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4111"/>
        <w:gridCol w:w="1985"/>
        <w:gridCol w:w="2126"/>
        <w:gridCol w:w="2835"/>
      </w:tblGrid>
      <w:tr w:rsidR="0051545F" w:rsidRPr="00833942" w:rsidTr="0051545F">
        <w:trPr>
          <w:trHeight w:val="645"/>
        </w:trPr>
        <w:tc>
          <w:tcPr>
            <w:tcW w:w="2376" w:type="dxa"/>
            <w:vMerge w:val="restart"/>
          </w:tcPr>
          <w:p w:rsidR="0051545F" w:rsidRPr="00833942" w:rsidRDefault="0051545F" w:rsidP="00833942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1134" w:type="dxa"/>
            <w:vMerge w:val="restart"/>
          </w:tcPr>
          <w:p w:rsidR="0051545F" w:rsidRPr="00833942" w:rsidRDefault="0051545F" w:rsidP="00833942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 w:rsidRPr="00833942">
              <w:rPr>
                <w:color w:val="000000"/>
                <w:sz w:val="20"/>
                <w:szCs w:val="20"/>
              </w:rPr>
              <w:t>Номер урока</w:t>
            </w:r>
          </w:p>
        </w:tc>
        <w:tc>
          <w:tcPr>
            <w:tcW w:w="4111" w:type="dxa"/>
            <w:vMerge w:val="restart"/>
          </w:tcPr>
          <w:p w:rsidR="0051545F" w:rsidRPr="00833942" w:rsidRDefault="0051545F" w:rsidP="00833942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 w:rsidRPr="00833942">
              <w:rPr>
                <w:color w:val="000000"/>
                <w:sz w:val="20"/>
                <w:szCs w:val="20"/>
              </w:rPr>
              <w:t>Содержание</w:t>
            </w:r>
          </w:p>
          <w:p w:rsidR="0051545F" w:rsidRPr="00833942" w:rsidRDefault="0051545F" w:rsidP="00833942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 w:rsidRPr="00833942">
              <w:rPr>
                <w:color w:val="000000"/>
                <w:sz w:val="20"/>
                <w:szCs w:val="20"/>
              </w:rPr>
              <w:t>(раздела, темы)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1545F" w:rsidRPr="00833942" w:rsidRDefault="0051545F" w:rsidP="00833942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 w:rsidRPr="00833942">
              <w:rPr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:rsidR="0051545F" w:rsidRPr="00833942" w:rsidRDefault="0051545F" w:rsidP="00833942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  <w:r w:rsidRPr="00833942">
              <w:rPr>
                <w:color w:val="000000"/>
                <w:sz w:val="20"/>
                <w:szCs w:val="20"/>
              </w:rPr>
              <w:t>Оборудование урока, наглядность</w:t>
            </w:r>
          </w:p>
        </w:tc>
      </w:tr>
      <w:tr w:rsidR="0051545F" w:rsidRPr="00833942" w:rsidTr="0051545F">
        <w:trPr>
          <w:trHeight w:val="315"/>
        </w:trPr>
        <w:tc>
          <w:tcPr>
            <w:tcW w:w="2376" w:type="dxa"/>
            <w:vMerge/>
          </w:tcPr>
          <w:p w:rsidR="0051545F" w:rsidRPr="00833942" w:rsidRDefault="0051545F" w:rsidP="00D57A5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45F" w:rsidRPr="00833942" w:rsidRDefault="0051545F" w:rsidP="00D57A5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51545F" w:rsidRPr="00833942" w:rsidRDefault="0051545F" w:rsidP="00D57A5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51545F" w:rsidRPr="00833942" w:rsidRDefault="0051545F" w:rsidP="00D57A5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1545F" w:rsidRPr="00833942" w:rsidRDefault="0051545F" w:rsidP="00D57A54">
            <w:pPr>
              <w:tabs>
                <w:tab w:val="left" w:pos="132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835" w:type="dxa"/>
            <w:vMerge/>
          </w:tcPr>
          <w:p w:rsidR="0051545F" w:rsidRPr="00833942" w:rsidRDefault="0051545F" w:rsidP="00D57A54">
            <w:pPr>
              <w:tabs>
                <w:tab w:val="left" w:pos="13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8CA" w:rsidRPr="00833942" w:rsidTr="0051545F">
        <w:tc>
          <w:tcPr>
            <w:tcW w:w="2376" w:type="dxa"/>
          </w:tcPr>
          <w:p w:rsidR="006B18CA" w:rsidRPr="001C0778" w:rsidRDefault="006B18CA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6B18CA" w:rsidRPr="001C0778" w:rsidRDefault="006B18CA">
            <w:pPr>
              <w:rPr>
                <w:szCs w:val="28"/>
              </w:rPr>
            </w:pPr>
            <w:r w:rsidRPr="001C0778"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6B18CA" w:rsidRPr="00BD4E1A" w:rsidRDefault="006B18CA">
            <w:pPr>
              <w:rPr>
                <w:szCs w:val="28"/>
              </w:rPr>
            </w:pPr>
            <w:r w:rsidRPr="00BD4E1A">
              <w:rPr>
                <w:szCs w:val="28"/>
              </w:rPr>
              <w:t>Введение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Pr="00833942" w:rsidRDefault="006B18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Pr="00833942" w:rsidRDefault="006B18C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B18CA" w:rsidRDefault="006B1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Pr="00833942" w:rsidRDefault="006B18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</w:tr>
      <w:tr w:rsidR="006B18CA" w:rsidRPr="00833942" w:rsidTr="0051545F">
        <w:tc>
          <w:tcPr>
            <w:tcW w:w="2376" w:type="dxa"/>
          </w:tcPr>
          <w:p w:rsidR="006B18CA" w:rsidRPr="001C0778" w:rsidRDefault="006B18CA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6B18CA" w:rsidRPr="001C0778" w:rsidRDefault="006B18CA">
            <w:pPr>
              <w:rPr>
                <w:szCs w:val="28"/>
              </w:rPr>
            </w:pPr>
          </w:p>
        </w:tc>
        <w:tc>
          <w:tcPr>
            <w:tcW w:w="4111" w:type="dxa"/>
          </w:tcPr>
          <w:p w:rsidR="006B18CA" w:rsidRPr="00BD4E1A" w:rsidRDefault="006B18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Pr="00833942" w:rsidRDefault="006B18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Pr="00833942" w:rsidRDefault="006B18C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B18CA" w:rsidRDefault="006B18CA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Pr="0051545F" w:rsidRDefault="0051545F">
            <w:pPr>
              <w:rPr>
                <w:sz w:val="24"/>
                <w:szCs w:val="24"/>
              </w:rPr>
            </w:pPr>
            <w:r w:rsidRPr="0051545F">
              <w:rPr>
                <w:b/>
                <w:sz w:val="24"/>
                <w:szCs w:val="24"/>
              </w:rPr>
              <w:t xml:space="preserve">Раздел </w:t>
            </w:r>
            <w:r w:rsidRPr="0051545F">
              <w:rPr>
                <w:b/>
                <w:sz w:val="24"/>
                <w:szCs w:val="24"/>
                <w:lang w:val="en-US"/>
              </w:rPr>
              <w:t>I</w:t>
            </w:r>
            <w:r w:rsidRPr="0051545F">
              <w:rPr>
                <w:sz w:val="24"/>
                <w:szCs w:val="24"/>
              </w:rPr>
              <w:t xml:space="preserve">. </w:t>
            </w:r>
            <w:r w:rsidRPr="0051545F">
              <w:rPr>
                <w:b/>
                <w:sz w:val="24"/>
                <w:szCs w:val="24"/>
              </w:rPr>
              <w:t>Природа Кубани.  Хозяйственное освоение региона</w:t>
            </w:r>
          </w:p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BD4E1A" w:rsidRDefault="006B18CA" w:rsidP="001C0778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/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2</w:t>
            </w:r>
          </w:p>
        </w:tc>
        <w:tc>
          <w:tcPr>
            <w:tcW w:w="4111" w:type="dxa"/>
          </w:tcPr>
          <w:p w:rsidR="006B18CA" w:rsidRPr="00BD4E1A" w:rsidRDefault="006B18CA" w:rsidP="001C0778">
            <w:pPr>
              <w:rPr>
                <w:szCs w:val="28"/>
              </w:rPr>
            </w:pPr>
            <w:r>
              <w:rPr>
                <w:szCs w:val="28"/>
              </w:rPr>
              <w:t>Природно-хозяйственные комплексы с</w:t>
            </w:r>
            <w:r w:rsidRPr="00BD4E1A">
              <w:rPr>
                <w:szCs w:val="28"/>
              </w:rPr>
              <w:t>тепи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935E23">
              <w:rPr>
                <w:sz w:val="20"/>
                <w:szCs w:val="20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proofErr w:type="spellStart"/>
            <w:r w:rsidRPr="00935E23">
              <w:rPr>
                <w:sz w:val="20"/>
                <w:szCs w:val="20"/>
              </w:rPr>
              <w:t>Кубановедени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3</w:t>
            </w:r>
          </w:p>
        </w:tc>
        <w:tc>
          <w:tcPr>
            <w:tcW w:w="4111" w:type="dxa"/>
          </w:tcPr>
          <w:p w:rsidR="006B18CA" w:rsidRPr="00BD4E1A" w:rsidRDefault="006B18CA" w:rsidP="001C0778">
            <w:pPr>
              <w:rPr>
                <w:szCs w:val="28"/>
              </w:rPr>
            </w:pPr>
            <w:r>
              <w:rPr>
                <w:szCs w:val="28"/>
              </w:rPr>
              <w:t>Освоение человеком степной зоны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Учебник, 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6B18CA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1C0778" w:rsidRDefault="006B18CA" w:rsidP="001C0778">
            <w:pPr>
              <w:rPr>
                <w:b/>
                <w:szCs w:val="28"/>
              </w:rPr>
            </w:pPr>
            <w:r w:rsidRPr="001C0778">
              <w:rPr>
                <w:b/>
                <w:szCs w:val="28"/>
              </w:rPr>
              <w:t>Тема 2. Предгорья и горы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4</w:t>
            </w:r>
          </w:p>
        </w:tc>
        <w:tc>
          <w:tcPr>
            <w:tcW w:w="4111" w:type="dxa"/>
          </w:tcPr>
          <w:p w:rsidR="006B18CA" w:rsidRPr="00BD4E1A" w:rsidRDefault="006B18CA" w:rsidP="00D57A54">
            <w:pPr>
              <w:rPr>
                <w:szCs w:val="28"/>
              </w:rPr>
            </w:pPr>
            <w:r w:rsidRPr="001C0778">
              <w:rPr>
                <w:szCs w:val="28"/>
              </w:rPr>
              <w:t>Природно-хозяйственные комплексы</w:t>
            </w:r>
            <w:r>
              <w:rPr>
                <w:szCs w:val="28"/>
              </w:rPr>
              <w:t xml:space="preserve">  предгорий и гор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  <w:p w:rsidR="006B18CA" w:rsidRDefault="006B18CA"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5</w:t>
            </w:r>
          </w:p>
        </w:tc>
        <w:tc>
          <w:tcPr>
            <w:tcW w:w="4111" w:type="dxa"/>
          </w:tcPr>
          <w:p w:rsidR="006B18CA" w:rsidRPr="001C0778" w:rsidRDefault="006B18CA" w:rsidP="00D57A54">
            <w:pPr>
              <w:rPr>
                <w:szCs w:val="28"/>
              </w:rPr>
            </w:pPr>
            <w:r>
              <w:rPr>
                <w:szCs w:val="28"/>
              </w:rPr>
              <w:t>Влияние деятельности человека на природу предгорий и гор.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Учебник, 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6B18CA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1C0778" w:rsidRDefault="006B18CA" w:rsidP="00D57A54">
            <w:pPr>
              <w:rPr>
                <w:b/>
                <w:szCs w:val="28"/>
              </w:rPr>
            </w:pPr>
            <w:r w:rsidRPr="001C0778">
              <w:rPr>
                <w:b/>
                <w:szCs w:val="28"/>
              </w:rPr>
              <w:t>Тема 3.Азовское и Черноморское побережья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6</w:t>
            </w:r>
          </w:p>
        </w:tc>
        <w:tc>
          <w:tcPr>
            <w:tcW w:w="4111" w:type="dxa"/>
          </w:tcPr>
          <w:p w:rsidR="006B18CA" w:rsidRPr="00BD4E1A" w:rsidRDefault="006B18CA" w:rsidP="00D57A54">
            <w:pPr>
              <w:rPr>
                <w:szCs w:val="28"/>
              </w:rPr>
            </w:pPr>
            <w:r>
              <w:rPr>
                <w:szCs w:val="28"/>
              </w:rPr>
              <w:t>Природные комплексы морских побережий и их хозяйственное использование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proofErr w:type="spellStart"/>
            <w:r w:rsidRPr="00935E23">
              <w:rPr>
                <w:sz w:val="20"/>
                <w:szCs w:val="20"/>
              </w:rPr>
              <w:t>Кубановедени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 xml:space="preserve">мультимедийное </w:t>
            </w:r>
            <w:r w:rsidRPr="00935E23">
              <w:rPr>
                <w:sz w:val="20"/>
                <w:szCs w:val="20"/>
              </w:rPr>
              <w:lastRenderedPageBreak/>
              <w:t>оборудование, интернет 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t xml:space="preserve">Презентация 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1C0778" w:rsidRDefault="006B18CA" w:rsidP="00D57A54">
            <w:pPr>
              <w:rPr>
                <w:b/>
                <w:szCs w:val="28"/>
              </w:rPr>
            </w:pPr>
            <w:r w:rsidRPr="001C0778">
              <w:rPr>
                <w:b/>
                <w:szCs w:val="28"/>
              </w:rPr>
              <w:t>Тема 4. Моря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BD4E1A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7</w:t>
            </w:r>
          </w:p>
        </w:tc>
        <w:tc>
          <w:tcPr>
            <w:tcW w:w="4111" w:type="dxa"/>
          </w:tcPr>
          <w:p w:rsidR="006B18CA" w:rsidRPr="00BD4E1A" w:rsidRDefault="006B18CA" w:rsidP="001C0778">
            <w:pPr>
              <w:rPr>
                <w:szCs w:val="28"/>
              </w:rPr>
            </w:pPr>
            <w:r>
              <w:rPr>
                <w:szCs w:val="28"/>
              </w:rPr>
              <w:t>Черное и Азовское м</w:t>
            </w:r>
            <w:r w:rsidRPr="00BD4E1A">
              <w:rPr>
                <w:szCs w:val="28"/>
              </w:rPr>
              <w:t>оря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Default="006B18CA"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1C0778" w:rsidRDefault="006B18CA" w:rsidP="00D57A54">
            <w:pPr>
              <w:rPr>
                <w:b/>
                <w:szCs w:val="28"/>
              </w:rPr>
            </w:pPr>
            <w:r w:rsidRPr="001C0778">
              <w:rPr>
                <w:b/>
                <w:szCs w:val="28"/>
              </w:rPr>
              <w:t>Итоговое повторение и проектная деятельность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/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8</w:t>
            </w:r>
          </w:p>
        </w:tc>
        <w:tc>
          <w:tcPr>
            <w:tcW w:w="4111" w:type="dxa"/>
          </w:tcPr>
          <w:p w:rsidR="006B18CA" w:rsidRPr="00BD4E1A" w:rsidRDefault="006B18CA" w:rsidP="00D57A54">
            <w:pPr>
              <w:rPr>
                <w:szCs w:val="28"/>
              </w:rPr>
            </w:pPr>
            <w:r>
              <w:rPr>
                <w:szCs w:val="28"/>
              </w:rPr>
              <w:t>Природно-хозяйственные комплексы на территории Краснодарского края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>Учебник, рабочая тетрадь,</w:t>
            </w:r>
          </w:p>
          <w:p w:rsidR="00935E23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6B18CA" w:rsidRDefault="00935E23" w:rsidP="00935E23">
            <w:r w:rsidRPr="00935E23">
              <w:rPr>
                <w:sz w:val="24"/>
                <w:szCs w:val="24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Pr="0051545F" w:rsidRDefault="0051545F">
            <w:pPr>
              <w:rPr>
                <w:sz w:val="24"/>
                <w:szCs w:val="24"/>
              </w:rPr>
            </w:pPr>
            <w:r w:rsidRPr="0051545F">
              <w:rPr>
                <w:b/>
                <w:sz w:val="24"/>
                <w:szCs w:val="24"/>
              </w:rPr>
              <w:t xml:space="preserve">Раздел </w:t>
            </w:r>
            <w:r w:rsidRPr="0051545F">
              <w:rPr>
                <w:b/>
                <w:sz w:val="24"/>
                <w:szCs w:val="24"/>
                <w:lang w:val="en-US"/>
              </w:rPr>
              <w:t>II</w:t>
            </w:r>
            <w:r w:rsidRPr="0051545F">
              <w:rPr>
                <w:b/>
                <w:sz w:val="24"/>
                <w:szCs w:val="24"/>
              </w:rPr>
              <w:t xml:space="preserve">. Повседневная  жизнь и фольклор </w:t>
            </w:r>
            <w:proofErr w:type="spellStart"/>
            <w:r w:rsidRPr="0051545F">
              <w:rPr>
                <w:b/>
                <w:sz w:val="24"/>
                <w:szCs w:val="24"/>
              </w:rPr>
              <w:t>адыгов</w:t>
            </w:r>
            <w:proofErr w:type="spellEnd"/>
            <w:r w:rsidRPr="0051545F">
              <w:rPr>
                <w:b/>
                <w:sz w:val="24"/>
                <w:szCs w:val="24"/>
              </w:rPr>
              <w:t xml:space="preserve"> и тюркского населения Кубани и </w:t>
            </w:r>
            <w:proofErr w:type="spellStart"/>
            <w:r w:rsidRPr="0051545F">
              <w:rPr>
                <w:b/>
                <w:sz w:val="24"/>
                <w:szCs w:val="24"/>
              </w:rPr>
              <w:t>Черноморья</w:t>
            </w:r>
            <w:proofErr w:type="spellEnd"/>
            <w:r w:rsidRPr="0051545F">
              <w:rPr>
                <w:b/>
                <w:sz w:val="24"/>
                <w:szCs w:val="24"/>
              </w:rPr>
              <w:t xml:space="preserve"> в XVII- XVIII </w:t>
            </w:r>
            <w:proofErr w:type="spellStart"/>
            <w:proofErr w:type="gramStart"/>
            <w:r w:rsidRPr="0051545F">
              <w:rPr>
                <w:b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BD4E1A" w:rsidRDefault="006B18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/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BD4E1A" w:rsidRDefault="006B18C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Тема 5.</w:t>
            </w:r>
            <w:r w:rsidRPr="001C0778">
              <w:rPr>
                <w:b/>
                <w:szCs w:val="28"/>
              </w:rPr>
              <w:t>Турк</w:t>
            </w:r>
            <w:proofErr w:type="gramStart"/>
            <w:r w:rsidRPr="001C0778">
              <w:rPr>
                <w:b/>
                <w:szCs w:val="28"/>
              </w:rPr>
              <w:t>и-</w:t>
            </w:r>
            <w:proofErr w:type="gramEnd"/>
            <w:r w:rsidRPr="001C0778">
              <w:rPr>
                <w:b/>
                <w:szCs w:val="28"/>
              </w:rPr>
              <w:t xml:space="preserve"> османы в </w:t>
            </w:r>
            <w:proofErr w:type="spellStart"/>
            <w:r w:rsidRPr="001C0778">
              <w:rPr>
                <w:b/>
                <w:szCs w:val="28"/>
              </w:rPr>
              <w:t>Прикубанье</w:t>
            </w:r>
            <w:proofErr w:type="spellEnd"/>
            <w:r w:rsidRPr="001C0778">
              <w:rPr>
                <w:b/>
                <w:szCs w:val="28"/>
              </w:rPr>
              <w:t xml:space="preserve"> и Северо- Восточном Причерноморье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/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9</w:t>
            </w:r>
          </w:p>
        </w:tc>
        <w:tc>
          <w:tcPr>
            <w:tcW w:w="4111" w:type="dxa"/>
          </w:tcPr>
          <w:p w:rsidR="006B18CA" w:rsidRPr="00BD4E1A" w:rsidRDefault="006B18CA" w:rsidP="00BD4E1A">
            <w:pPr>
              <w:rPr>
                <w:szCs w:val="28"/>
              </w:rPr>
            </w:pPr>
            <w:r>
              <w:rPr>
                <w:szCs w:val="28"/>
              </w:rPr>
              <w:t xml:space="preserve"> Турецкие и крымско-татарские города Северо-Западного Кавказа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Default="006B18CA" w:rsidP="00AB45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35E23">
              <w:rPr>
                <w:sz w:val="20"/>
                <w:szCs w:val="20"/>
              </w:rPr>
              <w:t xml:space="preserve"> 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1C0778" w:rsidRDefault="006B18CA" w:rsidP="00BD4E1A">
            <w:pPr>
              <w:rPr>
                <w:b/>
                <w:szCs w:val="28"/>
              </w:rPr>
            </w:pPr>
            <w:r w:rsidRPr="001C0778">
              <w:rPr>
                <w:b/>
                <w:szCs w:val="28"/>
              </w:rPr>
              <w:t xml:space="preserve">Тема 6.Кочевники </w:t>
            </w:r>
            <w:proofErr w:type="spellStart"/>
            <w:r w:rsidRPr="001C0778">
              <w:rPr>
                <w:b/>
                <w:szCs w:val="28"/>
              </w:rPr>
              <w:t>Прикубанья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10</w:t>
            </w:r>
          </w:p>
        </w:tc>
        <w:tc>
          <w:tcPr>
            <w:tcW w:w="4111" w:type="dxa"/>
          </w:tcPr>
          <w:p w:rsidR="006B18CA" w:rsidRPr="00BD4E1A" w:rsidRDefault="006B18CA" w:rsidP="00D57A54">
            <w:pPr>
              <w:rPr>
                <w:szCs w:val="28"/>
              </w:rPr>
            </w:pPr>
            <w:r>
              <w:rPr>
                <w:szCs w:val="28"/>
              </w:rPr>
              <w:t xml:space="preserve"> Кубанская  ногайская орда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lastRenderedPageBreak/>
              <w:t>мультимедийное оборудование, интернет 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t xml:space="preserve">Презентация 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1C0778" w:rsidRDefault="006B18CA" w:rsidP="00D57A54">
            <w:pPr>
              <w:rPr>
                <w:b/>
                <w:szCs w:val="28"/>
              </w:rPr>
            </w:pPr>
            <w:r w:rsidRPr="001C0778">
              <w:rPr>
                <w:b/>
                <w:szCs w:val="28"/>
              </w:rPr>
              <w:t>Тема 7.Материальная культура кочевников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11</w:t>
            </w:r>
          </w:p>
        </w:tc>
        <w:tc>
          <w:tcPr>
            <w:tcW w:w="4111" w:type="dxa"/>
          </w:tcPr>
          <w:p w:rsidR="006B18CA" w:rsidRPr="00BD4E1A" w:rsidRDefault="006B18CA" w:rsidP="00D57A54">
            <w:pPr>
              <w:rPr>
                <w:szCs w:val="28"/>
              </w:rPr>
            </w:pPr>
            <w:r>
              <w:rPr>
                <w:szCs w:val="28"/>
              </w:rPr>
              <w:t xml:space="preserve"> Жилища, одежда, традиционная кухня ногайцев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Default="006B18CA" w:rsidP="00AB45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1C0778" w:rsidRDefault="006B18CA" w:rsidP="00D57A54">
            <w:pPr>
              <w:rPr>
                <w:b/>
                <w:szCs w:val="28"/>
              </w:rPr>
            </w:pPr>
            <w:r w:rsidRPr="001C0778">
              <w:rPr>
                <w:b/>
                <w:szCs w:val="28"/>
              </w:rPr>
              <w:t xml:space="preserve">Тема 8.Материальная культура западных </w:t>
            </w:r>
            <w:proofErr w:type="spellStart"/>
            <w:r w:rsidRPr="001C0778">
              <w:rPr>
                <w:b/>
                <w:szCs w:val="28"/>
              </w:rPr>
              <w:t>адыгов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12</w:t>
            </w:r>
          </w:p>
        </w:tc>
        <w:tc>
          <w:tcPr>
            <w:tcW w:w="4111" w:type="dxa"/>
          </w:tcPr>
          <w:p w:rsidR="006B18CA" w:rsidRPr="00BD4E1A" w:rsidRDefault="006B18CA" w:rsidP="00D57A54">
            <w:pPr>
              <w:rPr>
                <w:szCs w:val="28"/>
              </w:rPr>
            </w:pPr>
            <w:r>
              <w:rPr>
                <w:szCs w:val="28"/>
              </w:rPr>
              <w:t>Жилища черкесов, кухня и оружие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Default="006B18CA" w:rsidP="00AB45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1C0778" w:rsidRDefault="006B18CA" w:rsidP="00D57A54">
            <w:pPr>
              <w:rPr>
                <w:b/>
                <w:szCs w:val="28"/>
              </w:rPr>
            </w:pPr>
            <w:r w:rsidRPr="001C0778">
              <w:rPr>
                <w:b/>
                <w:szCs w:val="28"/>
              </w:rPr>
              <w:t>Тема 9.</w:t>
            </w:r>
            <w:r>
              <w:rPr>
                <w:b/>
                <w:szCs w:val="28"/>
              </w:rPr>
              <w:t xml:space="preserve">Обычаи и традиции </w:t>
            </w:r>
            <w:proofErr w:type="spellStart"/>
            <w:r>
              <w:rPr>
                <w:b/>
                <w:szCs w:val="28"/>
              </w:rPr>
              <w:t>адыгов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13</w:t>
            </w:r>
          </w:p>
        </w:tc>
        <w:tc>
          <w:tcPr>
            <w:tcW w:w="4111" w:type="dxa"/>
          </w:tcPr>
          <w:p w:rsidR="006B18CA" w:rsidRPr="00BD4E1A" w:rsidRDefault="006B18CA" w:rsidP="001C0778">
            <w:pPr>
              <w:rPr>
                <w:szCs w:val="28"/>
              </w:rPr>
            </w:pPr>
            <w:r>
              <w:rPr>
                <w:szCs w:val="28"/>
              </w:rPr>
              <w:t>Гостеприимство, куначество и уважение к старши</w:t>
            </w:r>
            <w:proofErr w:type="gramStart"/>
            <w:r>
              <w:rPr>
                <w:szCs w:val="28"/>
              </w:rPr>
              <w:t>м-</w:t>
            </w:r>
            <w:proofErr w:type="gramEnd"/>
            <w:r>
              <w:rPr>
                <w:szCs w:val="28"/>
              </w:rPr>
              <w:t xml:space="preserve"> первостепенные добродетели </w:t>
            </w:r>
            <w:proofErr w:type="spellStart"/>
            <w:r>
              <w:rPr>
                <w:szCs w:val="28"/>
              </w:rPr>
              <w:t>черкессов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Default="006B18CA" w:rsidP="00AB45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14</w:t>
            </w:r>
          </w:p>
        </w:tc>
        <w:tc>
          <w:tcPr>
            <w:tcW w:w="4111" w:type="dxa"/>
          </w:tcPr>
          <w:p w:rsidR="006B18CA" w:rsidRPr="00BD4E1A" w:rsidRDefault="006B18CA" w:rsidP="00D57A5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Аталычество</w:t>
            </w:r>
            <w:proofErr w:type="spellEnd"/>
            <w:r>
              <w:rPr>
                <w:szCs w:val="28"/>
              </w:rPr>
              <w:t xml:space="preserve"> и кровная месть- наследие </w:t>
            </w:r>
            <w:proofErr w:type="spellStart"/>
            <w:r>
              <w:rPr>
                <w:szCs w:val="28"/>
              </w:rPr>
              <w:t>родовогостроя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Default="006B18CA" w:rsidP="00AB451D"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15</w:t>
            </w:r>
          </w:p>
        </w:tc>
        <w:tc>
          <w:tcPr>
            <w:tcW w:w="4111" w:type="dxa"/>
          </w:tcPr>
          <w:p w:rsidR="006B18CA" w:rsidRPr="00BD4E1A" w:rsidRDefault="006B18CA" w:rsidP="00D57A54">
            <w:pPr>
              <w:rPr>
                <w:szCs w:val="28"/>
              </w:rPr>
            </w:pPr>
            <w:r w:rsidRPr="00BD4E1A">
              <w:rPr>
                <w:szCs w:val="28"/>
              </w:rPr>
              <w:t xml:space="preserve">Наездничество в жизни </w:t>
            </w:r>
            <w:proofErr w:type="spellStart"/>
            <w:r w:rsidRPr="00BD4E1A">
              <w:rPr>
                <w:szCs w:val="28"/>
              </w:rPr>
              <w:t>черкессов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Default="006B18CA" w:rsidP="00AB45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 xml:space="preserve">мультимедийное оборудование, интернет </w:t>
            </w:r>
            <w:r w:rsidRPr="00935E23">
              <w:rPr>
                <w:sz w:val="20"/>
                <w:szCs w:val="20"/>
              </w:rPr>
              <w:lastRenderedPageBreak/>
              <w:t>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1C0778" w:rsidRDefault="006B18CA" w:rsidP="00D57A54">
            <w:pPr>
              <w:rPr>
                <w:b/>
                <w:szCs w:val="28"/>
              </w:rPr>
            </w:pPr>
            <w:r w:rsidRPr="001C0778">
              <w:rPr>
                <w:b/>
                <w:szCs w:val="28"/>
              </w:rPr>
              <w:t>Итоговое повторение и проектная деятельность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/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16</w:t>
            </w:r>
          </w:p>
        </w:tc>
        <w:tc>
          <w:tcPr>
            <w:tcW w:w="4111" w:type="dxa"/>
          </w:tcPr>
          <w:p w:rsidR="006B18CA" w:rsidRPr="00DF1828" w:rsidRDefault="006B18CA" w:rsidP="00D57A54">
            <w:pPr>
              <w:rPr>
                <w:szCs w:val="28"/>
              </w:rPr>
            </w:pPr>
            <w:r w:rsidRPr="00DF1828">
              <w:rPr>
                <w:szCs w:val="28"/>
              </w:rPr>
              <w:t xml:space="preserve">Повседневная жизнь </w:t>
            </w:r>
            <w:proofErr w:type="spellStart"/>
            <w:r w:rsidRPr="00DF1828">
              <w:rPr>
                <w:szCs w:val="28"/>
              </w:rPr>
              <w:t>адыгов</w:t>
            </w:r>
            <w:proofErr w:type="spellEnd"/>
            <w:r w:rsidRPr="00DF1828">
              <w:rPr>
                <w:szCs w:val="28"/>
              </w:rPr>
              <w:t xml:space="preserve"> и тюркского населения в </w:t>
            </w:r>
            <w:r>
              <w:rPr>
                <w:szCs w:val="28"/>
                <w:lang w:val="en-US"/>
              </w:rPr>
              <w:t>XVII</w:t>
            </w:r>
            <w:r w:rsidRPr="00DF1828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XVIII</w:t>
            </w:r>
            <w:r>
              <w:rPr>
                <w:szCs w:val="28"/>
              </w:rPr>
              <w:t xml:space="preserve"> вв.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6B18CA" w:rsidRDefault="00935E23" w:rsidP="00935E23">
            <w:r w:rsidRPr="00935E23">
              <w:rPr>
                <w:sz w:val="24"/>
                <w:szCs w:val="24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Pr="0051545F" w:rsidRDefault="0051545F">
            <w:pPr>
              <w:rPr>
                <w:sz w:val="24"/>
                <w:szCs w:val="24"/>
              </w:rPr>
            </w:pPr>
            <w:r w:rsidRPr="0051545F">
              <w:rPr>
                <w:b/>
                <w:sz w:val="24"/>
                <w:szCs w:val="24"/>
              </w:rPr>
              <w:t xml:space="preserve">Раздел </w:t>
            </w:r>
            <w:r w:rsidRPr="0051545F">
              <w:rPr>
                <w:b/>
                <w:sz w:val="24"/>
                <w:szCs w:val="24"/>
                <w:lang w:val="en-US"/>
              </w:rPr>
              <w:t>III</w:t>
            </w:r>
            <w:r w:rsidRPr="0051545F">
              <w:rPr>
                <w:b/>
                <w:sz w:val="24"/>
                <w:szCs w:val="24"/>
              </w:rPr>
              <w:t xml:space="preserve">. История Кубани XVII-XVIII </w:t>
            </w:r>
            <w:proofErr w:type="spellStart"/>
            <w:proofErr w:type="gramStart"/>
            <w:r w:rsidRPr="0051545F">
              <w:rPr>
                <w:b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DF1828" w:rsidRDefault="006B18CA">
            <w:pPr>
              <w:rPr>
                <w:b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/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DF1828" w:rsidRDefault="006B18C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Тема 10. Освоение Кубани русскими переселенцами в середине </w:t>
            </w:r>
            <w:r>
              <w:rPr>
                <w:b/>
                <w:szCs w:val="28"/>
                <w:lang w:val="en-US"/>
              </w:rPr>
              <w:t>XVII</w:t>
            </w:r>
            <w:r w:rsidRPr="00DF182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начале </w:t>
            </w:r>
            <w:r>
              <w:rPr>
                <w:b/>
                <w:szCs w:val="28"/>
                <w:lang w:val="en-US"/>
              </w:rPr>
              <w:t>XVIII</w:t>
            </w:r>
            <w:proofErr w:type="gramStart"/>
            <w:r>
              <w:rPr>
                <w:b/>
                <w:szCs w:val="28"/>
              </w:rPr>
              <w:t>в</w:t>
            </w:r>
            <w:proofErr w:type="gramEnd"/>
            <w:r>
              <w:rPr>
                <w:b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/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17</w:t>
            </w:r>
          </w:p>
        </w:tc>
        <w:tc>
          <w:tcPr>
            <w:tcW w:w="4111" w:type="dxa"/>
          </w:tcPr>
          <w:p w:rsidR="006B18CA" w:rsidRPr="00DF1828" w:rsidRDefault="006B18CA">
            <w:pPr>
              <w:rPr>
                <w:szCs w:val="28"/>
              </w:rPr>
            </w:pPr>
            <w:r w:rsidRPr="00DF1828">
              <w:rPr>
                <w:szCs w:val="28"/>
              </w:rPr>
              <w:t xml:space="preserve">Начало </w:t>
            </w:r>
            <w:r>
              <w:rPr>
                <w:szCs w:val="28"/>
              </w:rPr>
              <w:t>освоения Кубани русскими переселенцами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4"/>
                <w:szCs w:val="24"/>
              </w:rPr>
            </w:pPr>
            <w:proofErr w:type="spellStart"/>
            <w:r w:rsidRPr="00935E23">
              <w:rPr>
                <w:sz w:val="24"/>
                <w:szCs w:val="24"/>
              </w:rPr>
              <w:t>Кубановедение</w:t>
            </w:r>
            <w:proofErr w:type="spellEnd"/>
          </w:p>
          <w:p w:rsidR="00935E23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6B18CA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>Презентация</w:t>
            </w:r>
          </w:p>
          <w:p w:rsidR="00935E23" w:rsidRDefault="00935E23" w:rsidP="00935E23"/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DF1828" w:rsidRDefault="006B18CA">
            <w:pPr>
              <w:rPr>
                <w:b/>
                <w:szCs w:val="28"/>
              </w:rPr>
            </w:pPr>
            <w:r w:rsidRPr="00DF1828">
              <w:rPr>
                <w:b/>
                <w:szCs w:val="28"/>
              </w:rPr>
              <w:t>Тема 11.</w:t>
            </w:r>
            <w:r>
              <w:rPr>
                <w:b/>
                <w:szCs w:val="28"/>
              </w:rPr>
              <w:t>Управление, повседневная жизнь и культура «</w:t>
            </w:r>
            <w:proofErr w:type="spellStart"/>
            <w:r>
              <w:rPr>
                <w:b/>
                <w:szCs w:val="28"/>
              </w:rPr>
              <w:t>игнат</w:t>
            </w:r>
            <w:proofErr w:type="spellEnd"/>
            <w:r>
              <w:rPr>
                <w:b/>
                <w:szCs w:val="28"/>
              </w:rPr>
              <w:t>-казаков»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/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18</w:t>
            </w:r>
          </w:p>
        </w:tc>
        <w:tc>
          <w:tcPr>
            <w:tcW w:w="4111" w:type="dxa"/>
          </w:tcPr>
          <w:p w:rsidR="006B18CA" w:rsidRPr="00DF1828" w:rsidRDefault="006B18CA">
            <w:pPr>
              <w:rPr>
                <w:szCs w:val="28"/>
              </w:rPr>
            </w:pPr>
            <w:r w:rsidRPr="00DF1828">
              <w:rPr>
                <w:szCs w:val="28"/>
              </w:rPr>
              <w:t>Казаки</w:t>
            </w: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некрасовцы</w:t>
            </w:r>
            <w:proofErr w:type="spellEnd"/>
            <w:r>
              <w:rPr>
                <w:szCs w:val="28"/>
              </w:rPr>
              <w:t xml:space="preserve"> на Кубани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4"/>
                <w:szCs w:val="24"/>
              </w:rPr>
            </w:pPr>
            <w:proofErr w:type="spellStart"/>
            <w:r w:rsidRPr="00935E23">
              <w:rPr>
                <w:sz w:val="24"/>
                <w:szCs w:val="24"/>
              </w:rPr>
              <w:t>Кубановедени</w:t>
            </w:r>
            <w:proofErr w:type="spellEnd"/>
          </w:p>
          <w:p w:rsidR="00935E23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6B18CA" w:rsidRDefault="00935E23" w:rsidP="00935E23">
            <w:r w:rsidRPr="00935E23">
              <w:rPr>
                <w:sz w:val="24"/>
                <w:szCs w:val="24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AB451D" w:rsidRDefault="006B18CA" w:rsidP="00DF1828">
            <w:pPr>
              <w:rPr>
                <w:szCs w:val="28"/>
              </w:rPr>
            </w:pPr>
            <w:r w:rsidRPr="00DF1828">
              <w:rPr>
                <w:b/>
                <w:szCs w:val="28"/>
              </w:rPr>
              <w:t xml:space="preserve">Тема 12.Адыгские племена </w:t>
            </w:r>
            <w:proofErr w:type="spellStart"/>
            <w:r w:rsidRPr="00DF1828">
              <w:rPr>
                <w:b/>
                <w:szCs w:val="28"/>
              </w:rPr>
              <w:t>Закубанья</w:t>
            </w:r>
            <w:proofErr w:type="spellEnd"/>
            <w:r w:rsidRPr="00DF1828">
              <w:rPr>
                <w:b/>
                <w:szCs w:val="28"/>
              </w:rPr>
              <w:t xml:space="preserve"> </w:t>
            </w:r>
            <w:proofErr w:type="spellStart"/>
            <w:r w:rsidRPr="00DF1828">
              <w:rPr>
                <w:b/>
                <w:szCs w:val="28"/>
              </w:rPr>
              <w:t>вXVII</w:t>
            </w:r>
            <w:proofErr w:type="spellEnd"/>
            <w:r w:rsidRPr="00DF1828">
              <w:rPr>
                <w:b/>
                <w:szCs w:val="28"/>
              </w:rPr>
              <w:t xml:space="preserve">-XVIII </w:t>
            </w:r>
            <w:proofErr w:type="spellStart"/>
            <w:proofErr w:type="gramStart"/>
            <w:r w:rsidRPr="00DF1828">
              <w:rPr>
                <w:b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Default="006B18CA" w:rsidP="00AB451D"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19</w:t>
            </w:r>
          </w:p>
        </w:tc>
        <w:tc>
          <w:tcPr>
            <w:tcW w:w="4111" w:type="dxa"/>
          </w:tcPr>
          <w:p w:rsidR="006B18CA" w:rsidRPr="00DF1828" w:rsidRDefault="006B18CA" w:rsidP="00DF1828">
            <w:pPr>
              <w:rPr>
                <w:szCs w:val="28"/>
              </w:rPr>
            </w:pPr>
            <w:r w:rsidRPr="00DF1828">
              <w:rPr>
                <w:szCs w:val="28"/>
              </w:rPr>
              <w:t xml:space="preserve">Адыгское общество в XVII-XVIII </w:t>
            </w:r>
            <w:proofErr w:type="spellStart"/>
            <w:proofErr w:type="gramStart"/>
            <w:r w:rsidRPr="00DF1828">
              <w:rPr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Default="006B18CA" w:rsidP="00AB451D"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89260B" w:rsidRDefault="006B18CA" w:rsidP="00DF1828">
            <w:pPr>
              <w:rPr>
                <w:b/>
                <w:szCs w:val="28"/>
              </w:rPr>
            </w:pPr>
            <w:r w:rsidRPr="0089260B">
              <w:rPr>
                <w:b/>
                <w:szCs w:val="28"/>
              </w:rPr>
              <w:t>Тема 13.Кубань в Русско-турецких войнах второй половины XVIII в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20</w:t>
            </w:r>
          </w:p>
        </w:tc>
        <w:tc>
          <w:tcPr>
            <w:tcW w:w="4111" w:type="dxa"/>
          </w:tcPr>
          <w:p w:rsidR="006B18CA" w:rsidRDefault="006B18CA" w:rsidP="00D57A54">
            <w:pPr>
              <w:rPr>
                <w:szCs w:val="28"/>
              </w:rPr>
            </w:pPr>
            <w:r>
              <w:rPr>
                <w:szCs w:val="28"/>
              </w:rPr>
              <w:t xml:space="preserve"> Кубань в </w:t>
            </w:r>
            <w:proofErr w:type="gramStart"/>
            <w:r>
              <w:rPr>
                <w:szCs w:val="28"/>
              </w:rPr>
              <w:t>Русско- турецкой</w:t>
            </w:r>
            <w:proofErr w:type="gramEnd"/>
            <w:r>
              <w:rPr>
                <w:szCs w:val="28"/>
              </w:rPr>
              <w:t xml:space="preserve"> войне 1768-1774 гг.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proofErr w:type="spellStart"/>
            <w:r w:rsidRPr="00935E23">
              <w:rPr>
                <w:sz w:val="20"/>
                <w:szCs w:val="20"/>
              </w:rPr>
              <w:t>Кубановедение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6B18CA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21</w:t>
            </w:r>
          </w:p>
        </w:tc>
        <w:tc>
          <w:tcPr>
            <w:tcW w:w="4111" w:type="dxa"/>
          </w:tcPr>
          <w:p w:rsidR="006B18CA" w:rsidRDefault="006B18CA" w:rsidP="00D57A54">
            <w:pPr>
              <w:rPr>
                <w:szCs w:val="28"/>
              </w:rPr>
            </w:pPr>
            <w:r>
              <w:rPr>
                <w:szCs w:val="28"/>
              </w:rPr>
              <w:t xml:space="preserve"> Сражения на Кубани в ходе Русско-турецкой войны 1787-1791 гг.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proofErr w:type="spellStart"/>
            <w:r w:rsidRPr="00935E23">
              <w:rPr>
                <w:sz w:val="20"/>
                <w:szCs w:val="20"/>
              </w:rPr>
              <w:t>Кубановедение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6B18CA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89260B" w:rsidRDefault="006B18CA" w:rsidP="00D57A54">
            <w:pPr>
              <w:rPr>
                <w:b/>
                <w:szCs w:val="28"/>
              </w:rPr>
            </w:pPr>
            <w:r w:rsidRPr="0089260B">
              <w:rPr>
                <w:b/>
                <w:szCs w:val="28"/>
              </w:rPr>
              <w:t>Тема 14.</w:t>
            </w:r>
            <w:r>
              <w:rPr>
                <w:b/>
                <w:szCs w:val="28"/>
              </w:rPr>
              <w:t>А.В.Суворов на Кубани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22</w:t>
            </w:r>
          </w:p>
        </w:tc>
        <w:tc>
          <w:tcPr>
            <w:tcW w:w="4111" w:type="dxa"/>
          </w:tcPr>
          <w:p w:rsidR="006B18CA" w:rsidRPr="00AB451D" w:rsidRDefault="006B18CA" w:rsidP="0089260B">
            <w:pPr>
              <w:rPr>
                <w:szCs w:val="28"/>
              </w:rPr>
            </w:pPr>
            <w:r>
              <w:rPr>
                <w:szCs w:val="28"/>
              </w:rPr>
              <w:t>А.В.</w:t>
            </w:r>
            <w:r w:rsidRPr="00AB451D">
              <w:rPr>
                <w:szCs w:val="28"/>
              </w:rPr>
              <w:t>Суворов</w:t>
            </w:r>
            <w:r>
              <w:rPr>
                <w:szCs w:val="28"/>
              </w:rPr>
              <w:t xml:space="preserve"> во главе Кубанского корпуса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proofErr w:type="spellStart"/>
            <w:r w:rsidRPr="00935E23">
              <w:rPr>
                <w:sz w:val="20"/>
                <w:szCs w:val="20"/>
              </w:rPr>
              <w:t>Кубановедени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89260B" w:rsidRDefault="006B18CA" w:rsidP="0089260B">
            <w:pPr>
              <w:rPr>
                <w:b/>
                <w:szCs w:val="28"/>
              </w:rPr>
            </w:pPr>
            <w:r w:rsidRPr="0089260B">
              <w:rPr>
                <w:b/>
                <w:szCs w:val="28"/>
              </w:rPr>
              <w:t>Тема 15.</w:t>
            </w:r>
            <w:r>
              <w:rPr>
                <w:b/>
                <w:szCs w:val="28"/>
              </w:rPr>
              <w:t>Черноморцы. Казачья колонизация северо-западной части Кубани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 xml:space="preserve"> 23</w:t>
            </w:r>
          </w:p>
        </w:tc>
        <w:tc>
          <w:tcPr>
            <w:tcW w:w="4111" w:type="dxa"/>
          </w:tcPr>
          <w:p w:rsidR="006B18CA" w:rsidRPr="00AB451D" w:rsidRDefault="006B18CA" w:rsidP="00AB451D">
            <w:pPr>
              <w:rPr>
                <w:szCs w:val="28"/>
              </w:rPr>
            </w:pPr>
            <w:r>
              <w:rPr>
                <w:szCs w:val="28"/>
              </w:rPr>
              <w:t>Образование Черноморского казачьего войска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Default="006B18CA" w:rsidP="00AB451D"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24</w:t>
            </w:r>
          </w:p>
        </w:tc>
        <w:tc>
          <w:tcPr>
            <w:tcW w:w="4111" w:type="dxa"/>
          </w:tcPr>
          <w:p w:rsidR="006B18CA" w:rsidRDefault="006B18CA" w:rsidP="00AB451D">
            <w:pPr>
              <w:rPr>
                <w:szCs w:val="28"/>
              </w:rPr>
            </w:pPr>
            <w:r>
              <w:rPr>
                <w:szCs w:val="28"/>
              </w:rPr>
              <w:t>Начало заселения Правобережья Кубани. Военизированный быт казаков.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proofErr w:type="spellStart"/>
            <w:r w:rsidRPr="00935E23">
              <w:rPr>
                <w:sz w:val="20"/>
                <w:szCs w:val="20"/>
              </w:rPr>
              <w:t>Кубановедение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6B18CA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25</w:t>
            </w:r>
          </w:p>
        </w:tc>
        <w:tc>
          <w:tcPr>
            <w:tcW w:w="4111" w:type="dxa"/>
          </w:tcPr>
          <w:p w:rsidR="006B18CA" w:rsidRDefault="006B18CA" w:rsidP="00AB451D">
            <w:pPr>
              <w:rPr>
                <w:szCs w:val="28"/>
              </w:rPr>
            </w:pPr>
            <w:r>
              <w:rPr>
                <w:szCs w:val="28"/>
              </w:rPr>
              <w:t xml:space="preserve">« Порядок общей пользы» Основание первых куренных селений в </w:t>
            </w:r>
            <w:proofErr w:type="spellStart"/>
            <w:r>
              <w:rPr>
                <w:szCs w:val="28"/>
              </w:rPr>
              <w:t>Черномории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proofErr w:type="spellStart"/>
            <w:r w:rsidRPr="00935E23">
              <w:rPr>
                <w:sz w:val="20"/>
                <w:szCs w:val="20"/>
              </w:rPr>
              <w:t>Кубановедение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6B18CA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89260B" w:rsidRDefault="006B18CA" w:rsidP="00AB451D">
            <w:pPr>
              <w:rPr>
                <w:b/>
                <w:szCs w:val="28"/>
              </w:rPr>
            </w:pPr>
            <w:r w:rsidRPr="0089260B">
              <w:rPr>
                <w:b/>
                <w:szCs w:val="28"/>
              </w:rPr>
              <w:t>Тема 16.</w:t>
            </w:r>
            <w:r>
              <w:rPr>
                <w:b/>
                <w:szCs w:val="28"/>
              </w:rPr>
              <w:t>Заселение северо-0восточной части Кубани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26</w:t>
            </w:r>
          </w:p>
        </w:tc>
        <w:tc>
          <w:tcPr>
            <w:tcW w:w="4111" w:type="dxa"/>
          </w:tcPr>
          <w:p w:rsidR="006B18CA" w:rsidRPr="00AB451D" w:rsidRDefault="006B18CA" w:rsidP="003A53A2">
            <w:pPr>
              <w:rPr>
                <w:szCs w:val="28"/>
              </w:rPr>
            </w:pPr>
            <w:proofErr w:type="spellStart"/>
            <w:r w:rsidRPr="00AB451D">
              <w:rPr>
                <w:szCs w:val="28"/>
              </w:rPr>
              <w:t>Линейцы</w:t>
            </w:r>
            <w:proofErr w:type="spellEnd"/>
            <w:r w:rsidRPr="00AB451D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 Начало формирования линейного казачества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Default="006B18CA" w:rsidP="00AB451D"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3A53A2" w:rsidRDefault="006B18CA" w:rsidP="003A53A2">
            <w:pPr>
              <w:rPr>
                <w:b/>
                <w:szCs w:val="28"/>
              </w:rPr>
            </w:pPr>
            <w:r w:rsidRPr="003A53A2">
              <w:rPr>
                <w:b/>
                <w:szCs w:val="28"/>
              </w:rPr>
              <w:t xml:space="preserve">Тема 17.Основание </w:t>
            </w:r>
            <w:proofErr w:type="spellStart"/>
            <w:r w:rsidRPr="003A53A2">
              <w:rPr>
                <w:b/>
                <w:szCs w:val="28"/>
              </w:rPr>
              <w:t>Екатеринодара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27</w:t>
            </w:r>
          </w:p>
        </w:tc>
        <w:tc>
          <w:tcPr>
            <w:tcW w:w="4111" w:type="dxa"/>
          </w:tcPr>
          <w:p w:rsidR="006B18CA" w:rsidRPr="00AB451D" w:rsidRDefault="006B18CA" w:rsidP="00D57A54">
            <w:pPr>
              <w:rPr>
                <w:szCs w:val="28"/>
              </w:rPr>
            </w:pPr>
            <w:r>
              <w:rPr>
                <w:szCs w:val="28"/>
              </w:rPr>
              <w:t>Основа</w:t>
            </w:r>
            <w:r w:rsidRPr="00AB451D">
              <w:rPr>
                <w:szCs w:val="28"/>
              </w:rPr>
              <w:t xml:space="preserve">ние </w:t>
            </w:r>
            <w:proofErr w:type="spellStart"/>
            <w:r w:rsidRPr="00AB451D">
              <w:rPr>
                <w:szCs w:val="28"/>
              </w:rPr>
              <w:t>Екатеринодара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proofErr w:type="spellStart"/>
            <w:r w:rsidRPr="00935E23">
              <w:rPr>
                <w:sz w:val="20"/>
                <w:szCs w:val="20"/>
              </w:rPr>
              <w:t>Кубановедени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3A53A2" w:rsidRDefault="006B18CA" w:rsidP="00D57A54">
            <w:pPr>
              <w:rPr>
                <w:b/>
                <w:szCs w:val="28"/>
              </w:rPr>
            </w:pPr>
            <w:r w:rsidRPr="003A53A2">
              <w:rPr>
                <w:b/>
                <w:szCs w:val="28"/>
              </w:rPr>
              <w:t xml:space="preserve">Тема 18.Социальные выступления </w:t>
            </w:r>
            <w:proofErr w:type="spellStart"/>
            <w:r w:rsidRPr="003A53A2">
              <w:rPr>
                <w:b/>
                <w:szCs w:val="28"/>
              </w:rPr>
              <w:t>адыгов</w:t>
            </w:r>
            <w:proofErr w:type="spellEnd"/>
            <w:r w:rsidRPr="003A53A2">
              <w:rPr>
                <w:b/>
                <w:szCs w:val="28"/>
              </w:rPr>
              <w:t xml:space="preserve"> и казаков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28</w:t>
            </w:r>
          </w:p>
        </w:tc>
        <w:tc>
          <w:tcPr>
            <w:tcW w:w="4111" w:type="dxa"/>
          </w:tcPr>
          <w:p w:rsidR="006B18CA" w:rsidRPr="00AB451D" w:rsidRDefault="006B18CA" w:rsidP="00D57A5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Бзиюкская</w:t>
            </w:r>
            <w:proofErr w:type="spellEnd"/>
            <w:r>
              <w:rPr>
                <w:szCs w:val="28"/>
              </w:rPr>
              <w:t xml:space="preserve"> битва. Персидский бунт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proofErr w:type="spellStart"/>
            <w:r w:rsidRPr="00935E23">
              <w:rPr>
                <w:sz w:val="20"/>
                <w:szCs w:val="20"/>
              </w:rPr>
              <w:t>Кубановедени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lastRenderedPageBreak/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3A53A2" w:rsidRDefault="006B18CA" w:rsidP="00D57A54">
            <w:pPr>
              <w:rPr>
                <w:b/>
                <w:szCs w:val="28"/>
              </w:rPr>
            </w:pPr>
            <w:r w:rsidRPr="003A53A2">
              <w:rPr>
                <w:b/>
                <w:szCs w:val="28"/>
              </w:rPr>
              <w:t>Тема 19.Повседневная жизнь российских укреплений в песенном фольклоре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AB451D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29</w:t>
            </w:r>
          </w:p>
        </w:tc>
        <w:tc>
          <w:tcPr>
            <w:tcW w:w="4111" w:type="dxa"/>
          </w:tcPr>
          <w:p w:rsidR="006B18CA" w:rsidRPr="00AB451D" w:rsidRDefault="006B18CA" w:rsidP="00D57A54">
            <w:pPr>
              <w:rPr>
                <w:szCs w:val="28"/>
              </w:rPr>
            </w:pPr>
            <w:r>
              <w:rPr>
                <w:szCs w:val="28"/>
              </w:rPr>
              <w:t xml:space="preserve"> Переселение наКубань-тема песен и преданий черноморских казаков.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proofErr w:type="spellStart"/>
            <w:r w:rsidRPr="00935E23">
              <w:rPr>
                <w:sz w:val="20"/>
                <w:szCs w:val="20"/>
              </w:rPr>
              <w:t>Кубановедени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3A53A2" w:rsidRDefault="006B18CA" w:rsidP="00D57A54">
            <w:pPr>
              <w:rPr>
                <w:b/>
                <w:szCs w:val="28"/>
              </w:rPr>
            </w:pPr>
            <w:r w:rsidRPr="003A53A2">
              <w:rPr>
                <w:b/>
                <w:szCs w:val="28"/>
              </w:rPr>
              <w:t>Итоговое повторение и проектная деятельность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/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30</w:t>
            </w:r>
          </w:p>
        </w:tc>
        <w:tc>
          <w:tcPr>
            <w:tcW w:w="4111" w:type="dxa"/>
          </w:tcPr>
          <w:p w:rsidR="006B18CA" w:rsidRPr="003A53A2" w:rsidRDefault="006B18CA" w:rsidP="00D57A54">
            <w:pPr>
              <w:rPr>
                <w:szCs w:val="28"/>
              </w:rPr>
            </w:pPr>
            <w:proofErr w:type="gramStart"/>
            <w:r w:rsidRPr="003A53A2">
              <w:rPr>
                <w:szCs w:val="28"/>
              </w:rPr>
              <w:t>Кубань-приграничный</w:t>
            </w:r>
            <w:proofErr w:type="gramEnd"/>
            <w:r w:rsidRPr="003A53A2">
              <w:rPr>
                <w:szCs w:val="28"/>
              </w:rPr>
              <w:t xml:space="preserve"> район Российской империи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4"/>
                <w:szCs w:val="24"/>
              </w:rPr>
            </w:pPr>
            <w:proofErr w:type="spellStart"/>
            <w:r w:rsidRPr="00935E23">
              <w:rPr>
                <w:sz w:val="24"/>
                <w:szCs w:val="24"/>
              </w:rPr>
              <w:t>Кубановедение</w:t>
            </w:r>
            <w:proofErr w:type="spellEnd"/>
          </w:p>
          <w:p w:rsidR="00935E23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4"/>
                <w:szCs w:val="24"/>
              </w:rPr>
            </w:pPr>
            <w:r w:rsidRPr="00935E23">
              <w:rPr>
                <w:sz w:val="24"/>
                <w:szCs w:val="24"/>
              </w:rPr>
              <w:t>мультимедийное оборудование, интернет ресурсы.</w:t>
            </w:r>
          </w:p>
          <w:p w:rsidR="006B18CA" w:rsidRDefault="00935E23" w:rsidP="00935E23">
            <w:r w:rsidRPr="00935E23">
              <w:rPr>
                <w:sz w:val="24"/>
                <w:szCs w:val="24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Pr="0051545F" w:rsidRDefault="0051545F">
            <w:pPr>
              <w:rPr>
                <w:sz w:val="24"/>
                <w:szCs w:val="24"/>
              </w:rPr>
            </w:pPr>
            <w:r w:rsidRPr="0051545F">
              <w:rPr>
                <w:b/>
                <w:sz w:val="24"/>
                <w:szCs w:val="24"/>
              </w:rPr>
              <w:t xml:space="preserve">Раздел </w:t>
            </w:r>
            <w:r w:rsidRPr="0051545F">
              <w:rPr>
                <w:b/>
                <w:sz w:val="24"/>
                <w:szCs w:val="24"/>
                <w:lang w:val="en-US"/>
              </w:rPr>
              <w:t>IV</w:t>
            </w:r>
            <w:r w:rsidRPr="0051545F">
              <w:rPr>
                <w:b/>
                <w:sz w:val="24"/>
                <w:szCs w:val="24"/>
              </w:rPr>
              <w:t>.Кубань  XVII-XVIII вв. в документах, в трудах путешественников и литературе</w:t>
            </w:r>
          </w:p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E11291" w:rsidRDefault="006B18CA" w:rsidP="00D57A54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/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E11291" w:rsidRDefault="006B18CA" w:rsidP="00D57A5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Тема 20.</w:t>
            </w:r>
            <w:r w:rsidRPr="003A53A2">
              <w:rPr>
                <w:b/>
                <w:szCs w:val="28"/>
              </w:rPr>
              <w:t>Кубанская тематика в исторических документах, в трудах путешественников и ученых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/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31</w:t>
            </w:r>
          </w:p>
        </w:tc>
        <w:tc>
          <w:tcPr>
            <w:tcW w:w="4111" w:type="dxa"/>
          </w:tcPr>
          <w:p w:rsidR="006B18CA" w:rsidRPr="00E11291" w:rsidRDefault="006B18CA" w:rsidP="003A53A2">
            <w:pPr>
              <w:rPr>
                <w:szCs w:val="28"/>
              </w:rPr>
            </w:pPr>
            <w:r w:rsidRPr="00E11291">
              <w:rPr>
                <w:szCs w:val="28"/>
              </w:rPr>
              <w:t>Кубанская тема</w:t>
            </w:r>
            <w:r>
              <w:rPr>
                <w:szCs w:val="28"/>
              </w:rPr>
              <w:t>тика в исторических документах.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E11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Default="006B18CA" w:rsidP="00E11291">
            <w:proofErr w:type="spellStart"/>
            <w:r>
              <w:rPr>
                <w:sz w:val="20"/>
                <w:szCs w:val="20"/>
              </w:rPr>
              <w:t>Кубановедение</w:t>
            </w:r>
            <w:proofErr w:type="spellEnd"/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32</w:t>
            </w:r>
          </w:p>
        </w:tc>
        <w:tc>
          <w:tcPr>
            <w:tcW w:w="4111" w:type="dxa"/>
          </w:tcPr>
          <w:p w:rsidR="006B18CA" w:rsidRPr="00E11291" w:rsidRDefault="006B18CA" w:rsidP="00D57A54">
            <w:pPr>
              <w:rPr>
                <w:szCs w:val="28"/>
              </w:rPr>
            </w:pPr>
            <w:r>
              <w:rPr>
                <w:szCs w:val="28"/>
              </w:rPr>
              <w:t xml:space="preserve">Кавказская тематика в трудах </w:t>
            </w:r>
            <w:r>
              <w:rPr>
                <w:szCs w:val="28"/>
              </w:rPr>
              <w:lastRenderedPageBreak/>
              <w:t>путешественников и ученых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E11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6B18CA" w:rsidRDefault="00935E23" w:rsidP="00E11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Кубановедени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lastRenderedPageBreak/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3A53A2" w:rsidRDefault="006B18CA" w:rsidP="003A53A2">
            <w:pPr>
              <w:rPr>
                <w:b/>
                <w:szCs w:val="28"/>
              </w:rPr>
            </w:pPr>
            <w:r w:rsidRPr="003A53A2">
              <w:rPr>
                <w:b/>
                <w:szCs w:val="28"/>
              </w:rPr>
              <w:t>Тема 21.</w:t>
            </w:r>
            <w:r>
              <w:rPr>
                <w:b/>
                <w:szCs w:val="28"/>
              </w:rPr>
              <w:t>У истоков литературы Кубани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6B18CA" w:rsidRDefault="006B18CA" w:rsidP="00E11291">
            <w:pPr>
              <w:rPr>
                <w:sz w:val="20"/>
                <w:szCs w:val="20"/>
              </w:rPr>
            </w:pP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33</w:t>
            </w:r>
          </w:p>
        </w:tc>
        <w:tc>
          <w:tcPr>
            <w:tcW w:w="4111" w:type="dxa"/>
          </w:tcPr>
          <w:p w:rsidR="006B18CA" w:rsidRPr="003A53A2" w:rsidRDefault="006B18CA" w:rsidP="003A53A2">
            <w:pPr>
              <w:rPr>
                <w:szCs w:val="28"/>
              </w:rPr>
            </w:pPr>
            <w:r w:rsidRPr="003A53A2">
              <w:rPr>
                <w:szCs w:val="28"/>
              </w:rPr>
              <w:t>Осмысление событий на Кубани в художественной литературе</w:t>
            </w:r>
            <w:r>
              <w:rPr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proofErr w:type="spellStart"/>
            <w:r w:rsidRPr="00935E23">
              <w:rPr>
                <w:sz w:val="20"/>
                <w:szCs w:val="20"/>
              </w:rPr>
              <w:t>Кубановедени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6B18CA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/>
        </w:tc>
        <w:tc>
          <w:tcPr>
            <w:tcW w:w="4111" w:type="dxa"/>
          </w:tcPr>
          <w:p w:rsidR="006B18CA" w:rsidRPr="00E11291" w:rsidRDefault="006B18CA" w:rsidP="00D57A54">
            <w:pPr>
              <w:rPr>
                <w:szCs w:val="28"/>
              </w:rPr>
            </w:pPr>
            <w:r w:rsidRPr="00E11291">
              <w:rPr>
                <w:szCs w:val="28"/>
              </w:rPr>
              <w:t>Итоговое повторение и проектная деятельность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35E23">
              <w:rPr>
                <w:sz w:val="20"/>
                <w:szCs w:val="20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proofErr w:type="spellStart"/>
            <w:r w:rsidRPr="00935E23">
              <w:rPr>
                <w:sz w:val="20"/>
                <w:szCs w:val="20"/>
              </w:rPr>
              <w:t>Кубановедение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935E23" w:rsidRDefault="00935E23" w:rsidP="00935E23">
            <w:r w:rsidRPr="00935E23">
              <w:rPr>
                <w:sz w:val="20"/>
                <w:szCs w:val="20"/>
              </w:rPr>
              <w:t>Презентация</w:t>
            </w:r>
          </w:p>
        </w:tc>
      </w:tr>
      <w:tr w:rsidR="006B18CA" w:rsidTr="0051545F">
        <w:tc>
          <w:tcPr>
            <w:tcW w:w="2376" w:type="dxa"/>
          </w:tcPr>
          <w:p w:rsidR="006B18CA" w:rsidRDefault="006B18CA"/>
        </w:tc>
        <w:tc>
          <w:tcPr>
            <w:tcW w:w="1134" w:type="dxa"/>
          </w:tcPr>
          <w:p w:rsidR="006B18CA" w:rsidRDefault="006B18CA">
            <w:r>
              <w:t>34</w:t>
            </w:r>
          </w:p>
        </w:tc>
        <w:tc>
          <w:tcPr>
            <w:tcW w:w="4111" w:type="dxa"/>
          </w:tcPr>
          <w:p w:rsidR="006B18CA" w:rsidRPr="00E11291" w:rsidRDefault="006B18CA" w:rsidP="00D57A54">
            <w:pPr>
              <w:rPr>
                <w:szCs w:val="28"/>
              </w:rPr>
            </w:pPr>
            <w:r>
              <w:rPr>
                <w:szCs w:val="28"/>
              </w:rPr>
              <w:t xml:space="preserve">Формирование кубанской литературной традиции в конце </w:t>
            </w:r>
            <w:r w:rsidRPr="00076504">
              <w:rPr>
                <w:szCs w:val="28"/>
              </w:rPr>
              <w:t>XVIII вв</w:t>
            </w:r>
            <w:r>
              <w:rPr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8CA" w:rsidRDefault="006B18CA"/>
        </w:tc>
        <w:tc>
          <w:tcPr>
            <w:tcW w:w="2126" w:type="dxa"/>
            <w:tcBorders>
              <w:left w:val="single" w:sz="4" w:space="0" w:color="auto"/>
            </w:tcBorders>
          </w:tcPr>
          <w:p w:rsidR="006B18CA" w:rsidRDefault="006B18CA"/>
        </w:tc>
        <w:tc>
          <w:tcPr>
            <w:tcW w:w="2835" w:type="dxa"/>
          </w:tcPr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 xml:space="preserve">Учебник 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proofErr w:type="spellStart"/>
            <w:r w:rsidRPr="00935E23">
              <w:rPr>
                <w:sz w:val="20"/>
                <w:szCs w:val="20"/>
              </w:rPr>
              <w:t>Кубановедение</w:t>
            </w:r>
            <w:proofErr w:type="spellEnd"/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рабочая тетрадь,</w:t>
            </w:r>
          </w:p>
          <w:p w:rsidR="00935E23" w:rsidRPr="00935E23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мультимедийное оборудование, интернет ресурсы.</w:t>
            </w:r>
          </w:p>
          <w:p w:rsidR="006B18CA" w:rsidRDefault="00935E23" w:rsidP="00935E23">
            <w:pPr>
              <w:rPr>
                <w:sz w:val="20"/>
                <w:szCs w:val="20"/>
              </w:rPr>
            </w:pPr>
            <w:r w:rsidRPr="00935E23">
              <w:rPr>
                <w:sz w:val="20"/>
                <w:szCs w:val="20"/>
              </w:rPr>
              <w:t>Презентация</w:t>
            </w:r>
          </w:p>
        </w:tc>
      </w:tr>
    </w:tbl>
    <w:p w:rsidR="00E7046F" w:rsidRDefault="00E7046F" w:rsidP="00E11291"/>
    <w:sectPr w:rsidR="00E7046F" w:rsidSect="00833942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3942"/>
    <w:rsid w:val="00076504"/>
    <w:rsid w:val="000F41FE"/>
    <w:rsid w:val="001C0778"/>
    <w:rsid w:val="00234FB9"/>
    <w:rsid w:val="003A53A2"/>
    <w:rsid w:val="003F56C3"/>
    <w:rsid w:val="004634BB"/>
    <w:rsid w:val="00480038"/>
    <w:rsid w:val="0051545F"/>
    <w:rsid w:val="005E1E3F"/>
    <w:rsid w:val="006B18CA"/>
    <w:rsid w:val="00833942"/>
    <w:rsid w:val="00864DC7"/>
    <w:rsid w:val="0089260B"/>
    <w:rsid w:val="00935E23"/>
    <w:rsid w:val="00AB451D"/>
    <w:rsid w:val="00BD4E1A"/>
    <w:rsid w:val="00C80AFA"/>
    <w:rsid w:val="00DF1828"/>
    <w:rsid w:val="00DF6845"/>
    <w:rsid w:val="00E11291"/>
    <w:rsid w:val="00E449A2"/>
    <w:rsid w:val="00E7046F"/>
    <w:rsid w:val="00EB55AC"/>
    <w:rsid w:val="00ED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15</cp:revision>
  <cp:lastPrinted>2012-08-29T10:01:00Z</cp:lastPrinted>
  <dcterms:created xsi:type="dcterms:W3CDTF">2012-08-29T09:34:00Z</dcterms:created>
  <dcterms:modified xsi:type="dcterms:W3CDTF">2015-08-30T07:01:00Z</dcterms:modified>
</cp:coreProperties>
</file>