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44" w:rsidRPr="00B81944" w:rsidRDefault="00B81944" w:rsidP="00B81944">
      <w:pPr>
        <w:pStyle w:val="a3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B81944">
        <w:rPr>
          <w:rFonts w:eastAsiaTheme="minorEastAsia"/>
          <w:color w:val="000000" w:themeColor="text1"/>
          <w:kern w:val="24"/>
          <w:sz w:val="28"/>
          <w:szCs w:val="28"/>
        </w:rPr>
        <w:t xml:space="preserve">Актуальность </w:t>
      </w:r>
    </w:p>
    <w:p w:rsidR="00B81944" w:rsidRPr="00B81944" w:rsidRDefault="00B81944" w:rsidP="00B8194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B81944">
        <w:rPr>
          <w:rFonts w:eastAsiaTheme="minorEastAsia"/>
          <w:color w:val="000000" w:themeColor="text1"/>
          <w:kern w:val="24"/>
          <w:sz w:val="28"/>
          <w:szCs w:val="28"/>
        </w:rPr>
        <w:t>Актуальность  заключается</w:t>
      </w:r>
      <w:proofErr w:type="gramEnd"/>
      <w:r w:rsidRPr="00B81944">
        <w:rPr>
          <w:rFonts w:eastAsiaTheme="minorEastAsia"/>
          <w:color w:val="000000" w:themeColor="text1"/>
          <w:kern w:val="24"/>
          <w:sz w:val="28"/>
          <w:szCs w:val="28"/>
        </w:rPr>
        <w:t xml:space="preserve"> в  формировании и развитии у детей дошкольного возраста значимых идеалов и ориентиров, необходимых для воспитания нравственной и духовно богатой личности, просвещение родителей в вопросах духовно-нравственного воспитания. Именно в этот период важно заложить в душу ребёнка любовь к родной речи, природе, уважение к традициям, к старшему поколению. Художественно-творческая деятельность является одним из факторов гармонического развития личности дошкольников. Посредством общения с народным искусством происходит обогащение души ребенка, прививается любовь к своему краю.</w:t>
      </w:r>
    </w:p>
    <w:p w:rsidR="00B81944" w:rsidRPr="00B81944" w:rsidRDefault="00B81944" w:rsidP="00B81944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B81944">
        <w:rPr>
          <w:sz w:val="28"/>
          <w:szCs w:val="28"/>
        </w:rPr>
        <w:t>Цель:</w:t>
      </w: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Формирование духовно-нравственных качеств детей дошкольного возраста средствами художественно-творческой деятельности </w:t>
      </w:r>
    </w:p>
    <w:p w:rsidR="00B81944" w:rsidRPr="00B81944" w:rsidRDefault="00B81944" w:rsidP="00B81944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Задачи </w:t>
      </w:r>
    </w:p>
    <w:p w:rsidR="00B81944" w:rsidRPr="00B81944" w:rsidRDefault="00B81944" w:rsidP="00B81944">
      <w:pPr>
        <w:pStyle w:val="a4"/>
        <w:numPr>
          <w:ilvl w:val="0"/>
          <w:numId w:val="1"/>
        </w:numPr>
        <w:spacing w:line="192" w:lineRule="auto"/>
        <w:jc w:val="both"/>
        <w:rPr>
          <w:sz w:val="28"/>
          <w:szCs w:val="28"/>
        </w:rPr>
      </w:pP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Создавать условия для духовно – нравственного </w:t>
      </w:r>
      <w:proofErr w:type="gramStart"/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>развития  ребенка</w:t>
      </w:r>
      <w:proofErr w:type="gramEnd"/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– дошкольника через художественно – творческую  деятельность.</w:t>
      </w:r>
    </w:p>
    <w:p w:rsidR="00B81944" w:rsidRPr="00B81944" w:rsidRDefault="00B81944" w:rsidP="00B81944">
      <w:pPr>
        <w:pStyle w:val="a4"/>
        <w:numPr>
          <w:ilvl w:val="0"/>
          <w:numId w:val="1"/>
        </w:numPr>
        <w:spacing w:line="192" w:lineRule="auto"/>
        <w:jc w:val="both"/>
        <w:rPr>
          <w:sz w:val="28"/>
          <w:szCs w:val="28"/>
        </w:rPr>
      </w:pP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>Развивать художественно-творческую деятельность детей (рисование, лепка, аппликация, художественный труд), способствовать развитию художественного вкуса.</w:t>
      </w:r>
    </w:p>
    <w:p w:rsidR="00B81944" w:rsidRPr="00B81944" w:rsidRDefault="00B81944" w:rsidP="00B81944">
      <w:pPr>
        <w:pStyle w:val="a4"/>
        <w:numPr>
          <w:ilvl w:val="0"/>
          <w:numId w:val="1"/>
        </w:numPr>
        <w:spacing w:line="192" w:lineRule="auto"/>
        <w:jc w:val="both"/>
        <w:rPr>
          <w:sz w:val="28"/>
          <w:szCs w:val="28"/>
        </w:rPr>
      </w:pP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>Воспитывать уважение к труду и бережное отношение к результатам своего труда и труду других людей.</w:t>
      </w:r>
    </w:p>
    <w:p w:rsidR="00B81944" w:rsidRPr="00B81944" w:rsidRDefault="00B81944" w:rsidP="00B81944">
      <w:pPr>
        <w:spacing w:after="0" w:line="240" w:lineRule="auto"/>
        <w:ind w:left="360"/>
        <w:jc w:val="both"/>
        <w:rPr>
          <w:rFonts w:eastAsia="Times New Roman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    </w:t>
      </w:r>
      <w:bookmarkStart w:id="0" w:name="_GoBack"/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>Ожидаемые результаты:</w:t>
      </w:r>
    </w:p>
    <w:p w:rsidR="00B81944" w:rsidRPr="00B81944" w:rsidRDefault="00B81944" w:rsidP="00B81944">
      <w:pPr>
        <w:pStyle w:val="a4"/>
        <w:jc w:val="both"/>
        <w:rPr>
          <w:sz w:val="28"/>
          <w:szCs w:val="28"/>
        </w:rPr>
      </w:pPr>
    </w:p>
    <w:p w:rsidR="00B81944" w:rsidRPr="00B81944" w:rsidRDefault="00B81944" w:rsidP="00B8194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81944" w:rsidRPr="00B81944" w:rsidRDefault="00B81944" w:rsidP="00B81944">
      <w:pPr>
        <w:pStyle w:val="a4"/>
        <w:numPr>
          <w:ilvl w:val="0"/>
          <w:numId w:val="2"/>
        </w:numPr>
        <w:jc w:val="both"/>
        <w:rPr>
          <w:color w:val="ED7D31"/>
          <w:sz w:val="28"/>
          <w:szCs w:val="28"/>
        </w:rPr>
      </w:pP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>Будут сформированы такие духовно-нравственные качества личности дошкольников, как: доброта, трудолюбие, готовность помочь, уважение к старшим, бережное отношение    к природе;</w:t>
      </w:r>
    </w:p>
    <w:p w:rsidR="00B81944" w:rsidRPr="00B81944" w:rsidRDefault="00B81944" w:rsidP="00B81944">
      <w:pPr>
        <w:pStyle w:val="a4"/>
        <w:numPr>
          <w:ilvl w:val="0"/>
          <w:numId w:val="2"/>
        </w:numPr>
        <w:jc w:val="both"/>
        <w:rPr>
          <w:color w:val="ED7D31"/>
          <w:sz w:val="28"/>
          <w:szCs w:val="28"/>
        </w:rPr>
      </w:pP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Расширится </w:t>
      </w:r>
      <w:proofErr w:type="gramStart"/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>информированность  сторон</w:t>
      </w:r>
      <w:proofErr w:type="gramEnd"/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об особенностях формирования моральных ценностей детей дошкольного возраста средствами продуктивной деятельности ребенка в семье и детском саду;</w:t>
      </w:r>
    </w:p>
    <w:p w:rsidR="00B81944" w:rsidRPr="00B81944" w:rsidRDefault="00B81944" w:rsidP="00B81944">
      <w:pPr>
        <w:pStyle w:val="a4"/>
        <w:numPr>
          <w:ilvl w:val="0"/>
          <w:numId w:val="2"/>
        </w:numPr>
        <w:jc w:val="both"/>
        <w:rPr>
          <w:color w:val="ED7D31"/>
          <w:sz w:val="28"/>
          <w:szCs w:val="28"/>
        </w:rPr>
      </w:pP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>Повысится процент включенности родителей в совместную продуктивно-художественную деятельность;</w:t>
      </w:r>
    </w:p>
    <w:p w:rsidR="00B81944" w:rsidRPr="00B81944" w:rsidRDefault="00B81944" w:rsidP="00B81944">
      <w:pPr>
        <w:pStyle w:val="a4"/>
        <w:numPr>
          <w:ilvl w:val="0"/>
          <w:numId w:val="2"/>
        </w:numPr>
        <w:jc w:val="both"/>
        <w:rPr>
          <w:color w:val="ED7D31"/>
          <w:sz w:val="28"/>
          <w:szCs w:val="28"/>
        </w:rPr>
      </w:pPr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Дети овладеют техническими </w:t>
      </w:r>
      <w:proofErr w:type="gramStart"/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>навыками  и</w:t>
      </w:r>
      <w:proofErr w:type="gramEnd"/>
      <w:r w:rsidRPr="00B8194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средствами изобразительной деятельности.</w:t>
      </w:r>
    </w:p>
    <w:p w:rsidR="00B81944" w:rsidRPr="00B81944" w:rsidRDefault="00B81944" w:rsidP="00B81944">
      <w:pPr>
        <w:pStyle w:val="a4"/>
        <w:numPr>
          <w:ilvl w:val="0"/>
          <w:numId w:val="2"/>
        </w:numPr>
        <w:jc w:val="both"/>
        <w:rPr>
          <w:color w:val="ED7D31"/>
          <w:sz w:val="28"/>
          <w:szCs w:val="28"/>
        </w:rPr>
      </w:pPr>
    </w:p>
    <w:bookmarkEnd w:id="0"/>
    <w:p w:rsidR="00152849" w:rsidRPr="00B81944" w:rsidRDefault="00152849" w:rsidP="00B81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2849" w:rsidRPr="00B8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02931"/>
    <w:multiLevelType w:val="hybridMultilevel"/>
    <w:tmpl w:val="D102B60C"/>
    <w:lvl w:ilvl="0" w:tplc="9C5E2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2A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AF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16E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066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D45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5E5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68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E28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19E4455"/>
    <w:multiLevelType w:val="hybridMultilevel"/>
    <w:tmpl w:val="6C0C9FFE"/>
    <w:lvl w:ilvl="0" w:tplc="4A10D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8A7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DA6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CD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DC7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80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521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4C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645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07"/>
    <w:rsid w:val="00152849"/>
    <w:rsid w:val="00391607"/>
    <w:rsid w:val="00B8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5FB65-9305-41ED-A283-6D26F54C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19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3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2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2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1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99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3</cp:revision>
  <dcterms:created xsi:type="dcterms:W3CDTF">2016-02-17T07:19:00Z</dcterms:created>
  <dcterms:modified xsi:type="dcterms:W3CDTF">2016-02-17T07:24:00Z</dcterms:modified>
</cp:coreProperties>
</file>