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84" w:rsidRPr="009D2FC7" w:rsidRDefault="00C42E07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Более </w:t>
      </w:r>
      <w:r w:rsidR="009D2FC7" w:rsidRPr="009D2FC7">
        <w:rPr>
          <w:rFonts w:ascii="Times New Roman" w:hAnsi="Times New Roman" w:cs="Times New Roman"/>
          <w:sz w:val="24"/>
        </w:rPr>
        <w:t>70</w:t>
      </w:r>
      <w:r w:rsidR="00926F33" w:rsidRPr="009D2FC7">
        <w:rPr>
          <w:rFonts w:ascii="Times New Roman" w:hAnsi="Times New Roman" w:cs="Times New Roman"/>
          <w:sz w:val="24"/>
        </w:rPr>
        <w:t xml:space="preserve"> лет назад отгремела Великая Отечественная война, но ее отгол</w:t>
      </w:r>
      <w:r w:rsidRPr="009D2FC7">
        <w:rPr>
          <w:rFonts w:ascii="Times New Roman" w:hAnsi="Times New Roman" w:cs="Times New Roman"/>
          <w:sz w:val="24"/>
        </w:rPr>
        <w:t>оски слышны до сих пор. Более 60</w:t>
      </w:r>
      <w:r w:rsidR="00926F33" w:rsidRPr="009D2FC7">
        <w:rPr>
          <w:rFonts w:ascii="Times New Roman" w:hAnsi="Times New Roman" w:cs="Times New Roman"/>
          <w:sz w:val="24"/>
        </w:rPr>
        <w:t xml:space="preserve"> миллионов жизней унесла эта война, нет ни одной семьи, которую бы война обошла стороной.</w:t>
      </w:r>
      <w:r w:rsidR="006A1A84" w:rsidRPr="009D2FC7">
        <w:rPr>
          <w:rFonts w:ascii="Times New Roman" w:hAnsi="Times New Roman" w:cs="Times New Roman"/>
          <w:sz w:val="24"/>
        </w:rPr>
        <w:t xml:space="preserve">(1 слайд) </w:t>
      </w:r>
    </w:p>
    <w:p w:rsidR="00C1242E" w:rsidRPr="009D2FC7" w:rsidRDefault="00926F33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Вся страна работала на победу, стремилась к этому светлому дню, в тылу и на фронте люди проявляли массовый героизм.</w:t>
      </w:r>
      <w:r w:rsidR="006A1A84" w:rsidRPr="009D2FC7">
        <w:rPr>
          <w:rFonts w:ascii="Times New Roman" w:hAnsi="Times New Roman" w:cs="Times New Roman"/>
          <w:sz w:val="24"/>
        </w:rPr>
        <w:t>(2 слайд)</w:t>
      </w:r>
    </w:p>
    <w:p w:rsidR="00220209" w:rsidRPr="009D2FC7" w:rsidRDefault="00926F33" w:rsidP="00C1242E">
      <w:pPr>
        <w:spacing w:after="0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Сталинградская битва - одна из героических страниц в истории нашего народа.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Сталинградская битва – одна из крупнейших битв второй мировой войны. Она продолжалась 200 дней. 12 июля 1942 года фашистские войска вторглись в пределы Сталинградской области. 14 июля в ней было объявлено военное положение.</w:t>
      </w:r>
      <w:r w:rsidR="00B058B0" w:rsidRPr="009D2FC7">
        <w:rPr>
          <w:rFonts w:ascii="Times New Roman" w:hAnsi="Times New Roman" w:cs="Times New Roman"/>
          <w:sz w:val="24"/>
          <w:szCs w:val="28"/>
        </w:rPr>
        <w:t>(3 слайд)</w:t>
      </w:r>
    </w:p>
    <w:p w:rsidR="00B058B0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 xml:space="preserve"> 23 августа 1942 года немецкие самолеты под командованием В. </w:t>
      </w:r>
      <w:proofErr w:type="spellStart"/>
      <w:r w:rsidRPr="009D2FC7">
        <w:rPr>
          <w:rFonts w:ascii="Times New Roman" w:hAnsi="Times New Roman" w:cs="Times New Roman"/>
          <w:sz w:val="24"/>
          <w:szCs w:val="28"/>
        </w:rPr>
        <w:t>Рихтгофена</w:t>
      </w:r>
      <w:proofErr w:type="spellEnd"/>
      <w:r w:rsidRPr="009D2FC7">
        <w:rPr>
          <w:rFonts w:ascii="Times New Roman" w:hAnsi="Times New Roman" w:cs="Times New Roman"/>
          <w:sz w:val="24"/>
          <w:szCs w:val="28"/>
        </w:rPr>
        <w:t xml:space="preserve"> подвергли варварской бомбардировке Сталинград. За один день противник совершил более 2000 </w:t>
      </w:r>
      <w:proofErr w:type="spellStart"/>
      <w:proofErr w:type="gramStart"/>
      <w:r w:rsidRPr="009D2FC7">
        <w:rPr>
          <w:rFonts w:ascii="Times New Roman" w:hAnsi="Times New Roman" w:cs="Times New Roman"/>
          <w:sz w:val="24"/>
          <w:szCs w:val="28"/>
        </w:rPr>
        <w:t>самолето-вылетов</w:t>
      </w:r>
      <w:proofErr w:type="spellEnd"/>
      <w:proofErr w:type="gramEnd"/>
      <w:r w:rsidRPr="009D2FC7">
        <w:rPr>
          <w:rFonts w:ascii="Times New Roman" w:hAnsi="Times New Roman" w:cs="Times New Roman"/>
          <w:sz w:val="24"/>
          <w:szCs w:val="28"/>
        </w:rPr>
        <w:t>.</w:t>
      </w:r>
      <w:r w:rsidR="00B058B0" w:rsidRPr="009D2FC7">
        <w:rPr>
          <w:rFonts w:ascii="Times New Roman" w:hAnsi="Times New Roman" w:cs="Times New Roman"/>
          <w:sz w:val="24"/>
          <w:szCs w:val="28"/>
        </w:rPr>
        <w:t>(4 слайд)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 xml:space="preserve"> Несмотря на противодействие советской 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>авиации</w:t>
      </w:r>
      <w:proofErr w:type="gramEnd"/>
      <w:r w:rsidRPr="009D2FC7">
        <w:rPr>
          <w:rFonts w:ascii="Times New Roman" w:hAnsi="Times New Roman" w:cs="Times New Roman"/>
          <w:sz w:val="24"/>
          <w:szCs w:val="28"/>
        </w:rPr>
        <w:t xml:space="preserve"> и зенитной артиллерии, 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укрытия.</w:t>
      </w:r>
      <w:r w:rsidR="00B058B0" w:rsidRPr="009D2FC7">
        <w:rPr>
          <w:rFonts w:ascii="Times New Roman" w:hAnsi="Times New Roman" w:cs="Times New Roman"/>
          <w:sz w:val="24"/>
          <w:szCs w:val="28"/>
        </w:rPr>
        <w:t>(5 слайд)</w:t>
      </w:r>
    </w:p>
    <w:p w:rsidR="00220209" w:rsidRPr="009D2FC7" w:rsidRDefault="00220209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                 От рожденья земля не видала</w:t>
      </w:r>
    </w:p>
    <w:p w:rsidR="00220209" w:rsidRPr="009D2FC7" w:rsidRDefault="00220209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                 Ни осады, ни битвы такой.</w:t>
      </w:r>
    </w:p>
    <w:p w:rsidR="00220209" w:rsidRPr="009D2FC7" w:rsidRDefault="00220209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                 Содрогалась земля, и краснели поля,</w:t>
      </w:r>
    </w:p>
    <w:p w:rsidR="00220209" w:rsidRPr="009D2FC7" w:rsidRDefault="00220209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                 Все пылало над Волгой-рекой.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 xml:space="preserve">За каждый 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>дом</w:t>
      </w:r>
      <w:proofErr w:type="gramEnd"/>
      <w:r w:rsidRPr="009D2FC7">
        <w:rPr>
          <w:rFonts w:ascii="Times New Roman" w:hAnsi="Times New Roman" w:cs="Times New Roman"/>
          <w:sz w:val="24"/>
          <w:szCs w:val="28"/>
        </w:rPr>
        <w:t>… но не было домов –</w:t>
      </w:r>
      <w:r w:rsidR="005A1C38" w:rsidRPr="009D2FC7">
        <w:rPr>
          <w:rFonts w:ascii="Times New Roman" w:hAnsi="Times New Roman" w:cs="Times New Roman"/>
          <w:sz w:val="24"/>
          <w:szCs w:val="28"/>
        </w:rPr>
        <w:t xml:space="preserve"> (6 слайд)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Обугленные, страшные остатки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За каждый метр – но к Волге от холмов</w:t>
      </w:r>
      <w:r w:rsidR="005A1C38" w:rsidRPr="009D2FC7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С тягучим воем наползали танки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 xml:space="preserve">И оставались метры дот 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>воды</w:t>
      </w:r>
      <w:proofErr w:type="gramEnd"/>
      <w:r w:rsidRPr="009D2FC7">
        <w:rPr>
          <w:rFonts w:ascii="Times New Roman" w:hAnsi="Times New Roman" w:cs="Times New Roman"/>
          <w:sz w:val="24"/>
          <w:szCs w:val="28"/>
        </w:rPr>
        <w:t xml:space="preserve"> и Волга холодела от беды.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С трех сторон, </w:t>
      </w:r>
      <w:proofErr w:type="gramStart"/>
      <w:r w:rsidRPr="009D2FC7">
        <w:rPr>
          <w:rFonts w:ascii="Times New Roman" w:hAnsi="Times New Roman" w:cs="Times New Roman"/>
          <w:sz w:val="24"/>
        </w:rPr>
        <w:t>стесненный</w:t>
      </w:r>
      <w:proofErr w:type="gramEnd"/>
      <w:r w:rsidRPr="009D2FC7">
        <w:rPr>
          <w:rFonts w:ascii="Times New Roman" w:hAnsi="Times New Roman" w:cs="Times New Roman"/>
          <w:sz w:val="24"/>
        </w:rPr>
        <w:t xml:space="preserve"> черной чашей,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Сталинград, придвинувшись к реке,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В час смертельный, ужасом грозящий,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Кажется, висел на волоске.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Где был когда-то Сталинград,</w:t>
      </w:r>
      <w:r w:rsidR="00D03D26" w:rsidRPr="009D2FC7">
        <w:rPr>
          <w:rFonts w:ascii="Times New Roman" w:hAnsi="Times New Roman" w:cs="Times New Roman"/>
          <w:sz w:val="24"/>
          <w:szCs w:val="28"/>
        </w:rPr>
        <w:t xml:space="preserve"> (слайд</w:t>
      </w:r>
      <w:proofErr w:type="gramStart"/>
      <w:r w:rsidR="00D03D26" w:rsidRPr="009D2FC7">
        <w:rPr>
          <w:rFonts w:ascii="Times New Roman" w:hAnsi="Times New Roman" w:cs="Times New Roman"/>
          <w:sz w:val="24"/>
          <w:szCs w:val="28"/>
        </w:rPr>
        <w:t>7</w:t>
      </w:r>
      <w:proofErr w:type="gramEnd"/>
      <w:r w:rsidR="00D03D26" w:rsidRPr="009D2FC7">
        <w:rPr>
          <w:rFonts w:ascii="Times New Roman" w:hAnsi="Times New Roman" w:cs="Times New Roman"/>
          <w:sz w:val="24"/>
          <w:szCs w:val="28"/>
        </w:rPr>
        <w:t>)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Печные трубы лишь торчали.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Стоял густой зловонный смрад,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И трупы на полях лежали.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Вгрызались в землю, как могли.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Надежней места не искали.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«За Волгой нет для нас земли»,-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Как клятву часто повторяли.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</w:p>
    <w:p w:rsidR="00D03D26" w:rsidRPr="009D2FC7" w:rsidRDefault="00220209" w:rsidP="00D03D2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Немцы 13 сентября начали штурм Сталинграда. Завязались уличные бои. К исходу дня немецкие части овладели вокзалом и господствующей высотой – Мамаевым курганом. День 14 октября стал самым страшным для защитников Сталинграда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D03D26" w:rsidRPr="009D2FC7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03D26" w:rsidRPr="009D2FC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D03D26" w:rsidRPr="009D2FC7">
        <w:rPr>
          <w:rFonts w:ascii="Times New Roman" w:hAnsi="Times New Roman" w:cs="Times New Roman"/>
          <w:sz w:val="24"/>
          <w:szCs w:val="28"/>
        </w:rPr>
        <w:t>лайд8)</w:t>
      </w:r>
    </w:p>
    <w:p w:rsidR="00220209" w:rsidRPr="009D2FC7" w:rsidRDefault="00220209" w:rsidP="00D03D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 xml:space="preserve"> Всё утро город беспрерывно бомбили. Горело всё: и земля, и вода, и люди. Все дни месяца были самыми тяжёлыми. Но наши солдаты продолжали верить в победу.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Следы врага – развалины и пепе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>л</w:t>
      </w:r>
      <w:r w:rsidR="00463D0E" w:rsidRPr="009D2FC7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463D0E" w:rsidRPr="009D2FC7">
        <w:rPr>
          <w:rFonts w:ascii="Times New Roman" w:hAnsi="Times New Roman" w:cs="Times New Roman"/>
          <w:sz w:val="24"/>
          <w:szCs w:val="28"/>
        </w:rPr>
        <w:t>слайд 9)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Здесь все живое выжжено дотла.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Сквозь дым не солнца в черном небе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На месте улиц – камни и зола.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В зное заводы, дома, вокзал,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lastRenderedPageBreak/>
        <w:t>пыль на крутом берегу,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Голос Отчизны ему сказал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– Город не сдай врагу,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Верный присяге русский солдат</w:t>
      </w:r>
      <w:r w:rsidR="00FB1151" w:rsidRPr="009D2FC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B1151" w:rsidRPr="009D2FC7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FB1151" w:rsidRPr="009D2FC7">
        <w:rPr>
          <w:rFonts w:ascii="Times New Roman" w:hAnsi="Times New Roman" w:cs="Times New Roman"/>
          <w:sz w:val="24"/>
          <w:szCs w:val="28"/>
        </w:rPr>
        <w:t>слайд 10)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Он защищал Сталинград.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Танк на него надвигался рыча.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Мукой и смертью грозил.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Он, затаившись в канаве, сплеча</w:t>
      </w:r>
    </w:p>
    <w:p w:rsidR="00220209" w:rsidRPr="009D2FC7" w:rsidRDefault="00220209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Танки гранатой разил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</w:p>
    <w:p w:rsidR="00EF4AFB" w:rsidRPr="009D2FC7" w:rsidRDefault="00EF4AFB" w:rsidP="00C1242E">
      <w:pPr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В ночь на 19 ноября 1942 года войскам Красной армии был объявлен приказ о переходе в контрнаступление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FB1151" w:rsidRPr="009D2FC7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FB1151" w:rsidRPr="009D2FC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FB1151" w:rsidRPr="009D2FC7">
        <w:rPr>
          <w:rFonts w:ascii="Times New Roman" w:hAnsi="Times New Roman" w:cs="Times New Roman"/>
          <w:sz w:val="24"/>
          <w:szCs w:val="28"/>
        </w:rPr>
        <w:t>лайд 11)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И, наконец, тот день настал,</w:t>
      </w:r>
      <w:r w:rsidR="0007604E" w:rsidRPr="009D2FC7">
        <w:rPr>
          <w:rFonts w:ascii="Times New Roman" w:hAnsi="Times New Roman" w:cs="Times New Roman"/>
          <w:sz w:val="24"/>
          <w:szCs w:val="28"/>
        </w:rPr>
        <w:t xml:space="preserve"> (слайд12</w:t>
      </w:r>
      <w:r w:rsidR="00C8270C" w:rsidRPr="009D2FC7">
        <w:rPr>
          <w:rFonts w:ascii="Times New Roman" w:hAnsi="Times New Roman" w:cs="Times New Roman"/>
          <w:sz w:val="24"/>
          <w:szCs w:val="28"/>
        </w:rPr>
        <w:t>)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который должен был свершиться.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Собрался с силой исполин,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И вспомнив доблесть вековую,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Народ поднялся как один</w:t>
      </w:r>
      <w:r w:rsidR="0007604E" w:rsidRPr="009D2FC7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на смертный бой за Русь святую.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Загрохотало все кругом,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Пошли вперед наши солдаты,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Туда, на запад, день за днем,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Пока не пробил час расплаты.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</w:p>
    <w:p w:rsidR="00C1242E" w:rsidRPr="009D2FC7" w:rsidRDefault="00C1242E" w:rsidP="00C1242E">
      <w:pPr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 xml:space="preserve">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9D2FC7">
        <w:rPr>
          <w:rFonts w:ascii="Times New Roman" w:hAnsi="Times New Roman" w:cs="Times New Roman"/>
          <w:sz w:val="24"/>
          <w:szCs w:val="28"/>
        </w:rPr>
        <w:t xml:space="preserve">с 28 сентября 1942 года по 26 января 1943 года) бушевала жесточайшая битва. В дни боёв, даже зимой, курган чернел, как обугленный. Здесь насмерть стояли советские воины, сражаясь за ключевую позицию обороны города, здесь решалась судьба будущей победы. </w:t>
      </w:r>
    </w:p>
    <w:p w:rsidR="00EF4AFB" w:rsidRPr="009D2FC7" w:rsidRDefault="00C1242E" w:rsidP="00C1242E">
      <w:pPr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Обожженный, изрытый глубокими воронками, дзотами, покрытый осколками от бомб и снарядов, курган и зимой чернел, как обугленный. Это место огромных людских потерь…. и беспримерного мужества и героизма советских воинов. Именно здесь, в районе Мамаева кургана, 2 февраля 1943 года закончилась Сталинградская битва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C8270C" w:rsidRPr="009D2FC7">
        <w:rPr>
          <w:rFonts w:ascii="Times New Roman" w:hAnsi="Times New Roman" w:cs="Times New Roman"/>
          <w:sz w:val="24"/>
          <w:szCs w:val="28"/>
        </w:rPr>
        <w:t xml:space="preserve"> ( </w:t>
      </w:r>
      <w:proofErr w:type="gramStart"/>
      <w:r w:rsidR="00C8270C" w:rsidRPr="009D2FC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C8270C" w:rsidRPr="009D2FC7">
        <w:rPr>
          <w:rFonts w:ascii="Times New Roman" w:hAnsi="Times New Roman" w:cs="Times New Roman"/>
          <w:sz w:val="24"/>
          <w:szCs w:val="28"/>
        </w:rPr>
        <w:t>лайд 13)</w:t>
      </w:r>
      <w:r w:rsidRPr="009D2F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20209" w:rsidRPr="009D2FC7" w:rsidRDefault="00EF4AFB" w:rsidP="00C1242E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Сталинградская битва по продолжительности и ожесточенности боев, по количеству участвовавших людей и боевой техники превзошла на тот момент все сражения мировой истории. Она развернулась на огромной территории в 100 тысяч квадратных километров. На отдельных этапах с обеих сторон в ней участвовало свыше 2 миллионов человек, до 2 тысяч танков, более 2 тысяч самолетов, до 26 тысяч орудий. Немецко-фашистские войска потеряли убитыми, ранеными, плененными более 800 тысяч солдат и офицеров, а также большое количество боевой техники, оружия и снаряжения.</w:t>
      </w:r>
    </w:p>
    <w:p w:rsidR="00C8270C" w:rsidRPr="009D2FC7" w:rsidRDefault="00926F33" w:rsidP="00C8270C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В жестоком сражении люди проявили</w:t>
      </w:r>
      <w:r w:rsidR="00C8270C" w:rsidRPr="009D2FC7">
        <w:rPr>
          <w:rFonts w:ascii="Times New Roman" w:hAnsi="Times New Roman" w:cs="Times New Roman"/>
          <w:sz w:val="24"/>
        </w:rPr>
        <w:t xml:space="preserve"> личный и коллективный героизм. </w:t>
      </w:r>
    </w:p>
    <w:p w:rsidR="00C8270C" w:rsidRPr="009D2FC7" w:rsidRDefault="00C8270C" w:rsidP="00C8270C">
      <w:pPr>
        <w:spacing w:after="0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( слайд 14)</w:t>
      </w:r>
    </w:p>
    <w:p w:rsidR="00926F33" w:rsidRPr="009D2FC7" w:rsidRDefault="00926F33" w:rsidP="00C8270C">
      <w:pPr>
        <w:spacing w:after="0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Массовый героизм приводил врага в замешательство. Немцам были не понятны его причины, его корни, истоки. Подвиги простых русских солдат пугали врага, вселяли в него чувства страха. Читая страницы истории, знакомясь с подвигами людей, удивляешься их самоотверженности, силе, воли, мужеству. Что руководило их поступками? Любовь к Родине, стремление к светлому будущему, чувство долга, пример товарищей, сражавшихся плечом к плечу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Всех героев не назвать</w:t>
      </w:r>
      <w:proofErr w:type="gramStart"/>
      <w:r w:rsidRPr="009D2FC7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D2FC7">
        <w:rPr>
          <w:rFonts w:ascii="Times New Roman" w:hAnsi="Times New Roman" w:cs="Times New Roman"/>
          <w:sz w:val="24"/>
        </w:rPr>
        <w:t xml:space="preserve"> но их помнят . В их честь называют дома, улицы , площади, в их честь зажигают вечный огонь.</w:t>
      </w:r>
      <w:r w:rsidR="00564C9C" w:rsidRPr="009D2FC7">
        <w:rPr>
          <w:rFonts w:ascii="Times New Roman" w:hAnsi="Times New Roman" w:cs="Times New Roman"/>
          <w:sz w:val="24"/>
        </w:rPr>
        <w:t xml:space="preserve"> ( слайд 15)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EF4AFB" w:rsidRPr="009D2FC7" w:rsidRDefault="00EF4AFB" w:rsidP="00C1242E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Мамаев курга</w:t>
      </w:r>
      <w:proofErr w:type="gramStart"/>
      <w:r w:rsidRPr="009D2FC7">
        <w:rPr>
          <w:rFonts w:ascii="Times New Roman" w:hAnsi="Times New Roman" w:cs="Times New Roman"/>
          <w:sz w:val="24"/>
        </w:rPr>
        <w:t>н-</w:t>
      </w:r>
      <w:proofErr w:type="gramEnd"/>
      <w:r w:rsidRPr="009D2FC7">
        <w:rPr>
          <w:rFonts w:ascii="Times New Roman" w:hAnsi="Times New Roman" w:cs="Times New Roman"/>
          <w:sz w:val="24"/>
        </w:rPr>
        <w:t xml:space="preserve"> один из самых величественных монументов, воздвигнутых в честь героев войны и в память об их подвиге. На стенах Пантеона славы имена более 7000 бойцов, погибших за Сталинград</w:t>
      </w:r>
      <w:proofErr w:type="gramStart"/>
      <w:r w:rsidRPr="009D2FC7">
        <w:rPr>
          <w:rFonts w:ascii="Times New Roman" w:hAnsi="Times New Roman" w:cs="Times New Roman"/>
          <w:sz w:val="24"/>
        </w:rPr>
        <w:t>.</w:t>
      </w:r>
      <w:proofErr w:type="gramEnd"/>
      <w:r w:rsidRPr="009D2FC7">
        <w:rPr>
          <w:rFonts w:ascii="Times New Roman" w:hAnsi="Times New Roman" w:cs="Times New Roman"/>
          <w:sz w:val="24"/>
        </w:rPr>
        <w:t xml:space="preserve"> </w:t>
      </w:r>
      <w:r w:rsidR="00564C9C" w:rsidRPr="009D2FC7">
        <w:rPr>
          <w:rFonts w:ascii="Times New Roman" w:hAnsi="Times New Roman" w:cs="Times New Roman"/>
          <w:sz w:val="24"/>
        </w:rPr>
        <w:t xml:space="preserve"> (</w:t>
      </w:r>
      <w:proofErr w:type="gramStart"/>
      <w:r w:rsidR="00564C9C" w:rsidRPr="009D2FC7">
        <w:rPr>
          <w:rFonts w:ascii="Times New Roman" w:hAnsi="Times New Roman" w:cs="Times New Roman"/>
          <w:sz w:val="24"/>
        </w:rPr>
        <w:t>с</w:t>
      </w:r>
      <w:proofErr w:type="gramEnd"/>
      <w:r w:rsidR="00564C9C" w:rsidRPr="009D2FC7">
        <w:rPr>
          <w:rFonts w:ascii="Times New Roman" w:hAnsi="Times New Roman" w:cs="Times New Roman"/>
          <w:sz w:val="24"/>
        </w:rPr>
        <w:t>лайд 16)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Мы помним всех героев Сталинграда,</w:t>
      </w:r>
      <w:r w:rsidR="00C837B6" w:rsidRPr="009D2FC7">
        <w:rPr>
          <w:rFonts w:ascii="Times New Roman" w:hAnsi="Times New Roman" w:cs="Times New Roman"/>
          <w:sz w:val="24"/>
        </w:rPr>
        <w:t xml:space="preserve"> (слайд 17-31)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Ушедших в вечность и живых.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Их подвиг вечен,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И потомкам надо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Учиться доблести у них.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Ведь в той войне во имя мирной жизни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Они свершали подвиги свои.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И защищали от врага Отчизну,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Ведя жестокие бои.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Пусть все колокола звонят во славу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Солдатам – павшим и живым.</w:t>
      </w:r>
    </w:p>
    <w:p w:rsidR="00EF4AFB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А мы сполна, достойно и по праву</w:t>
      </w:r>
    </w:p>
    <w:p w:rsidR="00C1242E" w:rsidRPr="009D2FC7" w:rsidRDefault="00EF4AFB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Сыновний долг им отдадим!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Слава вам, </w:t>
      </w:r>
      <w:proofErr w:type="gramStart"/>
      <w:r w:rsidRPr="009D2FC7">
        <w:rPr>
          <w:rFonts w:ascii="Times New Roman" w:hAnsi="Times New Roman" w:cs="Times New Roman"/>
          <w:sz w:val="24"/>
        </w:rPr>
        <w:t>храбрые</w:t>
      </w:r>
      <w:proofErr w:type="gramEnd"/>
      <w:r w:rsidRPr="009D2FC7">
        <w:rPr>
          <w:rFonts w:ascii="Times New Roman" w:hAnsi="Times New Roman" w:cs="Times New Roman"/>
          <w:sz w:val="24"/>
        </w:rPr>
        <w:t>, слава, бесстрашные,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Вечную славу поёт вам народ!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Смерть </w:t>
      </w:r>
      <w:proofErr w:type="gramStart"/>
      <w:r w:rsidRPr="009D2FC7">
        <w:rPr>
          <w:rFonts w:ascii="Times New Roman" w:hAnsi="Times New Roman" w:cs="Times New Roman"/>
          <w:sz w:val="24"/>
        </w:rPr>
        <w:t>сокрушившие</w:t>
      </w:r>
      <w:proofErr w:type="gramEnd"/>
      <w:r w:rsidRPr="009D2FC7">
        <w:rPr>
          <w:rFonts w:ascii="Times New Roman" w:hAnsi="Times New Roman" w:cs="Times New Roman"/>
          <w:sz w:val="24"/>
        </w:rPr>
        <w:t>, доблестно павшие!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Память о вас никогда не умрёт! 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Там, где двести дней и ночей 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Бушевала великая битва, 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Там, где кровью тысяч людей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Каждый метр земли пропитан,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Там, где сила советских солдат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Сокрушала фашистскую силу,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Там давно уже пушки молчат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И поля от пожарищ остыли.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Там сегодня над Волгой-рекой </w:t>
      </w:r>
      <w:r w:rsidR="00C837B6" w:rsidRPr="009D2FC7">
        <w:rPr>
          <w:rFonts w:ascii="Times New Roman" w:hAnsi="Times New Roman" w:cs="Times New Roman"/>
          <w:sz w:val="24"/>
        </w:rPr>
        <w:t>(слайд 32)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На священной земле Сталинград 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Рвется к солнцу цветок полевой 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Из-под каски пробитой солдатской.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Жизнь! Во благо и счастье людское 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За него, за счастье твое и моё 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>Свои жизни отдали герои.</w:t>
      </w:r>
    </w:p>
    <w:p w:rsidR="00C1242E" w:rsidRPr="009D2FC7" w:rsidRDefault="00C1242E" w:rsidP="00C1242E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D2FC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Не забывайте </w:t>
      </w:r>
      <w:proofErr w:type="gramStart"/>
      <w:r w:rsidRPr="009D2FC7">
        <w:rPr>
          <w:rFonts w:ascii="Times New Roman" w:eastAsia="Calibri" w:hAnsi="Times New Roman" w:cs="Times New Roman"/>
          <w:sz w:val="24"/>
          <w:szCs w:val="28"/>
          <w:lang w:eastAsia="ru-RU"/>
        </w:rPr>
        <w:t>грозные</w:t>
      </w:r>
      <w:proofErr w:type="gramEnd"/>
      <w:r w:rsidRPr="009D2FC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года,</w:t>
      </w:r>
    </w:p>
    <w:p w:rsidR="00C1242E" w:rsidRPr="009D2FC7" w:rsidRDefault="00C1242E" w:rsidP="00C1242E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D2FC7">
        <w:rPr>
          <w:rFonts w:ascii="Times New Roman" w:eastAsia="Calibri" w:hAnsi="Times New Roman" w:cs="Times New Roman"/>
          <w:sz w:val="24"/>
          <w:szCs w:val="28"/>
          <w:lang w:eastAsia="ru-RU"/>
        </w:rPr>
        <w:t>Когда кипела волжская вода,</w:t>
      </w:r>
    </w:p>
    <w:p w:rsidR="00C1242E" w:rsidRPr="009D2FC7" w:rsidRDefault="00C1242E" w:rsidP="00C1242E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D2FC7">
        <w:rPr>
          <w:rFonts w:ascii="Times New Roman" w:eastAsia="Calibri" w:hAnsi="Times New Roman" w:cs="Times New Roman"/>
          <w:sz w:val="24"/>
          <w:szCs w:val="28"/>
          <w:lang w:eastAsia="ru-RU"/>
        </w:rPr>
        <w:t>Но выдержал железный тот солдат,</w:t>
      </w:r>
    </w:p>
    <w:p w:rsidR="00C1242E" w:rsidRPr="009D2FC7" w:rsidRDefault="00C1242E" w:rsidP="00C1242E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D2FC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Но выстоял бессмертный Сталинград. </w:t>
      </w:r>
    </w:p>
    <w:p w:rsidR="00EF4AFB" w:rsidRPr="009D2FC7" w:rsidRDefault="00EF4AFB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Прошла война, прошла страда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>,</w:t>
      </w:r>
      <w:r w:rsidR="00C837B6" w:rsidRPr="009D2FC7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C837B6" w:rsidRPr="009D2FC7">
        <w:rPr>
          <w:rFonts w:ascii="Times New Roman" w:hAnsi="Times New Roman" w:cs="Times New Roman"/>
          <w:sz w:val="24"/>
          <w:szCs w:val="28"/>
        </w:rPr>
        <w:t>слайд 33)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Но боль взывает к людям.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Давайте, люди, никогда</w:t>
      </w:r>
      <w:r w:rsidR="00C837B6" w:rsidRPr="009D2FC7">
        <w:rPr>
          <w:rFonts w:ascii="Times New Roman" w:hAnsi="Times New Roman" w:cs="Times New Roman"/>
          <w:sz w:val="24"/>
          <w:szCs w:val="28"/>
        </w:rPr>
        <w:t xml:space="preserve"> (слайд 34- 38)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Об этом не забудем!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Пусть память вечную о ней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Хранят, об этой муке,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И дети нынешних детей,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И наших внуков внуки.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От нас далёки годы эти,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lastRenderedPageBreak/>
        <w:t>Но вспомним мы о них стократ.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Пусть славят гимном на планете</w:t>
      </w:r>
    </w:p>
    <w:p w:rsidR="00C1242E" w:rsidRPr="009D2FC7" w:rsidRDefault="00C1242E" w:rsidP="00C1242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Геройский город Сталинград.</w:t>
      </w:r>
    </w:p>
    <w:p w:rsidR="00C1242E" w:rsidRPr="009D2FC7" w:rsidRDefault="00C1242E" w:rsidP="00C1242E">
      <w:pPr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Сталинград – это город, у стен которого в годы Великой Отечественной войны во многом решалась судьба человечества. Подвиг нашего народа и его Вооруженных сил спас человечество от фашистских варваров, он не померкнет в веках.</w:t>
      </w:r>
    </w:p>
    <w:p w:rsidR="00C1242E" w:rsidRPr="009D2FC7" w:rsidRDefault="00C1242E" w:rsidP="00C1242E">
      <w:pPr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Вечная память героям Сталинграда!</w:t>
      </w:r>
    </w:p>
    <w:p w:rsidR="00C1242E" w:rsidRPr="009D2FC7" w:rsidRDefault="00C1242E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Их теперь не обнять, 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Не пожать им ладонь.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Но восстал из земли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Негасимый огонь-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Скорбный огонь,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Гордый огонь, 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Светлый огонь.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Это </w:t>
      </w:r>
      <w:proofErr w:type="gramStart"/>
      <w:r w:rsidRPr="009D2FC7">
        <w:rPr>
          <w:rFonts w:ascii="Times New Roman" w:hAnsi="Times New Roman" w:cs="Times New Roman"/>
          <w:sz w:val="24"/>
        </w:rPr>
        <w:t>павших</w:t>
      </w:r>
      <w:proofErr w:type="gramEnd"/>
      <w:r w:rsidRPr="009D2FC7">
        <w:rPr>
          <w:rFonts w:ascii="Times New Roman" w:hAnsi="Times New Roman" w:cs="Times New Roman"/>
          <w:sz w:val="24"/>
        </w:rPr>
        <w:t xml:space="preserve"> сестра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Отдают до конца </w:t>
      </w:r>
    </w:p>
    <w:p w:rsidR="00926F33" w:rsidRPr="009D2FC7" w:rsidRDefault="00926F33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            Своё яркое пламя </w:t>
      </w:r>
      <w:proofErr w:type="gramStart"/>
      <w:r w:rsidRPr="009D2FC7">
        <w:rPr>
          <w:rFonts w:ascii="Times New Roman" w:hAnsi="Times New Roman" w:cs="Times New Roman"/>
          <w:sz w:val="24"/>
        </w:rPr>
        <w:t>живущим</w:t>
      </w:r>
      <w:proofErr w:type="gramEnd"/>
      <w:r w:rsidRPr="009D2FC7">
        <w:rPr>
          <w:rFonts w:ascii="Times New Roman" w:hAnsi="Times New Roman" w:cs="Times New Roman"/>
          <w:sz w:val="24"/>
        </w:rPr>
        <w:t>.</w:t>
      </w:r>
    </w:p>
    <w:p w:rsidR="00EF4AFB" w:rsidRPr="009D2FC7" w:rsidRDefault="00EF4AFB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926F33" w:rsidRPr="009D2FC7" w:rsidRDefault="00926F33" w:rsidP="00C1242E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D2FC7">
        <w:rPr>
          <w:rFonts w:ascii="Times New Roman" w:hAnsi="Times New Roman" w:cs="Times New Roman"/>
          <w:sz w:val="24"/>
        </w:rPr>
        <w:t xml:space="preserve">Ведущий: Площадь Ленина, Дом Павлова. Здесь воевала 13-я дивизия под командованием </w:t>
      </w:r>
      <w:proofErr w:type="spellStart"/>
      <w:r w:rsidRPr="009D2FC7">
        <w:rPr>
          <w:rFonts w:ascii="Times New Roman" w:hAnsi="Times New Roman" w:cs="Times New Roman"/>
          <w:sz w:val="24"/>
        </w:rPr>
        <w:t>Родимцева</w:t>
      </w:r>
      <w:proofErr w:type="spellEnd"/>
      <w:r w:rsidRPr="009D2FC7">
        <w:rPr>
          <w:rFonts w:ascii="Times New Roman" w:hAnsi="Times New Roman" w:cs="Times New Roman"/>
          <w:sz w:val="24"/>
        </w:rPr>
        <w:t xml:space="preserve">. Гарнизон Павлова 58 дней оборонял дом. Теперь на торце этого здания изображён рельеф воина-защитника, запечатлен один из эпизодов битвы, перечислены имена защитников дома. На площади находится братская могила, в которой похоронены воины 13-й дивизии, погибших в боях за Сталинград. </w:t>
      </w:r>
    </w:p>
    <w:p w:rsidR="00C42E07" w:rsidRPr="009D2FC7" w:rsidRDefault="00C42E07" w:rsidP="00C1242E">
      <w:pPr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 xml:space="preserve">Звучит песня А. </w:t>
      </w:r>
      <w:proofErr w:type="spellStart"/>
      <w:r w:rsidRPr="009D2FC7">
        <w:rPr>
          <w:rFonts w:ascii="Times New Roman" w:hAnsi="Times New Roman" w:cs="Times New Roman"/>
          <w:sz w:val="24"/>
          <w:szCs w:val="28"/>
        </w:rPr>
        <w:t>Пахмутовой</w:t>
      </w:r>
      <w:proofErr w:type="spellEnd"/>
      <w:r w:rsidRPr="009D2FC7">
        <w:rPr>
          <w:rFonts w:ascii="Times New Roman" w:hAnsi="Times New Roman" w:cs="Times New Roman"/>
          <w:sz w:val="24"/>
          <w:szCs w:val="28"/>
        </w:rPr>
        <w:t xml:space="preserve"> «Горячий снег».</w:t>
      </w:r>
    </w:p>
    <w:p w:rsidR="00C42E07" w:rsidRPr="009D2FC7" w:rsidRDefault="00C42E07" w:rsidP="00C1242E">
      <w:pPr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 xml:space="preserve">Были мы и у дома сержанта Павлова, который известен не только в нашей стране, но и за рубежом. </w:t>
      </w:r>
      <w:proofErr w:type="gramStart"/>
      <w:r w:rsidRPr="009D2FC7">
        <w:rPr>
          <w:rFonts w:ascii="Times New Roman" w:hAnsi="Times New Roman" w:cs="Times New Roman"/>
          <w:sz w:val="24"/>
          <w:szCs w:val="28"/>
        </w:rPr>
        <w:t>В конце сентября 1942 г. командир отделения сержант Я. Ф. Павлов, выполняя приказ командира, первым проник вместе с тремя бойцами в четырехэтажный дом уже занятый гитлеровцами. 58 суток – срок больший, чем Германия затратила на захват целых европейских государств, яростно и ожесточенно штурмовали фашисты развалины дома, который стал для них неприступной крепостью.</w:t>
      </w:r>
      <w:proofErr w:type="gramEnd"/>
      <w:r w:rsidRPr="009D2FC7">
        <w:rPr>
          <w:rFonts w:ascii="Times New Roman" w:hAnsi="Times New Roman" w:cs="Times New Roman"/>
          <w:sz w:val="24"/>
          <w:szCs w:val="28"/>
        </w:rPr>
        <w:t xml:space="preserve"> Выстояв в кромешном аду, защитники дома 24 ноября вместе со своей дивизией перешли в стремительное наступление.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Не сумев захватить город, немцы решили отсидеться за своими укреплениями, сохранить за собой захваченную территорию. Красная армия вела подготовку к зимнему наступлению.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</w:p>
    <w:p w:rsidR="00926F33" w:rsidRPr="009D2FC7" w:rsidRDefault="00C42E07" w:rsidP="00953F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Загрохотали тысячи пушек. Огневой налет причинил врагу тяжелые потери, нарушил его оборону.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Наш меч сурово покарал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Фашистов в собственной берлоге,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И путь к прозренью показал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Для тех, кто сбился на дороге.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Под Сталинградом был смертельный бой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Все защищали город наш родной,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Горит огонь, как память грозных лет,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Мы будем помнить, всех кого сегодня нет.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</w:p>
    <w:p w:rsidR="00C42E07" w:rsidRPr="009D2FC7" w:rsidRDefault="00C42E07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>Не смогли фашисты взять Сталинград. Стали утверждать, что Сталинград – неприступная крепость.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lastRenderedPageBreak/>
        <w:t>Не вернулись из боев под Сталинградом около 1 миллиона наших солдат.</w:t>
      </w: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</w:p>
    <w:p w:rsidR="00C42E07" w:rsidRPr="009D2FC7" w:rsidRDefault="00C42E07" w:rsidP="00953F9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9D2FC7">
        <w:rPr>
          <w:rFonts w:ascii="Times New Roman" w:hAnsi="Times New Roman" w:cs="Times New Roman"/>
          <w:sz w:val="24"/>
          <w:szCs w:val="28"/>
        </w:rPr>
        <w:t xml:space="preserve">В середине сентября 1942 года Мамаев курган несколько раз переходил из рук в руки. Гитлеровцы по 10-12 раз в день штурмовали его, но, теряя людей и технику, так и не смогли захватить всю территорию кургана. </w:t>
      </w:r>
    </w:p>
    <w:p w:rsidR="00C42E07" w:rsidRPr="009D2FC7" w:rsidRDefault="00C42E07" w:rsidP="00C1242E">
      <w:pPr>
        <w:ind w:firstLine="1418"/>
        <w:jc w:val="both"/>
        <w:rPr>
          <w:rFonts w:ascii="Times New Roman" w:hAnsi="Times New Roman" w:cs="Times New Roman"/>
          <w:sz w:val="24"/>
          <w:szCs w:val="28"/>
        </w:rPr>
      </w:pPr>
    </w:p>
    <w:p w:rsidR="00C42E07" w:rsidRPr="009D2FC7" w:rsidRDefault="00C42E07" w:rsidP="00C1242E">
      <w:pPr>
        <w:ind w:firstLine="1418"/>
        <w:jc w:val="both"/>
        <w:rPr>
          <w:rFonts w:ascii="Times New Roman" w:hAnsi="Times New Roman" w:cs="Times New Roman"/>
          <w:sz w:val="24"/>
          <w:szCs w:val="28"/>
        </w:rPr>
      </w:pPr>
    </w:p>
    <w:p w:rsidR="00C42E07" w:rsidRPr="009D2FC7" w:rsidRDefault="00C42E07" w:rsidP="00C124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4D17F3" w:rsidRPr="009D2FC7" w:rsidRDefault="004D17F3" w:rsidP="00C1242E">
      <w:pPr>
        <w:ind w:firstLine="1418"/>
        <w:jc w:val="both"/>
        <w:rPr>
          <w:rFonts w:ascii="Times New Roman" w:hAnsi="Times New Roman" w:cs="Times New Roman"/>
          <w:sz w:val="20"/>
        </w:rPr>
      </w:pPr>
    </w:p>
    <w:p w:rsidR="00C42E07" w:rsidRPr="009D2FC7" w:rsidRDefault="00C42E07" w:rsidP="00C1242E">
      <w:pPr>
        <w:ind w:firstLine="1418"/>
        <w:jc w:val="both"/>
        <w:rPr>
          <w:rFonts w:ascii="Times New Roman" w:hAnsi="Times New Roman" w:cs="Times New Roman"/>
          <w:sz w:val="20"/>
        </w:rPr>
      </w:pPr>
    </w:p>
    <w:sectPr w:rsidR="00C42E07" w:rsidRPr="009D2FC7" w:rsidSect="009D2FC7">
      <w:footerReference w:type="default" r:id="rId7"/>
      <w:pgSz w:w="11906" w:h="16838"/>
      <w:pgMar w:top="284" w:right="850" w:bottom="568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C6" w:rsidRDefault="007352C6" w:rsidP="00C1242E">
      <w:pPr>
        <w:spacing w:after="0" w:line="240" w:lineRule="auto"/>
      </w:pPr>
      <w:r>
        <w:separator/>
      </w:r>
    </w:p>
  </w:endnote>
  <w:endnote w:type="continuationSeparator" w:id="0">
    <w:p w:rsidR="007352C6" w:rsidRDefault="007352C6" w:rsidP="00C1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87512"/>
      <w:docPartObj>
        <w:docPartGallery w:val="Page Numbers (Bottom of Page)"/>
        <w:docPartUnique/>
      </w:docPartObj>
    </w:sdtPr>
    <w:sdtContent>
      <w:p w:rsidR="00C1242E" w:rsidRDefault="00244FEF">
        <w:pPr>
          <w:pStyle w:val="a5"/>
          <w:jc w:val="right"/>
        </w:pPr>
        <w:fldSimple w:instr=" PAGE   \* MERGEFORMAT ">
          <w:r w:rsidR="00953F95">
            <w:rPr>
              <w:noProof/>
            </w:rPr>
            <w:t>3</w:t>
          </w:r>
        </w:fldSimple>
      </w:p>
    </w:sdtContent>
  </w:sdt>
  <w:p w:rsidR="00C1242E" w:rsidRDefault="00C124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C6" w:rsidRDefault="007352C6" w:rsidP="00C1242E">
      <w:pPr>
        <w:spacing w:after="0" w:line="240" w:lineRule="auto"/>
      </w:pPr>
      <w:r>
        <w:separator/>
      </w:r>
    </w:p>
  </w:footnote>
  <w:footnote w:type="continuationSeparator" w:id="0">
    <w:p w:rsidR="007352C6" w:rsidRDefault="007352C6" w:rsidP="00C12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F33"/>
    <w:rsid w:val="0007604E"/>
    <w:rsid w:val="00220209"/>
    <w:rsid w:val="00244FEF"/>
    <w:rsid w:val="00463D0E"/>
    <w:rsid w:val="004C41B4"/>
    <w:rsid w:val="004D17F3"/>
    <w:rsid w:val="00564C9C"/>
    <w:rsid w:val="005A1C38"/>
    <w:rsid w:val="005F3AA9"/>
    <w:rsid w:val="006A1A84"/>
    <w:rsid w:val="007352C6"/>
    <w:rsid w:val="00863590"/>
    <w:rsid w:val="00926F33"/>
    <w:rsid w:val="00953F95"/>
    <w:rsid w:val="009D2FC7"/>
    <w:rsid w:val="00B014E4"/>
    <w:rsid w:val="00B058B0"/>
    <w:rsid w:val="00C1242E"/>
    <w:rsid w:val="00C42E07"/>
    <w:rsid w:val="00C8270C"/>
    <w:rsid w:val="00C837B6"/>
    <w:rsid w:val="00D03D26"/>
    <w:rsid w:val="00D25AD1"/>
    <w:rsid w:val="00EF4AFB"/>
    <w:rsid w:val="00F03D57"/>
    <w:rsid w:val="00FB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42E"/>
  </w:style>
  <w:style w:type="paragraph" w:styleId="a5">
    <w:name w:val="footer"/>
    <w:basedOn w:val="a"/>
    <w:link w:val="a6"/>
    <w:uiPriority w:val="99"/>
    <w:unhideWhenUsed/>
    <w:rsid w:val="00C1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A4FB-F779-402C-8639-13951A69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cp:lastPrinted>2014-02-03T19:25:00Z</cp:lastPrinted>
  <dcterms:created xsi:type="dcterms:W3CDTF">2011-01-25T19:09:00Z</dcterms:created>
  <dcterms:modified xsi:type="dcterms:W3CDTF">2015-01-29T15:59:00Z</dcterms:modified>
</cp:coreProperties>
</file>