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59" w:rsidRDefault="00A15B59" w:rsidP="00150586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A15B59">
        <w:rPr>
          <w:rFonts w:ascii="Times New Roman" w:hAnsi="Times New Roman" w:cs="Times New Roman"/>
          <w:b/>
          <w:sz w:val="32"/>
          <w:szCs w:val="32"/>
        </w:rPr>
        <w:t>План-конспект НОД для детей старшего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15B5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15B59">
        <w:rPr>
          <w:rFonts w:ascii="Times New Roman" w:hAnsi="Times New Roman" w:cs="Times New Roman"/>
          <w:b/>
          <w:sz w:val="32"/>
          <w:szCs w:val="32"/>
        </w:rPr>
        <w:t xml:space="preserve">Тема: «Вернисаж осени».                                                                                    </w:t>
      </w:r>
      <w:r w:rsidR="0015058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E63C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социально-коммуникативное, речевое, художественно-эстетическое развитие.</w:t>
      </w:r>
    </w:p>
    <w:p w:rsidR="00A15B59" w:rsidRDefault="00A15B59" w:rsidP="00150586">
      <w:pPr>
        <w:rPr>
          <w:rFonts w:ascii="Times New Roman" w:hAnsi="Times New Roman" w:cs="Times New Roman"/>
          <w:b/>
          <w:sz w:val="28"/>
          <w:szCs w:val="28"/>
        </w:rPr>
      </w:pPr>
      <w:r w:rsidRPr="006E63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350941">
        <w:rPr>
          <w:rFonts w:ascii="Times New Roman" w:hAnsi="Times New Roman" w:cs="Times New Roman"/>
          <w:sz w:val="28"/>
          <w:szCs w:val="28"/>
        </w:rPr>
        <w:t>познакомить с профессией экскурсовод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Pr="00350941">
        <w:rPr>
          <w:rFonts w:ascii="Times New Roman" w:hAnsi="Times New Roman" w:cs="Times New Roman"/>
          <w:sz w:val="28"/>
          <w:szCs w:val="28"/>
        </w:rPr>
        <w:t>художник-дизайнер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составлять композиции из сухих цветов, травы, коряг и веточек деревьев 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способность находить творческое применение предложенным предметам, придавать выразительность в соответствии с задуманной композицией, формировать чувство прекрасного, развивать мелкую моторику, связную речь.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процессу и результату работы, желание довести начатое дело до конца.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 w:rsidRPr="0047208C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заготовка цветов и трав для засушки, рассматривание иллюстраций с композициями на открытках, в журналах. Рассматривание схем расположения цветов и композиций.</w:t>
      </w:r>
    </w:p>
    <w:p w:rsidR="00A15B59" w:rsidRPr="0047208C" w:rsidRDefault="00A15B59" w:rsidP="00150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6C12EC">
        <w:rPr>
          <w:rFonts w:ascii="Times New Roman" w:hAnsi="Times New Roman" w:cs="Times New Roman"/>
          <w:sz w:val="28"/>
          <w:szCs w:val="28"/>
        </w:rPr>
        <w:t>сухие цветы, травы,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EC">
        <w:rPr>
          <w:rFonts w:ascii="Times New Roman" w:hAnsi="Times New Roman" w:cs="Times New Roman"/>
          <w:sz w:val="28"/>
          <w:szCs w:val="28"/>
        </w:rPr>
        <w:t>коряги</w:t>
      </w:r>
      <w:r>
        <w:rPr>
          <w:rFonts w:ascii="Times New Roman" w:hAnsi="Times New Roman" w:cs="Times New Roman"/>
          <w:sz w:val="28"/>
          <w:szCs w:val="28"/>
        </w:rPr>
        <w:t xml:space="preserve"> ,ветки  деревьев, искусственные цветы, вазы, корзинки, подставки, камушки, сухие листья, семена, пластилин, кисти, клеенки, клей, салфетки, рамки для картин, аудиозаписи, презентации.</w:t>
      </w:r>
    </w:p>
    <w:p w:rsidR="00A15B59" w:rsidRDefault="00A15B59" w:rsidP="00150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Вступительная часть.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 приглашает детей подойти ближе друг к другу. Сюрпризный момент – приглашение на « Осенний вернисаж»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выставочного зала, показ слайдов « Чудесные превращения растений», сопровождающееся текстом.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«Наши алые цветки»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 распускают лепестки,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колышит.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 закрывают лепестки,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Головой качают, тихо засыпают.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приемов составления композиций.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 «Цветочная семья»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волшебном танце закружилась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Цветочная семья: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подружкам кивает,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головой качает,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кружится кругом,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Вальсируют флоксы вдвоем.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воспитателем детей в творческую мастерскую для составления композиций. Звучит музыка.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композиций, оценка детьми работ.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презентации «Советы художника-дизайнера»,сопровождающийся рассказом воспитателя.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работа детей по изготовлению предметов для украшения интерьера, из даров природы (камушков, сухих листьев, семян и т.д.).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работ детьми.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Итог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стихотворения                                                                                                  Осень красит леса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яркой-яркой,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щедрой рукой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подарки.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к нам придет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унываем,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нашими работами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вспоминаем.</w:t>
      </w:r>
    </w:p>
    <w:p w:rsidR="00A15B59" w:rsidRDefault="00A15B59" w:rsidP="0015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Украшение интерьера группы работами детей.</w:t>
      </w:r>
    </w:p>
    <w:p w:rsidR="004636BD" w:rsidRDefault="004636BD" w:rsidP="00150586">
      <w:pPr>
        <w:tabs>
          <w:tab w:val="left" w:pos="3934"/>
        </w:tabs>
      </w:pPr>
    </w:p>
    <w:sectPr w:rsidR="004636BD" w:rsidSect="004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B59"/>
    <w:rsid w:val="00150586"/>
    <w:rsid w:val="001A3366"/>
    <w:rsid w:val="001D76B7"/>
    <w:rsid w:val="004636BD"/>
    <w:rsid w:val="00540CB4"/>
    <w:rsid w:val="00A1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2016-02-18T16:17:00Z</dcterms:created>
  <dcterms:modified xsi:type="dcterms:W3CDTF">2016-02-18T16:30:00Z</dcterms:modified>
</cp:coreProperties>
</file>