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FC" w:rsidRPr="00AC1A12" w:rsidRDefault="00AF64FC" w:rsidP="004F5E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AC1A12">
        <w:rPr>
          <w:rFonts w:ascii="Times New Roman" w:hAnsi="Times New Roman" w:cs="Times New Roman"/>
          <w:b/>
          <w:sz w:val="26"/>
          <w:szCs w:val="28"/>
        </w:rPr>
        <w:t>ПРОГРАММА ПО МАТЕМАТИКЕ.</w:t>
      </w:r>
    </w:p>
    <w:p w:rsidR="00AF64FC" w:rsidRPr="00AF64FC" w:rsidRDefault="00AF64FC" w:rsidP="004F5E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E7" w:rsidRPr="00AC1A12" w:rsidRDefault="00506CE7" w:rsidP="004F5E9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64FC" w:rsidRDefault="00AF64FC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11A27" w:rsidRPr="00F11A27" w:rsidRDefault="00F11A27" w:rsidP="00F11A27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математике для 4 класса разработана на основе Примерной программы начального общего образования, авторской программы М.И.Моро, </w:t>
      </w:r>
      <w:proofErr w:type="spell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М.А.Бантова</w:t>
      </w:r>
      <w:proofErr w:type="spell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«Математика», утверждённой МО РФ в соответствии с требованиями Федерального компонента государственного стандарта начального образования. </w:t>
      </w:r>
    </w:p>
    <w:p w:rsidR="00506CE7" w:rsidRPr="009D7F37" w:rsidRDefault="00506CE7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FA1368">
        <w:rPr>
          <w:rFonts w:ascii="Times New Roman" w:hAnsi="Times New Roman" w:cs="Times New Roman"/>
          <w:b/>
          <w:sz w:val="24"/>
          <w:szCs w:val="24"/>
        </w:rPr>
        <w:t>целями</w:t>
      </w:r>
      <w:r w:rsidRPr="009D7F37">
        <w:rPr>
          <w:rFonts w:ascii="Times New Roman" w:hAnsi="Times New Roman" w:cs="Times New Roman"/>
          <w:sz w:val="24"/>
          <w:szCs w:val="24"/>
        </w:rPr>
        <w:t xml:space="preserve"> курса математики, в соответствии с требованиями ФГОС НОО, являются: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формирование у учащихся основ умения учиться;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развитие их мышления, качеств личности, интереса к математике;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создание для каждого ребенка возможности высокого уровня математической подготовки.</w:t>
      </w:r>
    </w:p>
    <w:p w:rsidR="00506CE7" w:rsidRPr="009D7F37" w:rsidRDefault="00506CE7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1368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9D7F37">
        <w:rPr>
          <w:rFonts w:ascii="Times New Roman" w:hAnsi="Times New Roman" w:cs="Times New Roman"/>
          <w:sz w:val="24"/>
          <w:szCs w:val="24"/>
        </w:rPr>
        <w:t xml:space="preserve"> данного курса являются: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1) формирование у учащихся способностей к организации своей учебной</w:t>
      </w:r>
      <w:r w:rsidR="008E785A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2) приобретение опыта самостоятельной математической деятельности</w:t>
      </w:r>
      <w:r w:rsidR="008E785A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получению нового знания, его преобразованию и применению;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3) формирование специфических для </w:t>
      </w:r>
      <w:r w:rsidR="00FA1368">
        <w:rPr>
          <w:rFonts w:ascii="Times New Roman" w:hAnsi="Times New Roman" w:cs="Times New Roman"/>
          <w:sz w:val="24"/>
          <w:szCs w:val="24"/>
        </w:rPr>
        <w:t>математики качеств мышления, не</w:t>
      </w:r>
      <w:r w:rsidRPr="009D7F37">
        <w:rPr>
          <w:rFonts w:ascii="Times New Roman" w:hAnsi="Times New Roman" w:cs="Times New Roman"/>
          <w:sz w:val="24"/>
          <w:szCs w:val="24"/>
        </w:rPr>
        <w:t>обходимых человеку для полноценного функ</w:t>
      </w:r>
      <w:r w:rsidR="00FA1368">
        <w:rPr>
          <w:rFonts w:ascii="Times New Roman" w:hAnsi="Times New Roman" w:cs="Times New Roman"/>
          <w:sz w:val="24"/>
          <w:szCs w:val="24"/>
        </w:rPr>
        <w:t xml:space="preserve">ционирования в современном </w:t>
      </w:r>
      <w:r w:rsidRPr="009D7F37">
        <w:rPr>
          <w:rFonts w:ascii="Times New Roman" w:hAnsi="Times New Roman" w:cs="Times New Roman"/>
          <w:sz w:val="24"/>
          <w:szCs w:val="24"/>
        </w:rPr>
        <w:t>обществе, и в частности, логического, алгоритмического и эвристического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мышления;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4) духовно-нравственное развитие личности, предусматр</w:t>
      </w:r>
      <w:r w:rsidR="008E785A">
        <w:rPr>
          <w:rFonts w:ascii="Times New Roman" w:hAnsi="Times New Roman" w:cs="Times New Roman"/>
          <w:sz w:val="24"/>
          <w:szCs w:val="24"/>
        </w:rPr>
        <w:t>ивающее</w:t>
      </w:r>
      <w:r w:rsidRPr="009D7F37">
        <w:rPr>
          <w:rFonts w:ascii="Times New Roman" w:hAnsi="Times New Roman" w:cs="Times New Roman"/>
          <w:sz w:val="24"/>
          <w:szCs w:val="24"/>
        </w:rPr>
        <w:t>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5) формирование математического языка и математического аппарата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как средства описания и исследования окружающего мира и как основы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компьютерной грамотности;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6) реализация возможностей математики в формировании научного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мировоззрения учащихся, в освоении ими научной картины мира с учетом возрастных особенностей учащихся;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7) овладение системой математических знаний, умений и навыков,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необходимых для повседневной жизни и для продолжения образования в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средней школе;</w:t>
      </w:r>
    </w:p>
    <w:p w:rsidR="00506CE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8) создание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информационно-образовательной среды. </w:t>
      </w:r>
    </w:p>
    <w:p w:rsidR="00F11A27" w:rsidRPr="00F11A27" w:rsidRDefault="00F11A27" w:rsidP="00F11A2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усвоение обязательного минимума математического образования, при этом учтено, что учебные темы, которые не </w:t>
      </w:r>
      <w:proofErr w:type="gram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 в обязательный минимум содержания основных  образовательных программ отнесены</w:t>
      </w:r>
      <w:proofErr w:type="gram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элементам дополнительного содержания. Данная программа позволяет работать без перегрузок в классе с детьми разного уровня обучения и с повышением интереса к математике.</w:t>
      </w:r>
    </w:p>
    <w:p w:rsidR="00F11A27" w:rsidRP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курс математики – интегрированный: в нем объединены арифметический, алгебраический и геометрический материалы.</w:t>
      </w:r>
      <w:proofErr w:type="gram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 усвоение приемов устных и письменных вычислений.</w:t>
      </w:r>
    </w:p>
    <w:p w:rsidR="00F11A27" w:rsidRPr="00F11A27" w:rsidRDefault="00F11A27" w:rsidP="00F11A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Наряду с этим важное место в курсе занимает ознакомление с величинами и их измерением.</w:t>
      </w:r>
    </w:p>
    <w:p w:rsidR="00F11A27" w:rsidRPr="00F11A27" w:rsidRDefault="00F11A27" w:rsidP="00F11A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F11A27" w:rsidRPr="00F11A27" w:rsidRDefault="00F11A27" w:rsidP="00F11A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Изучение начального курса математики должно создать прочную основу для дальнейшего обучения этому предмету.</w:t>
      </w:r>
    </w:p>
    <w:p w:rsidR="00F11A27" w:rsidRPr="00F11A27" w:rsidRDefault="00F11A27" w:rsidP="00F11A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предусматривает раскрытие взаимосвязи между компонентами  и результатами действий. Важнейшее значение придается постоянному использованию </w:t>
      </w: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сопоставления, сравнения, противопоставления связанных между собой понятий, действий, задач сближено во времени.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В теме «Числа, которые больше 1000» предусматривается изучение нумерации и четырех арифметических действий над многозначными числами.</w:t>
      </w:r>
    </w:p>
    <w:p w:rsidR="00F11A27" w:rsidRPr="00F11A27" w:rsidRDefault="00F11A27" w:rsidP="00F11A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Сейчас, когда дети постоянно слышат не только о миллионах, но и миллиардах, уже нельзя ограничивать их рассмотрением чисел в пределах миллиона. Поэтому предусмотрено ознакомле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 классами не только тысяч, но и миллионов, миллиардов. Это дает возможность сформировать и закрепить представления детей о том, как образуются классы чисел, научить их читать, записывать, сравнивать такие числа. Однако выполнение ариф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метических действий ограничено пределами миллиона. При ознакомлении с письменными приемами выполнения арифмети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ческих действий </w:t>
      </w:r>
      <w:proofErr w:type="gramStart"/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важное значение</w:t>
      </w:r>
      <w:proofErr w:type="gramEnd"/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придается алгоритмизации. Все объяснения даются в виде четко сформулированной последо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вательности шагов, которые должны быть выполнены. При рас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смотрении каждого алгоритма сложения, вычитания, умноже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или деления четко выделены основные этапы, план рассуж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дений, подлежащие усвоению каждым учеником. Это поможет правильно организовать процесс формирования вычислительных умений. В этом процессе должен осуществляться своевременный переход от подробного объяснения каждого шага рассуждений к постепенному свертыванию объяснений, когда выделяются только основные элементы алгоритма. Например: </w:t>
      </w:r>
      <w:proofErr w:type="gramStart"/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«Делю тысячи, получаю...», «Делю сотни, получаю...», «Делю десятки, полу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чаю...» и т. Д</w:t>
      </w:r>
      <w:proofErr w:type="gramEnd"/>
    </w:p>
    <w:p w:rsidR="00F11A27" w:rsidRP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работы над задачами дети упражняются в само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стоятельном составлении задач по различным заданиям учителя. Числовой и сюжетный материал для этого берется как из учеб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ника, так и из окружающей действительности.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над задачей можно придать творческий характер, ес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изменить вопрос задачи или ее условие при сохранении во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проса, поставить дополнительный вопрос или снять его, предло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учащимся самим определить, что можно узнать из условия задачи.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Серьезнейшее значение, которое придается обучению реше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текстовых задач, объясняется еще и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 учащихся интерес к математическим зна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ниям и понимание их практического значения. Решение тексто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вых задач при соответствующем их подборе позволяет расширять кругозор ребенка, знакомя его с самыми разными сторона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окружающей действительности.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Важным понятием курса является понятие величины. При формировании представлений о величинах (длине, массе, площа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ди, времени и др.) учитель опирается на опыт ребенка, уточняет и расширяет его. Так, при ознакомлении с понятием длины сна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чала используют прием сравнения на глаз, затем прием наложе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на следующем этапе вводятся различные мерки. В ходе практического выполнения таких заданий учащихся подводят к самостоятельному выводу о необходимости введения единых об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щепринятых единиц каждой величины. Дети знакомятся с изме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рительными инструментами.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единицами величин и их соотношениями про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водится в течение всех лет обучения в начальной школе. Одной из основных задач четвертого года обучения становится пополне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обобщение этих знаний. Необходимо рассмотреть соотно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 между единицами каждой величины. Эти соотношения усваиваются учащимися при выполнении различных заданий и заучивании соответствующих таблиц. Программой предусмотре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также изучение сложения и вычитания величин, выражен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 одних и тех же единицах (длины, массы, времени и др.), умножение и деление значений величины на однозначное число.</w:t>
      </w:r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свойствах расширяется постепенно. </w:t>
      </w:r>
      <w:proofErr w:type="gramStart"/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</w:t>
      </w:r>
      <w:r w:rsidRPr="00F11A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точка, линии (кривая, прямая), от</w:t>
      </w:r>
      <w:r w:rsidRPr="00F11A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резок, ломаная, многоугольники 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 видов и их элемен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ты  </w:t>
      </w:r>
      <w:r w:rsidRPr="00F11A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(углы, вершины, стороны), круг, окружность 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  <w:proofErr w:type="gramEnd"/>
    </w:p>
    <w:p w:rsidR="00F11A27" w:rsidRPr="00F11A27" w:rsidRDefault="00F11A27" w:rsidP="00F11A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t>При формировании представлений о фигурах большое значе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придается выполнению практических упражнений, связан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 построением, вычерчиванием фигур, с рассмотрением не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которых свойств изучаемых фигур (например, свойства противо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положных сторон 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прямоугольника, диагоналей прямоугольника, в частности квадрата); упражнений, направленных на развитие геометрической зоркости (умения распознавать геометрические фигуры на сложном чертеже, составлять заданные геометриче</w:t>
      </w:r>
      <w:r w:rsidRPr="00F11A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фигуры из частей и др.)</w:t>
      </w:r>
      <w:proofErr w:type="gramEnd"/>
    </w:p>
    <w:p w:rsidR="00AF64FC" w:rsidRPr="00AC1A12" w:rsidRDefault="00AF64FC" w:rsidP="00FE7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36A" w:rsidRPr="00AC1A12" w:rsidRDefault="0086236A" w:rsidP="0086236A">
      <w:pPr>
        <w:pStyle w:val="a3"/>
        <w:numPr>
          <w:ilvl w:val="0"/>
          <w:numId w:val="5"/>
        </w:numPr>
        <w:spacing w:after="0" w:line="240" w:lineRule="auto"/>
        <w:ind w:firstLine="596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 xml:space="preserve"> Описание места учебного предмета в учебном плане</w:t>
      </w:r>
    </w:p>
    <w:p w:rsidR="0086236A" w:rsidRPr="00FA1368" w:rsidRDefault="0086236A" w:rsidP="0086236A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F11A27" w:rsidRP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136 часов в год – 4 часа в неделю, в том числе на проведение контрольных работ – 12 часов (1 четверть – 3ч., 2 четверть – 2ч., 3 четверть – 4ч., 4 четверть – 2ч.).</w:t>
      </w:r>
    </w:p>
    <w:p w:rsidR="0086236A" w:rsidRPr="00F11A27" w:rsidRDefault="0086236A" w:rsidP="0086236A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  <w:r w:rsidRPr="00F11A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506CE7" w:rsidRPr="00AC1A12" w:rsidRDefault="00506CE7" w:rsidP="0086236A">
      <w:pPr>
        <w:pStyle w:val="a3"/>
        <w:numPr>
          <w:ilvl w:val="0"/>
          <w:numId w:val="5"/>
        </w:numPr>
        <w:spacing w:after="0" w:line="240" w:lineRule="auto"/>
        <w:ind w:left="1276" w:firstLine="0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F64FC" w:rsidRPr="00FA1368" w:rsidRDefault="00AF64FC" w:rsidP="00AF64FC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Содержание курса математики строится на основе: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подхода, методологическим основанием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которого является общая теория деятельности</w:t>
      </w:r>
      <w:r w:rsidR="00FA1368">
        <w:rPr>
          <w:rFonts w:ascii="Times New Roman" w:hAnsi="Times New Roman" w:cs="Times New Roman"/>
          <w:sz w:val="24"/>
          <w:szCs w:val="24"/>
        </w:rPr>
        <w:t>;</w:t>
      </w:r>
      <w:r w:rsidRPr="009D7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системного подхода к отбору содержания и последовательности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изучения математи</w:t>
      </w:r>
      <w:r w:rsidR="008E785A">
        <w:rPr>
          <w:rFonts w:ascii="Times New Roman" w:hAnsi="Times New Roman" w:cs="Times New Roman"/>
          <w:sz w:val="24"/>
          <w:szCs w:val="24"/>
        </w:rPr>
        <w:t>ческих понятий</w:t>
      </w:r>
      <w:r w:rsidR="002B1DA8">
        <w:rPr>
          <w:rFonts w:ascii="Times New Roman" w:hAnsi="Times New Roman" w:cs="Times New Roman"/>
          <w:sz w:val="24"/>
          <w:szCs w:val="24"/>
        </w:rPr>
        <w:t>;</w:t>
      </w:r>
      <w:r w:rsidRPr="009D7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дидактической системы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метода</w:t>
      </w:r>
      <w:r w:rsidR="002B1DA8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86236A" w:rsidP="001F6C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506CE7" w:rsidRPr="009D7F37">
        <w:rPr>
          <w:rFonts w:ascii="Times New Roman" w:hAnsi="Times New Roman" w:cs="Times New Roman"/>
          <w:sz w:val="24"/>
          <w:szCs w:val="24"/>
        </w:rPr>
        <w:t>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</w:t>
      </w:r>
      <w:r w:rsidR="002B1DA8">
        <w:rPr>
          <w:rFonts w:ascii="Times New Roman" w:hAnsi="Times New Roman" w:cs="Times New Roman"/>
          <w:sz w:val="24"/>
          <w:szCs w:val="24"/>
        </w:rPr>
        <w:t xml:space="preserve">у знаний по математике, лежащих </w:t>
      </w:r>
      <w:r w:rsidR="00506CE7" w:rsidRPr="009D7F37">
        <w:rPr>
          <w:rFonts w:ascii="Times New Roman" w:hAnsi="Times New Roman" w:cs="Times New Roman"/>
          <w:sz w:val="24"/>
          <w:szCs w:val="24"/>
        </w:rPr>
        <w:t>в основе сов</w:t>
      </w:r>
      <w:r>
        <w:rPr>
          <w:rFonts w:ascii="Times New Roman" w:hAnsi="Times New Roman" w:cs="Times New Roman"/>
          <w:sz w:val="24"/>
          <w:szCs w:val="24"/>
        </w:rPr>
        <w:t>ременной научной картины мира.  О</w:t>
      </w:r>
      <w:r w:rsidR="002B1DA8">
        <w:rPr>
          <w:rFonts w:ascii="Times New Roman" w:hAnsi="Times New Roman" w:cs="Times New Roman"/>
          <w:sz w:val="24"/>
          <w:szCs w:val="24"/>
        </w:rPr>
        <w:t xml:space="preserve">ни осваивают </w:t>
      </w:r>
      <w:r w:rsidR="00506CE7" w:rsidRPr="009D7F37">
        <w:rPr>
          <w:rFonts w:ascii="Times New Roman" w:hAnsi="Times New Roman" w:cs="Times New Roman"/>
          <w:sz w:val="24"/>
          <w:szCs w:val="24"/>
        </w:rPr>
        <w:t>весь комплекс универсальных учебных действий (УУД), определенных ФГОС,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506CE7" w:rsidRPr="009D7F37">
        <w:rPr>
          <w:rFonts w:ascii="Times New Roman" w:hAnsi="Times New Roman" w:cs="Times New Roman"/>
          <w:sz w:val="24"/>
          <w:szCs w:val="24"/>
        </w:rPr>
        <w:t>и умение учиться в целом.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Основой организации образовательного процесса является технология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метода (ТДМ)</w:t>
      </w:r>
      <w:r w:rsidR="002B1DA8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Для формирования определенных ФГОС НОО универсальных учебных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действий как основы умения учиться пр</w:t>
      </w:r>
      <w:r w:rsidR="00A84AC4">
        <w:rPr>
          <w:rFonts w:ascii="Times New Roman" w:hAnsi="Times New Roman" w:cs="Times New Roman"/>
          <w:sz w:val="24"/>
          <w:szCs w:val="24"/>
        </w:rPr>
        <w:t>едусмотрена возможность систем</w:t>
      </w:r>
      <w:r w:rsidRPr="009D7F37">
        <w:rPr>
          <w:rFonts w:ascii="Times New Roman" w:hAnsi="Times New Roman" w:cs="Times New Roman"/>
          <w:sz w:val="24"/>
          <w:szCs w:val="24"/>
        </w:rPr>
        <w:t>ного прохождения каждым учащимся осно</w:t>
      </w:r>
      <w:r w:rsidR="002B1DA8">
        <w:rPr>
          <w:rFonts w:ascii="Times New Roman" w:hAnsi="Times New Roman" w:cs="Times New Roman"/>
          <w:sz w:val="24"/>
          <w:szCs w:val="24"/>
        </w:rPr>
        <w:t>вных этапов формирования любо</w:t>
      </w:r>
      <w:r w:rsidR="00A84AC4">
        <w:rPr>
          <w:rFonts w:ascii="Times New Roman" w:hAnsi="Times New Roman" w:cs="Times New Roman"/>
          <w:sz w:val="24"/>
          <w:szCs w:val="24"/>
        </w:rPr>
        <w:t>го умения</w:t>
      </w:r>
      <w:r w:rsidRPr="009D7F37">
        <w:rPr>
          <w:rFonts w:ascii="Times New Roman" w:hAnsi="Times New Roman" w:cs="Times New Roman"/>
          <w:sz w:val="24"/>
          <w:szCs w:val="24"/>
        </w:rPr>
        <w:t>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1. Приобретение опыта выполнения УУД.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2. Мотивация и построение общего способа (алгоритма) выполнения</w:t>
      </w:r>
      <w:r w:rsidR="00A84AC4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УУД (или структуры учебной деятельности).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3. Тренинг в применении построенного алгоритма УУД, самоконтроль</w:t>
      </w:r>
      <w:r w:rsidR="00A84AC4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 коррекция и контроль.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Создание информационно-образовательной среды осуществляется на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 xml:space="preserve">основе системы дидактических принципов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2B1DA8">
        <w:rPr>
          <w:rFonts w:ascii="Times New Roman" w:hAnsi="Times New Roman" w:cs="Times New Roman"/>
          <w:sz w:val="24"/>
          <w:szCs w:val="24"/>
        </w:rPr>
        <w:t xml:space="preserve"> метода обучения.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</w:t>
      </w:r>
      <w:r w:rsidR="00A84AC4">
        <w:rPr>
          <w:rFonts w:ascii="Times New Roman" w:hAnsi="Times New Roman" w:cs="Times New Roman"/>
          <w:sz w:val="24"/>
          <w:szCs w:val="24"/>
        </w:rPr>
        <w:t>) Принцип деятельности –  ученик</w:t>
      </w:r>
      <w:r w:rsidRPr="009D7F37">
        <w:rPr>
          <w:rFonts w:ascii="Times New Roman" w:hAnsi="Times New Roman" w:cs="Times New Roman"/>
          <w:sz w:val="24"/>
          <w:szCs w:val="24"/>
        </w:rPr>
        <w:t xml:space="preserve">, добывая </w:t>
      </w:r>
      <w:r w:rsidR="00A84AC4">
        <w:rPr>
          <w:rFonts w:ascii="Times New Roman" w:hAnsi="Times New Roman" w:cs="Times New Roman"/>
          <w:sz w:val="24"/>
          <w:szCs w:val="24"/>
        </w:rPr>
        <w:t>знания</w:t>
      </w:r>
      <w:r w:rsidRPr="009D7F37">
        <w:rPr>
          <w:rFonts w:ascii="Times New Roman" w:hAnsi="Times New Roman" w:cs="Times New Roman"/>
          <w:sz w:val="24"/>
          <w:szCs w:val="24"/>
        </w:rPr>
        <w:t xml:space="preserve"> са</w:t>
      </w:r>
      <w:r w:rsidR="002B1DA8">
        <w:rPr>
          <w:rFonts w:ascii="Times New Roman" w:hAnsi="Times New Roman" w:cs="Times New Roman"/>
          <w:sz w:val="24"/>
          <w:szCs w:val="24"/>
        </w:rPr>
        <w:t xml:space="preserve">м, осознает при этом содержание </w:t>
      </w:r>
      <w:r w:rsidRPr="009D7F37">
        <w:rPr>
          <w:rFonts w:ascii="Times New Roman" w:hAnsi="Times New Roman" w:cs="Times New Roman"/>
          <w:sz w:val="24"/>
          <w:szCs w:val="24"/>
        </w:rPr>
        <w:t>и фо</w:t>
      </w:r>
      <w:r w:rsidR="00A84AC4">
        <w:rPr>
          <w:rFonts w:ascii="Times New Roman" w:hAnsi="Times New Roman" w:cs="Times New Roman"/>
          <w:sz w:val="24"/>
          <w:szCs w:val="24"/>
        </w:rPr>
        <w:t>рмы своей учебной деятельности,</w:t>
      </w:r>
      <w:r w:rsidRPr="009D7F37">
        <w:rPr>
          <w:rFonts w:ascii="Times New Roman" w:hAnsi="Times New Roman" w:cs="Times New Roman"/>
          <w:sz w:val="24"/>
          <w:szCs w:val="24"/>
        </w:rPr>
        <w:t xml:space="preserve"> что способствует активному успешному формированию его общекультурных и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способностей,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506CE7" w:rsidRPr="009D7F37" w:rsidRDefault="00A84AC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Принцип непрерывности – </w:t>
      </w:r>
      <w:r w:rsidR="002B1DA8">
        <w:rPr>
          <w:rFonts w:ascii="Times New Roman" w:hAnsi="Times New Roman" w:cs="Times New Roman"/>
          <w:sz w:val="24"/>
          <w:szCs w:val="24"/>
        </w:rPr>
        <w:t xml:space="preserve"> преемственность между всеми </w:t>
      </w:r>
      <w:r w:rsidR="00506CE7" w:rsidRPr="009D7F37">
        <w:rPr>
          <w:rFonts w:ascii="Times New Roman" w:hAnsi="Times New Roman" w:cs="Times New Roman"/>
          <w:sz w:val="24"/>
          <w:szCs w:val="24"/>
        </w:rPr>
        <w:t>ступенями и этапами о</w:t>
      </w:r>
      <w:r>
        <w:rPr>
          <w:rFonts w:ascii="Times New Roman" w:hAnsi="Times New Roman" w:cs="Times New Roman"/>
          <w:sz w:val="24"/>
          <w:szCs w:val="24"/>
        </w:rPr>
        <w:t>бучения на уровне технологии</w:t>
      </w:r>
      <w:r w:rsidR="00506CE7"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3) Принцип целостности </w:t>
      </w:r>
      <w:r w:rsidR="0087347E">
        <w:rPr>
          <w:rFonts w:ascii="Times New Roman" w:hAnsi="Times New Roman" w:cs="Times New Roman"/>
          <w:sz w:val="24"/>
          <w:szCs w:val="24"/>
        </w:rPr>
        <w:t>–  формируем</w:t>
      </w:r>
      <w:r w:rsidR="002B1DA8">
        <w:rPr>
          <w:rFonts w:ascii="Times New Roman" w:hAnsi="Times New Roman" w:cs="Times New Roman"/>
          <w:sz w:val="24"/>
          <w:szCs w:val="24"/>
        </w:rPr>
        <w:t xml:space="preserve"> у учащихся </w:t>
      </w:r>
      <w:r w:rsidRPr="009D7F37">
        <w:rPr>
          <w:rFonts w:ascii="Times New Roman" w:hAnsi="Times New Roman" w:cs="Times New Roman"/>
          <w:sz w:val="24"/>
          <w:szCs w:val="24"/>
        </w:rPr>
        <w:t>обобщенного системного представления о</w:t>
      </w:r>
      <w:r w:rsidR="00A84AC4">
        <w:rPr>
          <w:rFonts w:ascii="Times New Roman" w:hAnsi="Times New Roman" w:cs="Times New Roman"/>
          <w:sz w:val="24"/>
          <w:szCs w:val="24"/>
        </w:rPr>
        <w:t xml:space="preserve"> мире</w:t>
      </w:r>
      <w:r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A84AC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Принцип мини</w:t>
      </w:r>
      <w:r w:rsidR="0087347E">
        <w:rPr>
          <w:rFonts w:ascii="Times New Roman" w:hAnsi="Times New Roman" w:cs="Times New Roman"/>
          <w:sz w:val="24"/>
          <w:szCs w:val="24"/>
        </w:rPr>
        <w:t>макса – предла</w:t>
      </w:r>
      <w:r>
        <w:rPr>
          <w:rFonts w:ascii="Times New Roman" w:hAnsi="Times New Roman" w:cs="Times New Roman"/>
          <w:sz w:val="24"/>
          <w:szCs w:val="24"/>
        </w:rPr>
        <w:t>гаем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 ученику возможность осв</w:t>
      </w:r>
      <w:r w:rsidR="002B1DA8">
        <w:rPr>
          <w:rFonts w:ascii="Times New Roman" w:hAnsi="Times New Roman" w:cs="Times New Roman"/>
          <w:sz w:val="24"/>
          <w:szCs w:val="24"/>
        </w:rPr>
        <w:t xml:space="preserve">оения содержания образования на </w:t>
      </w:r>
      <w:r w:rsidR="00506CE7" w:rsidRPr="009D7F37">
        <w:rPr>
          <w:rFonts w:ascii="Times New Roman" w:hAnsi="Times New Roman" w:cs="Times New Roman"/>
          <w:sz w:val="24"/>
          <w:szCs w:val="24"/>
        </w:rPr>
        <w:t>максимальном для него ур</w:t>
      </w:r>
      <w:r>
        <w:rPr>
          <w:rFonts w:ascii="Times New Roman" w:hAnsi="Times New Roman" w:cs="Times New Roman"/>
          <w:sz w:val="24"/>
          <w:szCs w:val="24"/>
        </w:rPr>
        <w:t>овне и обеспечиваем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 при </w:t>
      </w:r>
      <w:r w:rsidR="002B1DA8">
        <w:rPr>
          <w:rFonts w:ascii="Times New Roman" w:hAnsi="Times New Roman" w:cs="Times New Roman"/>
          <w:sz w:val="24"/>
          <w:szCs w:val="24"/>
        </w:rPr>
        <w:t>этом его усвоение на уровне со</w:t>
      </w:r>
      <w:r w:rsidR="00506CE7" w:rsidRPr="009D7F37">
        <w:rPr>
          <w:rFonts w:ascii="Times New Roman" w:hAnsi="Times New Roman" w:cs="Times New Roman"/>
          <w:sz w:val="24"/>
          <w:szCs w:val="24"/>
        </w:rPr>
        <w:t>циально безопасного минимума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ФГОС</w:t>
      </w:r>
      <w:r w:rsidR="00506CE7" w:rsidRPr="009D7F3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06CE7" w:rsidRPr="009D7F37">
        <w:rPr>
          <w:rFonts w:ascii="Times New Roman" w:hAnsi="Times New Roman" w:cs="Times New Roman"/>
          <w:sz w:val="24"/>
          <w:szCs w:val="24"/>
        </w:rPr>
        <w:t>).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5) Принцип психологической ком</w:t>
      </w:r>
      <w:r w:rsidR="00A84AC4">
        <w:rPr>
          <w:rFonts w:ascii="Times New Roman" w:hAnsi="Times New Roman" w:cs="Times New Roman"/>
          <w:sz w:val="24"/>
          <w:szCs w:val="24"/>
        </w:rPr>
        <w:t>фор</w:t>
      </w:r>
      <w:r w:rsidR="0087347E">
        <w:rPr>
          <w:rFonts w:ascii="Times New Roman" w:hAnsi="Times New Roman" w:cs="Times New Roman"/>
          <w:sz w:val="24"/>
          <w:szCs w:val="24"/>
        </w:rPr>
        <w:t>тности – стараемся снять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87347E">
        <w:rPr>
          <w:rFonts w:ascii="Times New Roman" w:hAnsi="Times New Roman" w:cs="Times New Roman"/>
          <w:sz w:val="24"/>
          <w:szCs w:val="24"/>
        </w:rPr>
        <w:t>стрессообразующие</w:t>
      </w:r>
      <w:proofErr w:type="spellEnd"/>
      <w:r w:rsidR="0087347E">
        <w:rPr>
          <w:rFonts w:ascii="Times New Roman" w:hAnsi="Times New Roman" w:cs="Times New Roman"/>
          <w:sz w:val="24"/>
          <w:szCs w:val="24"/>
        </w:rPr>
        <w:t xml:space="preserve"> факторы</w:t>
      </w:r>
      <w:r w:rsidRPr="009D7F37">
        <w:rPr>
          <w:rFonts w:ascii="Times New Roman" w:hAnsi="Times New Roman" w:cs="Times New Roman"/>
          <w:sz w:val="24"/>
          <w:szCs w:val="24"/>
        </w:rPr>
        <w:t xml:space="preserve"> учебно</w:t>
      </w:r>
      <w:r w:rsidR="0087347E">
        <w:rPr>
          <w:rFonts w:ascii="Times New Roman" w:hAnsi="Times New Roman" w:cs="Times New Roman"/>
          <w:sz w:val="24"/>
          <w:szCs w:val="24"/>
        </w:rPr>
        <w:t>го процесса, создаем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>на уроках доброжелательную атмосферу</w:t>
      </w:r>
      <w:r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6) Принц</w:t>
      </w:r>
      <w:r w:rsidR="0087347E">
        <w:rPr>
          <w:rFonts w:ascii="Times New Roman" w:hAnsi="Times New Roman" w:cs="Times New Roman"/>
          <w:sz w:val="24"/>
          <w:szCs w:val="24"/>
        </w:rPr>
        <w:t>ип вариативности – формирую</w:t>
      </w:r>
      <w:r w:rsidRPr="009D7F37">
        <w:rPr>
          <w:rFonts w:ascii="Times New Roman" w:hAnsi="Times New Roman" w:cs="Times New Roman"/>
          <w:sz w:val="24"/>
          <w:szCs w:val="24"/>
        </w:rPr>
        <w:t xml:space="preserve"> у учащихся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>способность</w:t>
      </w:r>
      <w:r w:rsidRPr="009D7F37">
        <w:rPr>
          <w:rFonts w:ascii="Times New Roman" w:hAnsi="Times New Roman" w:cs="Times New Roman"/>
          <w:sz w:val="24"/>
          <w:szCs w:val="24"/>
        </w:rPr>
        <w:t xml:space="preserve"> к систематическому перебору вариантов и адекватному принятию решений в ситуациях выбора.</w:t>
      </w:r>
    </w:p>
    <w:p w:rsidR="00506CE7" w:rsidRPr="009D7F37" w:rsidRDefault="00506CE7" w:rsidP="0003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7) Принцип творчества</w:t>
      </w:r>
      <w:r w:rsidR="0087347E">
        <w:rPr>
          <w:rFonts w:ascii="Times New Roman" w:hAnsi="Times New Roman" w:cs="Times New Roman"/>
          <w:sz w:val="24"/>
          <w:szCs w:val="24"/>
        </w:rPr>
        <w:t xml:space="preserve"> –</w:t>
      </w:r>
      <w:r w:rsidRPr="009D7F37">
        <w:rPr>
          <w:rFonts w:ascii="Times New Roman" w:hAnsi="Times New Roman" w:cs="Times New Roman"/>
          <w:sz w:val="24"/>
          <w:szCs w:val="24"/>
        </w:rPr>
        <w:t xml:space="preserve"> со</w:t>
      </w:r>
      <w:r w:rsidR="0087347E">
        <w:rPr>
          <w:rFonts w:ascii="Times New Roman" w:hAnsi="Times New Roman" w:cs="Times New Roman"/>
          <w:sz w:val="24"/>
          <w:szCs w:val="24"/>
        </w:rPr>
        <w:t>здаю условия</w:t>
      </w:r>
      <w:r w:rsidR="002B1DA8">
        <w:rPr>
          <w:rFonts w:ascii="Times New Roman" w:hAnsi="Times New Roman" w:cs="Times New Roman"/>
          <w:sz w:val="24"/>
          <w:szCs w:val="24"/>
        </w:rPr>
        <w:t xml:space="preserve"> для приобретения </w:t>
      </w:r>
      <w:r w:rsidRPr="009D7F37">
        <w:rPr>
          <w:rFonts w:ascii="Times New Roman" w:hAnsi="Times New Roman" w:cs="Times New Roman"/>
          <w:sz w:val="24"/>
          <w:szCs w:val="24"/>
        </w:rPr>
        <w:t>учащим</w:t>
      </w:r>
      <w:r w:rsidR="00033473">
        <w:rPr>
          <w:rFonts w:ascii="Times New Roman" w:hAnsi="Times New Roman" w:cs="Times New Roman"/>
          <w:sz w:val="24"/>
          <w:szCs w:val="24"/>
        </w:rPr>
        <w:t>и</w:t>
      </w:r>
      <w:r w:rsidRPr="009D7F37">
        <w:rPr>
          <w:rFonts w:ascii="Times New Roman" w:hAnsi="Times New Roman" w:cs="Times New Roman"/>
          <w:sz w:val="24"/>
          <w:szCs w:val="24"/>
        </w:rPr>
        <w:t>ся собственного опыта творческой деятельности.</w:t>
      </w:r>
    </w:p>
    <w:p w:rsidR="00506CE7" w:rsidRPr="009D7F37" w:rsidRDefault="00FE7BB2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Особенностью курса является то, что после планомерной отработки небольшого числа базовых типов решения простых и составных задач учащимся предлагается широкий спектр </w:t>
      </w:r>
      <w:r w:rsidR="00506CE7" w:rsidRPr="009D7F37">
        <w:rPr>
          <w:rFonts w:ascii="Times New Roman" w:hAnsi="Times New Roman" w:cs="Times New Roman"/>
          <w:sz w:val="24"/>
          <w:szCs w:val="24"/>
        </w:rPr>
        <w:lastRenderedPageBreak/>
        <w:t xml:space="preserve">разнообразных структур, состоящих из этих базовых элементов, но содержащих некоторую новизну и развивающих у детей умение действовать в нестандартной ситуации. 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Большое значение в курсе уделяется обучению учащихся проведению самостоятельного анализа текстовых задач, сначала простых, а затем и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составных. Учащиеся выявляют величины, о которых идет речь в задаче, устанавливают взаимосвязи между ними, составляют план решения. При необходимости, используются разнообразные графические модели (схемы, схематические рисунки, таблицы), которые обеспечивают наглядность и осознанность определения плана решения. Дети учатся находить различные способы решения и выбирать наиболее рациональные, давать полный ответ на вопрос задачи, самостоятельно составлять задачи, анализировать корректность формулировки задачи.</w:t>
      </w:r>
    </w:p>
    <w:p w:rsidR="00AF64FC" w:rsidRPr="009D7F37" w:rsidRDefault="00AF64FC" w:rsidP="00FE7B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06CE7" w:rsidRPr="00AC1A12" w:rsidRDefault="00506CE7" w:rsidP="00AC1A12">
      <w:pPr>
        <w:pStyle w:val="a3"/>
        <w:numPr>
          <w:ilvl w:val="0"/>
          <w:numId w:val="5"/>
        </w:numPr>
        <w:spacing w:after="0" w:line="240" w:lineRule="auto"/>
        <w:ind w:left="567" w:firstLine="1446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AF64FC" w:rsidRDefault="00AF64FC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CE7" w:rsidRPr="00370C14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C1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B21369" w:rsidRPr="00370C14">
        <w:rPr>
          <w:rFonts w:ascii="Times New Roman" w:hAnsi="Times New Roman" w:cs="Times New Roman"/>
          <w:b/>
          <w:sz w:val="24"/>
          <w:szCs w:val="24"/>
        </w:rPr>
        <w:t>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</w:t>
      </w:r>
      <w:r w:rsidR="00B21369">
        <w:rPr>
          <w:rFonts w:ascii="Times New Roman" w:hAnsi="Times New Roman" w:cs="Times New Roman"/>
          <w:sz w:val="24"/>
          <w:szCs w:val="24"/>
        </w:rPr>
        <w:t xml:space="preserve"> с</w:t>
      </w:r>
      <w:r w:rsidRPr="009D7F37">
        <w:rPr>
          <w:rFonts w:ascii="Times New Roman" w:hAnsi="Times New Roman" w:cs="Times New Roman"/>
          <w:sz w:val="24"/>
          <w:szCs w:val="24"/>
        </w:rPr>
        <w:t>тановление основ гражданской ро</w:t>
      </w:r>
      <w:r w:rsidR="00B21369">
        <w:rPr>
          <w:rFonts w:ascii="Times New Roman" w:hAnsi="Times New Roman" w:cs="Times New Roman"/>
          <w:sz w:val="24"/>
          <w:szCs w:val="24"/>
        </w:rPr>
        <w:t xml:space="preserve">ссийской идентичности, уважения </w:t>
      </w:r>
      <w:r w:rsidRPr="009D7F37">
        <w:rPr>
          <w:rFonts w:ascii="Times New Roman" w:hAnsi="Times New Roman" w:cs="Times New Roman"/>
          <w:sz w:val="24"/>
          <w:szCs w:val="24"/>
        </w:rPr>
        <w:t>к своей семье и другим людям, своему От</w:t>
      </w:r>
      <w:r w:rsidR="00B21369">
        <w:rPr>
          <w:rFonts w:ascii="Times New Roman" w:hAnsi="Times New Roman" w:cs="Times New Roman"/>
          <w:sz w:val="24"/>
          <w:szCs w:val="24"/>
        </w:rPr>
        <w:t>ечеству, развитие морально-эти</w:t>
      </w:r>
      <w:r w:rsidRPr="009D7F37">
        <w:rPr>
          <w:rFonts w:ascii="Times New Roman" w:hAnsi="Times New Roman" w:cs="Times New Roman"/>
          <w:sz w:val="24"/>
          <w:szCs w:val="24"/>
        </w:rPr>
        <w:t>чес</w:t>
      </w:r>
      <w:r w:rsidR="00B21369">
        <w:rPr>
          <w:rFonts w:ascii="Times New Roman" w:hAnsi="Times New Roman" w:cs="Times New Roman"/>
          <w:sz w:val="24"/>
          <w:szCs w:val="24"/>
        </w:rPr>
        <w:t xml:space="preserve">ких качеств личности, </w:t>
      </w:r>
      <w:r w:rsidRPr="009D7F37">
        <w:rPr>
          <w:rFonts w:ascii="Times New Roman" w:hAnsi="Times New Roman" w:cs="Times New Roman"/>
          <w:sz w:val="24"/>
          <w:szCs w:val="24"/>
        </w:rPr>
        <w:t>адекватных полноценной математической деятельности,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ц</w:t>
      </w:r>
      <w:r w:rsidRPr="009D7F37">
        <w:rPr>
          <w:rFonts w:ascii="Times New Roman" w:hAnsi="Times New Roman" w:cs="Times New Roman"/>
          <w:sz w:val="24"/>
          <w:szCs w:val="24"/>
        </w:rPr>
        <w:t>елостное восприятие окружающег</w:t>
      </w:r>
      <w:r w:rsidR="00B21369">
        <w:rPr>
          <w:rFonts w:ascii="Times New Roman" w:hAnsi="Times New Roman" w:cs="Times New Roman"/>
          <w:sz w:val="24"/>
          <w:szCs w:val="24"/>
        </w:rPr>
        <w:t xml:space="preserve">о мира, начальные представления </w:t>
      </w:r>
      <w:r w:rsidRPr="009D7F37">
        <w:rPr>
          <w:rFonts w:ascii="Times New Roman" w:hAnsi="Times New Roman" w:cs="Times New Roman"/>
          <w:sz w:val="24"/>
          <w:szCs w:val="24"/>
        </w:rPr>
        <w:t>об истории развития математического зн</w:t>
      </w:r>
      <w:r w:rsidR="00B21369">
        <w:rPr>
          <w:rFonts w:ascii="Times New Roman" w:hAnsi="Times New Roman" w:cs="Times New Roman"/>
          <w:sz w:val="24"/>
          <w:szCs w:val="24"/>
        </w:rPr>
        <w:t xml:space="preserve">ания, роли математики в системе </w:t>
      </w:r>
      <w:r w:rsidRPr="009D7F37">
        <w:rPr>
          <w:rFonts w:ascii="Times New Roman" w:hAnsi="Times New Roman" w:cs="Times New Roman"/>
          <w:sz w:val="24"/>
          <w:szCs w:val="24"/>
        </w:rPr>
        <w:t>знаний.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начальными навыками адаптации в динамично изменяющемся мире на основе метода рефлексивной самоорганизации.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п</w:t>
      </w:r>
      <w:r w:rsidRPr="009D7F37">
        <w:rPr>
          <w:rFonts w:ascii="Times New Roman" w:hAnsi="Times New Roman" w:cs="Times New Roman"/>
          <w:sz w:val="24"/>
          <w:szCs w:val="24"/>
        </w:rPr>
        <w:t>ринятие социальной роли «ученика</w:t>
      </w:r>
      <w:r w:rsidR="00B21369">
        <w:rPr>
          <w:rFonts w:ascii="Times New Roman" w:hAnsi="Times New Roman" w:cs="Times New Roman"/>
          <w:sz w:val="24"/>
          <w:szCs w:val="24"/>
        </w:rPr>
        <w:t xml:space="preserve">», осознание личностного смысла </w:t>
      </w:r>
      <w:r w:rsidRPr="009D7F37">
        <w:rPr>
          <w:rFonts w:ascii="Times New Roman" w:hAnsi="Times New Roman" w:cs="Times New Roman"/>
          <w:sz w:val="24"/>
          <w:szCs w:val="24"/>
        </w:rPr>
        <w:t>учения и интерес к изучению математики.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р</w:t>
      </w:r>
      <w:r w:rsidRPr="009D7F37">
        <w:rPr>
          <w:rFonts w:ascii="Times New Roman" w:hAnsi="Times New Roman" w:cs="Times New Roman"/>
          <w:sz w:val="24"/>
          <w:szCs w:val="24"/>
        </w:rPr>
        <w:t>азвитие самостоятельности и лич</w:t>
      </w:r>
      <w:r w:rsidR="00B21369">
        <w:rPr>
          <w:rFonts w:ascii="Times New Roman" w:hAnsi="Times New Roman" w:cs="Times New Roman"/>
          <w:sz w:val="24"/>
          <w:szCs w:val="24"/>
        </w:rPr>
        <w:t>ной ответственности за свои по</w:t>
      </w:r>
      <w:r w:rsidRPr="009D7F37">
        <w:rPr>
          <w:rFonts w:ascii="Times New Roman" w:hAnsi="Times New Roman" w:cs="Times New Roman"/>
          <w:sz w:val="24"/>
          <w:szCs w:val="24"/>
        </w:rPr>
        <w:t>ступки, способность к рефлексивной са</w:t>
      </w:r>
      <w:r w:rsidR="00B21369">
        <w:rPr>
          <w:rFonts w:ascii="Times New Roman" w:hAnsi="Times New Roman" w:cs="Times New Roman"/>
          <w:sz w:val="24"/>
          <w:szCs w:val="24"/>
        </w:rPr>
        <w:t xml:space="preserve">мооценке собственных действий и </w:t>
      </w:r>
      <w:r w:rsidRPr="009D7F37">
        <w:rPr>
          <w:rFonts w:ascii="Times New Roman" w:hAnsi="Times New Roman" w:cs="Times New Roman"/>
          <w:sz w:val="24"/>
          <w:szCs w:val="24"/>
        </w:rPr>
        <w:t xml:space="preserve">волевая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норм общения и коммуника</w:t>
      </w:r>
      <w:r w:rsidR="00B21369">
        <w:rPr>
          <w:rFonts w:ascii="Times New Roman" w:hAnsi="Times New Roman" w:cs="Times New Roman"/>
          <w:sz w:val="24"/>
          <w:szCs w:val="24"/>
        </w:rPr>
        <w:t xml:space="preserve">тивного взаимодействия, навыков </w:t>
      </w:r>
      <w:r w:rsidRPr="009D7F37">
        <w:rPr>
          <w:rFonts w:ascii="Times New Roman" w:hAnsi="Times New Roman" w:cs="Times New Roman"/>
          <w:sz w:val="24"/>
          <w:szCs w:val="24"/>
        </w:rPr>
        <w:t xml:space="preserve">сотрудничества </w:t>
      </w:r>
      <w:proofErr w:type="gramStart"/>
      <w:r w:rsidRPr="009D7F3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D7F37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умение находить выходы</w:t>
      </w:r>
      <w:r w:rsidR="00B21369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из спорных ситуаций.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м</w:t>
      </w:r>
      <w:r w:rsidRPr="009D7F37">
        <w:rPr>
          <w:rFonts w:ascii="Times New Roman" w:hAnsi="Times New Roman" w:cs="Times New Roman"/>
          <w:sz w:val="24"/>
          <w:szCs w:val="24"/>
        </w:rPr>
        <w:t>отивация к работе на результат,</w:t>
      </w:r>
      <w:r w:rsidR="00370C14">
        <w:rPr>
          <w:rFonts w:ascii="Times New Roman" w:hAnsi="Times New Roman" w:cs="Times New Roman"/>
          <w:sz w:val="24"/>
          <w:szCs w:val="24"/>
        </w:rPr>
        <w:t xml:space="preserve"> как в исполнительской, так и в </w:t>
      </w:r>
      <w:r w:rsidRPr="009D7F37">
        <w:rPr>
          <w:rFonts w:ascii="Times New Roman" w:hAnsi="Times New Roman" w:cs="Times New Roman"/>
          <w:sz w:val="24"/>
          <w:szCs w:val="24"/>
        </w:rPr>
        <w:t>творческой деятельности.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>становка на здоровый образ жизн</w:t>
      </w:r>
      <w:r w:rsidR="00370C14">
        <w:rPr>
          <w:rFonts w:ascii="Times New Roman" w:hAnsi="Times New Roman" w:cs="Times New Roman"/>
          <w:sz w:val="24"/>
          <w:szCs w:val="24"/>
        </w:rPr>
        <w:t xml:space="preserve">и, спокойное отношение к ошибке </w:t>
      </w:r>
      <w:r w:rsidRPr="009D7F37">
        <w:rPr>
          <w:rFonts w:ascii="Times New Roman" w:hAnsi="Times New Roman" w:cs="Times New Roman"/>
          <w:sz w:val="24"/>
          <w:szCs w:val="24"/>
        </w:rPr>
        <w:t>как «рабочей» ситуации, требующей коррекции; вера в себя.</w:t>
      </w:r>
    </w:p>
    <w:p w:rsidR="00506CE7" w:rsidRPr="00370C14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0C1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70C14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выполнять пробное учебное </w:t>
      </w:r>
      <w:r w:rsidR="00370C14">
        <w:rPr>
          <w:rFonts w:ascii="Times New Roman" w:hAnsi="Times New Roman" w:cs="Times New Roman"/>
          <w:sz w:val="24"/>
          <w:szCs w:val="24"/>
        </w:rPr>
        <w:t xml:space="preserve">действие, в случае его неуспеха </w:t>
      </w:r>
      <w:r w:rsidRPr="009D7F37">
        <w:rPr>
          <w:rFonts w:ascii="Times New Roman" w:hAnsi="Times New Roman" w:cs="Times New Roman"/>
          <w:sz w:val="24"/>
          <w:szCs w:val="24"/>
        </w:rPr>
        <w:t>грамотно фиксировать свое затруднение, а</w:t>
      </w:r>
      <w:r w:rsidR="00370C14">
        <w:rPr>
          <w:rFonts w:ascii="Times New Roman" w:hAnsi="Times New Roman" w:cs="Times New Roman"/>
          <w:sz w:val="24"/>
          <w:szCs w:val="24"/>
        </w:rPr>
        <w:t xml:space="preserve">нализировать ситуацию, выявлять </w:t>
      </w:r>
      <w:r w:rsidRPr="009D7F37">
        <w:rPr>
          <w:rFonts w:ascii="Times New Roman" w:hAnsi="Times New Roman" w:cs="Times New Roman"/>
          <w:sz w:val="24"/>
          <w:szCs w:val="24"/>
        </w:rPr>
        <w:t>и конструктивно устранять причины затруднения.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начальных умений проек</w:t>
      </w:r>
      <w:r w:rsidR="00370C14">
        <w:rPr>
          <w:rFonts w:ascii="Times New Roman" w:hAnsi="Times New Roman" w:cs="Times New Roman"/>
          <w:sz w:val="24"/>
          <w:szCs w:val="24"/>
        </w:rPr>
        <w:t xml:space="preserve">тной деятельности: постановка и </w:t>
      </w:r>
      <w:r w:rsidRPr="009D7F37">
        <w:rPr>
          <w:rFonts w:ascii="Times New Roman" w:hAnsi="Times New Roman" w:cs="Times New Roman"/>
          <w:sz w:val="24"/>
          <w:szCs w:val="24"/>
        </w:rPr>
        <w:t>сохранение целей учебной деятельности, о</w:t>
      </w:r>
      <w:r w:rsidR="00370C14">
        <w:rPr>
          <w:rFonts w:ascii="Times New Roman" w:hAnsi="Times New Roman" w:cs="Times New Roman"/>
          <w:sz w:val="24"/>
          <w:szCs w:val="24"/>
        </w:rPr>
        <w:t xml:space="preserve">пределение наиболее эффективных </w:t>
      </w:r>
      <w:r w:rsidRPr="009D7F37">
        <w:rPr>
          <w:rFonts w:ascii="Times New Roman" w:hAnsi="Times New Roman" w:cs="Times New Roman"/>
          <w:sz w:val="24"/>
          <w:szCs w:val="24"/>
        </w:rPr>
        <w:t>способов и средств достижения результата, планирование,</w:t>
      </w:r>
      <w:r w:rsidR="00370C14">
        <w:rPr>
          <w:rFonts w:ascii="Times New Roman" w:hAnsi="Times New Roman" w:cs="Times New Roman"/>
          <w:sz w:val="24"/>
          <w:szCs w:val="24"/>
        </w:rPr>
        <w:t xml:space="preserve"> прогнозирование, </w:t>
      </w:r>
      <w:r w:rsidRPr="009D7F37">
        <w:rPr>
          <w:rFonts w:ascii="Times New Roman" w:hAnsi="Times New Roman" w:cs="Times New Roman"/>
          <w:sz w:val="24"/>
          <w:szCs w:val="24"/>
        </w:rPr>
        <w:t>реализация построенного проекта.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контролировать и оценивать </w:t>
      </w:r>
      <w:r w:rsidR="00370C14">
        <w:rPr>
          <w:rFonts w:ascii="Times New Roman" w:hAnsi="Times New Roman" w:cs="Times New Roman"/>
          <w:sz w:val="24"/>
          <w:szCs w:val="24"/>
        </w:rPr>
        <w:t xml:space="preserve">свои учебные действия на основе </w:t>
      </w:r>
      <w:r w:rsidRPr="009D7F37">
        <w:rPr>
          <w:rFonts w:ascii="Times New Roman" w:hAnsi="Times New Roman" w:cs="Times New Roman"/>
          <w:sz w:val="24"/>
          <w:szCs w:val="24"/>
        </w:rPr>
        <w:t>выработанных критериев в соответствии с поставленной задачей и условиями ее реализации.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пыт использования методов решения проблем творческого и поискового характера.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начальных форм познавательной и личностной рефлексии.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– </w:t>
      </w:r>
      <w:r w:rsidR="00370C14">
        <w:rPr>
          <w:rFonts w:ascii="Times New Roman" w:hAnsi="Times New Roman" w:cs="Times New Roman"/>
          <w:sz w:val="24"/>
          <w:szCs w:val="24"/>
        </w:rPr>
        <w:t>с</w:t>
      </w:r>
      <w:r w:rsidRPr="009D7F37">
        <w:rPr>
          <w:rFonts w:ascii="Times New Roman" w:hAnsi="Times New Roman" w:cs="Times New Roman"/>
          <w:sz w:val="24"/>
          <w:szCs w:val="24"/>
        </w:rPr>
        <w:t>пособность к использованию знаково-символических средств математического языка и средств ИКТ для опис</w:t>
      </w:r>
      <w:r w:rsidR="00370C14">
        <w:rPr>
          <w:rFonts w:ascii="Times New Roman" w:hAnsi="Times New Roman" w:cs="Times New Roman"/>
          <w:sz w:val="24"/>
          <w:szCs w:val="24"/>
        </w:rPr>
        <w:t xml:space="preserve">ания и исследования окружающего </w:t>
      </w:r>
      <w:r w:rsidRPr="009D7F37">
        <w:rPr>
          <w:rFonts w:ascii="Times New Roman" w:hAnsi="Times New Roman" w:cs="Times New Roman"/>
          <w:sz w:val="24"/>
          <w:szCs w:val="24"/>
        </w:rPr>
        <w:t>мира (представления информации, созд</w:t>
      </w:r>
      <w:r w:rsidR="00370C14">
        <w:rPr>
          <w:rFonts w:ascii="Times New Roman" w:hAnsi="Times New Roman" w:cs="Times New Roman"/>
          <w:sz w:val="24"/>
          <w:szCs w:val="24"/>
        </w:rPr>
        <w:t xml:space="preserve">ания моделей изучаемых объектов </w:t>
      </w:r>
      <w:r w:rsidRPr="009D7F37">
        <w:rPr>
          <w:rFonts w:ascii="Times New Roman" w:hAnsi="Times New Roman" w:cs="Times New Roman"/>
          <w:sz w:val="24"/>
          <w:szCs w:val="24"/>
        </w:rPr>
        <w:t xml:space="preserve">и процессов, решения коммуникативных </w:t>
      </w:r>
      <w:r w:rsidR="00370C14">
        <w:rPr>
          <w:rFonts w:ascii="Times New Roman" w:hAnsi="Times New Roman" w:cs="Times New Roman"/>
          <w:sz w:val="24"/>
          <w:szCs w:val="24"/>
        </w:rPr>
        <w:t xml:space="preserve">и познавательных задач и др.) и </w:t>
      </w:r>
      <w:r w:rsidRPr="009D7F37">
        <w:rPr>
          <w:rFonts w:ascii="Times New Roman" w:hAnsi="Times New Roman" w:cs="Times New Roman"/>
          <w:sz w:val="24"/>
          <w:szCs w:val="24"/>
        </w:rPr>
        <w:t>как базы компьютерной грамотности.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различными способами поиска (в справочной литературе,</w:t>
      </w:r>
      <w:r w:rsidR="001F6C7E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образовательных Интернет-ресурсах), сбо</w:t>
      </w:r>
      <w:r w:rsidR="00370C14">
        <w:rPr>
          <w:rFonts w:ascii="Times New Roman" w:hAnsi="Times New Roman" w:cs="Times New Roman"/>
          <w:sz w:val="24"/>
          <w:szCs w:val="24"/>
        </w:rPr>
        <w:t>ра, обработки, анализа, органи</w:t>
      </w:r>
      <w:r w:rsidRPr="009D7F37">
        <w:rPr>
          <w:rFonts w:ascii="Times New Roman" w:hAnsi="Times New Roman" w:cs="Times New Roman"/>
          <w:sz w:val="24"/>
          <w:szCs w:val="24"/>
        </w:rPr>
        <w:t xml:space="preserve">зации и передачи информации в соответствии с коммуникативными и познавательными задачами, готовить свое выступление и выступать с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аудиовидео</w:t>
      </w:r>
      <w:proofErr w:type="spellEnd"/>
      <w:r w:rsidRPr="009D7F37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ф</w:t>
      </w:r>
      <w:r w:rsidRPr="009D7F37">
        <w:rPr>
          <w:rFonts w:ascii="Times New Roman" w:hAnsi="Times New Roman" w:cs="Times New Roman"/>
          <w:sz w:val="24"/>
          <w:szCs w:val="24"/>
        </w:rPr>
        <w:t>ормирование специфических для</w:t>
      </w:r>
      <w:r w:rsidR="00370C14">
        <w:rPr>
          <w:rFonts w:ascii="Times New Roman" w:hAnsi="Times New Roman" w:cs="Times New Roman"/>
          <w:sz w:val="24"/>
          <w:szCs w:val="24"/>
        </w:rPr>
        <w:t xml:space="preserve"> математики логических операций </w:t>
      </w:r>
      <w:r w:rsidRPr="009D7F37">
        <w:rPr>
          <w:rFonts w:ascii="Times New Roman" w:hAnsi="Times New Roman" w:cs="Times New Roman"/>
          <w:sz w:val="24"/>
          <w:szCs w:val="24"/>
        </w:rPr>
        <w:t xml:space="preserve">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человеку для </w:t>
      </w:r>
      <w:r w:rsidRPr="009D7F37">
        <w:rPr>
          <w:rFonts w:ascii="Times New Roman" w:hAnsi="Times New Roman" w:cs="Times New Roman"/>
          <w:sz w:val="24"/>
          <w:szCs w:val="24"/>
        </w:rPr>
        <w:lastRenderedPageBreak/>
        <w:t>полноценного функционирования в современном обществе; развитие логического, эвристического и алгоритмического мышления.</w:t>
      </w:r>
      <w:proofErr w:type="gramEnd"/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навыками смыслового чтения текстов.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норм коммуникативного взаимодействия в по</w:t>
      </w:r>
      <w:r w:rsidR="00370C14">
        <w:rPr>
          <w:rFonts w:ascii="Times New Roman" w:hAnsi="Times New Roman" w:cs="Times New Roman"/>
          <w:sz w:val="24"/>
          <w:szCs w:val="24"/>
        </w:rPr>
        <w:t xml:space="preserve">зициях «автор», </w:t>
      </w:r>
      <w:r w:rsidRPr="009D7F37">
        <w:rPr>
          <w:rFonts w:ascii="Times New Roman" w:hAnsi="Times New Roman" w:cs="Times New Roman"/>
          <w:sz w:val="24"/>
          <w:szCs w:val="24"/>
        </w:rPr>
        <w:t>«критик», «понимающий», готовность вести</w:t>
      </w:r>
      <w:r w:rsidR="00370C14">
        <w:rPr>
          <w:rFonts w:ascii="Times New Roman" w:hAnsi="Times New Roman" w:cs="Times New Roman"/>
          <w:sz w:val="24"/>
          <w:szCs w:val="24"/>
        </w:rPr>
        <w:t xml:space="preserve"> диалог, признавать возможность </w:t>
      </w:r>
      <w:r w:rsidRPr="009D7F37">
        <w:rPr>
          <w:rFonts w:ascii="Times New Roman" w:hAnsi="Times New Roman" w:cs="Times New Roman"/>
          <w:sz w:val="24"/>
          <w:szCs w:val="24"/>
        </w:rPr>
        <w:t>и право каждого иметь свое мнение, с</w:t>
      </w:r>
      <w:r w:rsidR="00370C14">
        <w:rPr>
          <w:rFonts w:ascii="Times New Roman" w:hAnsi="Times New Roman" w:cs="Times New Roman"/>
          <w:sz w:val="24"/>
          <w:szCs w:val="24"/>
        </w:rPr>
        <w:t xml:space="preserve">пособность аргументировать свою </w:t>
      </w:r>
      <w:r w:rsidRPr="009D7F37">
        <w:rPr>
          <w:rFonts w:ascii="Times New Roman" w:hAnsi="Times New Roman" w:cs="Times New Roman"/>
          <w:sz w:val="24"/>
          <w:szCs w:val="24"/>
        </w:rPr>
        <w:t>точку зрения.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>мение работать в паре и группе,</w:t>
      </w:r>
      <w:r w:rsidR="00370C14">
        <w:rPr>
          <w:rFonts w:ascii="Times New Roman" w:hAnsi="Times New Roman" w:cs="Times New Roman"/>
          <w:sz w:val="24"/>
          <w:szCs w:val="24"/>
        </w:rPr>
        <w:t xml:space="preserve"> договариваться о распределении </w:t>
      </w:r>
      <w:r w:rsidRPr="009D7F37">
        <w:rPr>
          <w:rFonts w:ascii="Times New Roman" w:hAnsi="Times New Roman" w:cs="Times New Roman"/>
          <w:sz w:val="24"/>
          <w:szCs w:val="24"/>
        </w:rPr>
        <w:t xml:space="preserve">функций в совместной деятельности, </w:t>
      </w:r>
      <w:r w:rsidR="00370C14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контроль, </w:t>
      </w:r>
      <w:r w:rsidRPr="009D7F37">
        <w:rPr>
          <w:rFonts w:ascii="Times New Roman" w:hAnsi="Times New Roman" w:cs="Times New Roman"/>
          <w:sz w:val="24"/>
          <w:szCs w:val="24"/>
        </w:rPr>
        <w:t>адекватно оценивать собственное по</w:t>
      </w:r>
      <w:r w:rsidR="00370C14">
        <w:rPr>
          <w:rFonts w:ascii="Times New Roman" w:hAnsi="Times New Roman" w:cs="Times New Roman"/>
          <w:sz w:val="24"/>
          <w:szCs w:val="24"/>
        </w:rPr>
        <w:t xml:space="preserve">ведение и поведение окружающих; </w:t>
      </w:r>
      <w:r w:rsidRPr="009D7F37">
        <w:rPr>
          <w:rFonts w:ascii="Times New Roman" w:hAnsi="Times New Roman" w:cs="Times New Roman"/>
          <w:sz w:val="24"/>
          <w:szCs w:val="24"/>
        </w:rPr>
        <w:t>стремление не допускать конфликты, а пр</w:t>
      </w:r>
      <w:r w:rsidR="00370C14">
        <w:rPr>
          <w:rFonts w:ascii="Times New Roman" w:hAnsi="Times New Roman" w:cs="Times New Roman"/>
          <w:sz w:val="24"/>
          <w:szCs w:val="24"/>
        </w:rPr>
        <w:t xml:space="preserve">и их возникновении – готовность </w:t>
      </w:r>
      <w:r w:rsidRPr="009D7F37">
        <w:rPr>
          <w:rFonts w:ascii="Times New Roman" w:hAnsi="Times New Roman" w:cs="Times New Roman"/>
          <w:sz w:val="24"/>
          <w:szCs w:val="24"/>
        </w:rPr>
        <w:t>конструктивно их разрешать.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н</w:t>
      </w:r>
      <w:r w:rsidRPr="009D7F37">
        <w:rPr>
          <w:rFonts w:ascii="Times New Roman" w:hAnsi="Times New Roman" w:cs="Times New Roman"/>
          <w:sz w:val="24"/>
          <w:szCs w:val="24"/>
        </w:rPr>
        <w:t>ачальные представления о сущности и особе</w:t>
      </w:r>
      <w:r w:rsidR="00370C14">
        <w:rPr>
          <w:rFonts w:ascii="Times New Roman" w:hAnsi="Times New Roman" w:cs="Times New Roman"/>
          <w:sz w:val="24"/>
          <w:szCs w:val="24"/>
        </w:rPr>
        <w:t xml:space="preserve">нностях математического </w:t>
      </w:r>
      <w:r w:rsidRPr="009D7F37">
        <w:rPr>
          <w:rFonts w:ascii="Times New Roman" w:hAnsi="Times New Roman" w:cs="Times New Roman"/>
          <w:sz w:val="24"/>
          <w:szCs w:val="24"/>
        </w:rPr>
        <w:t>знания, истории его развития, его обобщен</w:t>
      </w:r>
      <w:r w:rsidR="00370C14">
        <w:rPr>
          <w:rFonts w:ascii="Times New Roman" w:hAnsi="Times New Roman" w:cs="Times New Roman"/>
          <w:sz w:val="24"/>
          <w:szCs w:val="24"/>
        </w:rPr>
        <w:t xml:space="preserve">ного характера и роли в системе </w:t>
      </w:r>
      <w:r w:rsidRPr="009D7F37">
        <w:rPr>
          <w:rFonts w:ascii="Times New Roman" w:hAnsi="Times New Roman" w:cs="Times New Roman"/>
          <w:sz w:val="24"/>
          <w:szCs w:val="24"/>
        </w:rPr>
        <w:t>знаний.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 xml:space="preserve">своение базовых предметных и </w:t>
      </w:r>
      <w:proofErr w:type="spellStart"/>
      <w:r w:rsidRPr="009D7F37">
        <w:rPr>
          <w:rFonts w:ascii="Times New Roman" w:hAnsi="Times New Roman" w:cs="Times New Roman"/>
          <w:sz w:val="24"/>
          <w:szCs w:val="24"/>
        </w:rPr>
        <w:t>м</w:t>
      </w:r>
      <w:r w:rsidR="00370C14">
        <w:rPr>
          <w:rFonts w:ascii="Times New Roman" w:hAnsi="Times New Roman" w:cs="Times New Roman"/>
          <w:sz w:val="24"/>
          <w:szCs w:val="24"/>
        </w:rPr>
        <w:t>ежпредметных</w:t>
      </w:r>
      <w:proofErr w:type="spellEnd"/>
      <w:r w:rsidR="00370C14">
        <w:rPr>
          <w:rFonts w:ascii="Times New Roman" w:hAnsi="Times New Roman" w:cs="Times New Roman"/>
          <w:sz w:val="24"/>
          <w:szCs w:val="24"/>
        </w:rPr>
        <w:t xml:space="preserve"> понятий (алгоритм, </w:t>
      </w:r>
      <w:r w:rsidRPr="009D7F37">
        <w:rPr>
          <w:rFonts w:ascii="Times New Roman" w:hAnsi="Times New Roman" w:cs="Times New Roman"/>
          <w:sz w:val="24"/>
          <w:szCs w:val="24"/>
        </w:rPr>
        <w:t>множество, классификация и др.), отра</w:t>
      </w:r>
      <w:r w:rsidR="00370C14">
        <w:rPr>
          <w:rFonts w:ascii="Times New Roman" w:hAnsi="Times New Roman" w:cs="Times New Roman"/>
          <w:sz w:val="24"/>
          <w:szCs w:val="24"/>
        </w:rPr>
        <w:t>жающих существенные связи и от</w:t>
      </w:r>
      <w:r w:rsidRPr="009D7F37">
        <w:rPr>
          <w:rFonts w:ascii="Times New Roman" w:hAnsi="Times New Roman" w:cs="Times New Roman"/>
          <w:sz w:val="24"/>
          <w:szCs w:val="24"/>
        </w:rPr>
        <w:t>ношения между объектами и процессам</w:t>
      </w:r>
      <w:r w:rsidR="00370C14">
        <w:rPr>
          <w:rFonts w:ascii="Times New Roman" w:hAnsi="Times New Roman" w:cs="Times New Roman"/>
          <w:sz w:val="24"/>
          <w:szCs w:val="24"/>
        </w:rPr>
        <w:t xml:space="preserve">и различных предметных областей </w:t>
      </w:r>
      <w:r w:rsidRPr="009D7F37">
        <w:rPr>
          <w:rFonts w:ascii="Times New Roman" w:hAnsi="Times New Roman" w:cs="Times New Roman"/>
          <w:sz w:val="24"/>
          <w:szCs w:val="24"/>
        </w:rPr>
        <w:t>знания.</w:t>
      </w:r>
    </w:p>
    <w:p w:rsidR="00506CE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работать в материальной и </w:t>
      </w:r>
      <w:r w:rsidR="00370C14">
        <w:rPr>
          <w:rFonts w:ascii="Times New Roman" w:hAnsi="Times New Roman" w:cs="Times New Roman"/>
          <w:sz w:val="24"/>
          <w:szCs w:val="24"/>
        </w:rPr>
        <w:t xml:space="preserve">информационной среде начального </w:t>
      </w:r>
      <w:r w:rsidRPr="009D7F37">
        <w:rPr>
          <w:rFonts w:ascii="Times New Roman" w:hAnsi="Times New Roman" w:cs="Times New Roman"/>
          <w:sz w:val="24"/>
          <w:szCs w:val="24"/>
        </w:rPr>
        <w:t>общего образования (в том числе с учеб</w:t>
      </w:r>
      <w:r w:rsidR="00370C14">
        <w:rPr>
          <w:rFonts w:ascii="Times New Roman" w:hAnsi="Times New Roman" w:cs="Times New Roman"/>
          <w:sz w:val="24"/>
          <w:szCs w:val="24"/>
        </w:rPr>
        <w:t xml:space="preserve">ными моделями) в соответствии с </w:t>
      </w:r>
      <w:r w:rsidRPr="009D7F37">
        <w:rPr>
          <w:rFonts w:ascii="Times New Roman" w:hAnsi="Times New Roman" w:cs="Times New Roman"/>
          <w:sz w:val="24"/>
          <w:szCs w:val="24"/>
        </w:rPr>
        <w:t>содержанием учебного предмета «математика».</w:t>
      </w:r>
    </w:p>
    <w:p w:rsidR="00370C14" w:rsidRPr="00FE7BB2" w:rsidRDefault="00370C14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BB2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370C14" w:rsidRDefault="00370C1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опыта самостоятельной математической деятельности по получению нового знания</w:t>
      </w:r>
      <w:r w:rsidR="00FE7BB2">
        <w:rPr>
          <w:rFonts w:ascii="Times New Roman" w:hAnsi="Times New Roman" w:cs="Times New Roman"/>
          <w:sz w:val="24"/>
          <w:szCs w:val="24"/>
        </w:rPr>
        <w:t>, его преобразованию и применению для решения учебно-познавательных и практических задач;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приобретенных математических знаний для описания и объяснения окружающих предметов, процессов, явлений, а также оценке их количественных и пространственных отношений;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овладение устной и письменной математической речью, основами логического, эвристического и алгоритмического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мыщления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пространственного воображения, счета и измерения, прикидки и оценки, наглядного представления данных и процессов (схемы, таблицы, диаграммы, графики), исполнения и построения алгоритмов;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</w:t>
      </w:r>
      <w:r w:rsidR="00676FF6">
        <w:rPr>
          <w:rFonts w:ascii="Times New Roman" w:hAnsi="Times New Roman" w:cs="Times New Roman"/>
          <w:sz w:val="24"/>
          <w:szCs w:val="24"/>
        </w:rPr>
        <w:t>, составлять и исследовать простейшие формулы, распознавать, изображать и исследовать геометрические фигуры, работать со схемами, таблицами, диаграммами и графиками, множествами и цепочками, представлять, анализировать, интерпретировать данные;</w:t>
      </w:r>
      <w:proofErr w:type="gramEnd"/>
    </w:p>
    <w:p w:rsidR="009D7F37" w:rsidRDefault="00676FF6" w:rsidP="00F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начального опыта  применения математических знаний для решения учебно-познавательных и учебно-практических задач</w:t>
      </w:r>
      <w:r w:rsidR="00FB406A">
        <w:rPr>
          <w:rFonts w:ascii="Times New Roman" w:hAnsi="Times New Roman" w:cs="Times New Roman"/>
          <w:sz w:val="24"/>
          <w:szCs w:val="24"/>
        </w:rPr>
        <w:t>.</w:t>
      </w:r>
    </w:p>
    <w:p w:rsidR="00D34D8C" w:rsidRDefault="00D34D8C" w:rsidP="00F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D8C" w:rsidRPr="00D34D8C" w:rsidRDefault="00D34D8C" w:rsidP="00D3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Основные требования к знаниям, умениям</w:t>
      </w:r>
      <w:r w:rsidRPr="00D34D8C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навыкам </w:t>
      </w:r>
      <w:proofErr w:type="gramStart"/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обучающихся</w:t>
      </w:r>
      <w:proofErr w:type="gramEnd"/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, обеспечивающие</w:t>
      </w:r>
      <w:r w:rsidRPr="00D34D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преемственную связь с курсом математики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в </w:t>
      </w: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>V</w:t>
      </w:r>
      <w:r w:rsidRPr="00D34D8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классе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Нумерация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названия и последовательность чисел в натуральном ряду (с какого числа  начинается этот ряд и  как образуется каждое следующее число в этом ряду);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как   образуется   каждая   следующая   счетная   единица (сколько единиц в одном десятке, сколько десятков в од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сотне и т. д., сколько разрядов содержится в каждом классе),   названия   и   последовательность   первых   трех классов.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читать, записывать и сравнивать числа в пределах мил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лиона; записывать результат сравнения, используя знаки &gt; (больше), &lt; (меньше), = (равно);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представлять любое трехзначное число в виде суммы раз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рядных слагаемых.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Арифметические действия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Понимать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конкретный смысл каждого арифметического дей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ствия.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названия и обозначения арифметических действий, назва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компонентов и результата каждого действия;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связь между компонентами и результатом каждого дей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ствия;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правила о порядке выполнения действий в числовых вы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ражениях, содержащих скобки и не содержащих их;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таблицу сложения и умножения однозначных чисел и со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ответствующие случаи вычитания и деления.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записывать и вычислять значения числовых выражений, содержащих 3—4 действия (со скобками и без них);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находить числовые значения буквенных выражений </w:t>
      </w:r>
      <w:proofErr w:type="gram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proofErr w:type="gramEnd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+ 3,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8-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k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:2;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±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b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k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'.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заданных числовых зна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чениях входящих в них букв; —  выполнять устные вычисления в пределах 100 и с больши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числами в случаях, сводимых к действиям  в преде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лах 100;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письменные вычисления (сложение и вычита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многозначных чисел, умножение и деление многознач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чисел на однозначное и двузначное числа), проверку вычислений;</w:t>
      </w:r>
      <w:proofErr w:type="gramEnd"/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решать уравнения вида </w:t>
      </w:r>
      <w:proofErr w:type="spell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± 60 = 320, 125 + </w:t>
      </w:r>
      <w:proofErr w:type="spell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750, 2000 – </w:t>
      </w:r>
      <w:proofErr w:type="spell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4D8C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=1450,  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r w:rsidRPr="00D34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= 2400, </w:t>
      </w:r>
      <w:proofErr w:type="spellStart"/>
      <w:r w:rsidRPr="00D34D8C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х</w:t>
      </w:r>
      <w:proofErr w:type="spellEnd"/>
      <w:proofErr w:type="gramStart"/>
      <w:r w:rsidRPr="00D34D8C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 :</w:t>
      </w:r>
      <w:proofErr w:type="gramEnd"/>
      <w:r w:rsidRPr="00D34D8C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 5 = 420,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600</w:t>
      </w:r>
      <w:proofErr w:type="gramStart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25 на  основе взаимосвязи  между  компонентами  и  результатами дей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ствий;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решать задачи в  1—3 действия.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Величины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Иметь представление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о таких величинах, как длина, площадь,</w:t>
      </w:r>
      <w:r w:rsidRPr="00D34D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масса, время, и способах их измерений.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единицы названных величин, общепринятые их обозначе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соотношения между единицами каждой из этих ве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личин;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связи между такими величинами, как цена, количество, стоимость, время, скорость, путь при равномерном движе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и др.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 длину отрезка, ломаной, периметр многоуголь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ника, в том числе прямоугольника (квадрата);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 площадь прямоугольника (квадрата), зная дли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его сторон;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узнавать время по часам;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 арифметические действия с величинами (сло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жение и вычитание значений величин, умножение и деле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значений величин на однозначное число);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применять к решению текстовых задач знание изученных зависимостей между величинами.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Геометрические фигуры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34D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</w:t>
      </w: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меть представление </w:t>
      </w: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названиях геометрических фигур: точка, линия (прямая, кривая), отрезок, ломаная, многоугольник и его элементы (вершины, стороны, углы), в том числе треугольник, прямоугольник (квадрат), угол, круг, окружность, центр, радиус. </w:t>
      </w:r>
      <w:proofErr w:type="gramEnd"/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виды углов: прямой, острый, тупой;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определение прямоугольника (квадрата);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свойство противоположных сторон прямоугольника. 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заданный отрезок;</w:t>
      </w:r>
    </w:p>
    <w:p w:rsidR="00D34D8C" w:rsidRPr="00D34D8C" w:rsidRDefault="00D34D8C" w:rsidP="00D34D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4D8C"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 на клетчатой бумаге прямоугольник (квадрат) по заданным длинам сторон.</w:t>
      </w:r>
    </w:p>
    <w:p w:rsidR="007B5500" w:rsidRPr="009D7F37" w:rsidRDefault="007B5500" w:rsidP="00F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528" w:rsidRPr="00670528" w:rsidRDefault="00670528" w:rsidP="00670528">
      <w:pPr>
        <w:pStyle w:val="2"/>
        <w:tabs>
          <w:tab w:val="left" w:pos="8222"/>
          <w:tab w:val="left" w:pos="11340"/>
        </w:tabs>
        <w:spacing w:line="240" w:lineRule="auto"/>
        <w:ind w:left="0" w:right="0" w:firstLine="567"/>
        <w:jc w:val="center"/>
        <w:rPr>
          <w:b/>
          <w:szCs w:val="28"/>
        </w:rPr>
      </w:pPr>
      <w:r>
        <w:rPr>
          <w:b/>
          <w:szCs w:val="28"/>
          <w:lang w:val="en-US"/>
        </w:rPr>
        <w:t>V</w:t>
      </w:r>
      <w:r>
        <w:rPr>
          <w:b/>
          <w:szCs w:val="28"/>
        </w:rPr>
        <w:t xml:space="preserve">. </w:t>
      </w:r>
      <w:r w:rsidRPr="00670528">
        <w:rPr>
          <w:b/>
          <w:szCs w:val="28"/>
        </w:rPr>
        <w:t xml:space="preserve">Тематическое и поурочное планирование </w:t>
      </w:r>
    </w:p>
    <w:p w:rsidR="00670528" w:rsidRDefault="00670528" w:rsidP="0012789B">
      <w:pPr>
        <w:pStyle w:val="2"/>
        <w:tabs>
          <w:tab w:val="left" w:pos="8222"/>
          <w:tab w:val="left" w:pos="11340"/>
        </w:tabs>
        <w:spacing w:line="240" w:lineRule="auto"/>
        <w:ind w:left="0" w:right="0" w:firstLine="567"/>
        <w:jc w:val="center"/>
        <w:rPr>
          <w:b/>
          <w:szCs w:val="28"/>
        </w:rPr>
      </w:pPr>
      <w:r w:rsidRPr="00670528">
        <w:rPr>
          <w:b/>
          <w:szCs w:val="28"/>
        </w:rPr>
        <w:t>курса математики</w:t>
      </w:r>
      <w:r w:rsidR="00B24199">
        <w:rPr>
          <w:b/>
          <w:szCs w:val="28"/>
        </w:rPr>
        <w:t xml:space="preserve"> начальной школы </w:t>
      </w:r>
    </w:p>
    <w:p w:rsidR="0012789B" w:rsidRPr="0012789B" w:rsidRDefault="0012789B" w:rsidP="0012789B">
      <w:pPr>
        <w:pStyle w:val="2"/>
        <w:tabs>
          <w:tab w:val="left" w:pos="8222"/>
          <w:tab w:val="left" w:pos="11340"/>
        </w:tabs>
        <w:spacing w:line="240" w:lineRule="auto"/>
        <w:ind w:left="0" w:right="0" w:firstLine="567"/>
        <w:jc w:val="center"/>
        <w:rPr>
          <w:b/>
          <w:szCs w:val="28"/>
        </w:rPr>
      </w:pPr>
    </w:p>
    <w:p w:rsidR="0012789B" w:rsidRDefault="00670528" w:rsidP="0012789B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670528">
        <w:rPr>
          <w:rFonts w:ascii="Times New Roman" w:hAnsi="Times New Roman" w:cs="Times New Roman"/>
          <w:b/>
          <w:bCs/>
          <w:i/>
          <w:sz w:val="28"/>
        </w:rPr>
        <w:t>Примерное тематическое планирование</w:t>
      </w:r>
      <w:r w:rsidRPr="00670528">
        <w:rPr>
          <w:rFonts w:ascii="Times New Roman" w:hAnsi="Times New Roman" w:cs="Times New Roman"/>
          <w:i/>
          <w:sz w:val="28"/>
        </w:rPr>
        <w:t xml:space="preserve"> </w:t>
      </w:r>
      <w:r w:rsidR="00B24199">
        <w:rPr>
          <w:rFonts w:ascii="Times New Roman" w:hAnsi="Times New Roman" w:cs="Times New Roman"/>
          <w:b/>
          <w:bCs/>
          <w:i/>
          <w:sz w:val="28"/>
        </w:rPr>
        <w:t>для 4</w:t>
      </w:r>
      <w:r w:rsidRPr="00670528">
        <w:rPr>
          <w:rFonts w:ascii="Times New Roman" w:hAnsi="Times New Roman" w:cs="Times New Roman"/>
          <w:b/>
          <w:bCs/>
          <w:i/>
          <w:sz w:val="28"/>
        </w:rPr>
        <w:t xml:space="preserve"> класса (1–4)</w:t>
      </w:r>
    </w:p>
    <w:p w:rsidR="00670528" w:rsidRPr="0012789B" w:rsidRDefault="00670528" w:rsidP="0012789B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4"/>
        </w:rPr>
      </w:pPr>
      <w:r w:rsidRPr="00670528">
        <w:rPr>
          <w:rFonts w:ascii="Times New Roman" w:hAnsi="Times New Roman" w:cs="Times New Roman"/>
          <w:i/>
          <w:iCs/>
          <w:sz w:val="26"/>
        </w:rPr>
        <w:t>4 ч в неделю, всего 136 ч</w:t>
      </w: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7"/>
        <w:gridCol w:w="1651"/>
      </w:tblGrid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06C64" w:rsidRPr="00670528" w:rsidRDefault="00B06C64" w:rsidP="006705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часов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(10ч)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Нумерация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арифметических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Столбчатые диаграммы 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столбчатыми диаграммами. Чтение и составление столбчатых диаграмм.</w:t>
            </w:r>
          </w:p>
          <w:p w:rsidR="00B06C64" w:rsidRPr="00B24199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 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Нумерация (11 ч)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счетная единица — тысяча. Класс единиц и класс тысяч. Чтение и запись многозначных чисел.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Представление многозначных чисел в виде суммы разрядных слагаемых. Сравнение многозначных чисел. Увеличение (уменьшение) числа в 10, 100 и 1 000 раз.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Выделение в числе общего количества единиц любого разряда. Класс миллионов. Класс миллиардов </w:t>
            </w:r>
          </w:p>
          <w:p w:rsidR="00B06C64" w:rsidRPr="00670528" w:rsidRDefault="00B06C64" w:rsidP="00380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B06C64" w:rsidRPr="00670528" w:rsidRDefault="00B06C64" w:rsidP="00B241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Величины (12 ч)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длины — километр. Таблица единиц длины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площади — квадратный километр, квадратный миллиметр. Таблица единиц площади. Определение площади с помощью палетки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Масса. Единицы массы — центнер, тонна. Таблица единиц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массы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Величины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(продолжение) 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 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Время. Единицы времени — секунда, век. Таблица единиц времени </w:t>
            </w:r>
          </w:p>
          <w:p w:rsidR="00B06C64" w:rsidRPr="00670528" w:rsidRDefault="00B06C64" w:rsidP="003801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определение начала, продолжительности и конца события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B06C64">
            <w:pPr>
              <w:spacing w:after="0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Письменные приемы сложения и вычитания многозначных чисел (11 ч)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письменного сложения и вычитания многозначных чисел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значений величин </w:t>
            </w:r>
          </w:p>
          <w:p w:rsidR="00B06C64" w:rsidRDefault="00B06C64" w:rsidP="0038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увеличение (уменьшение) числа на несколько единиц, выраженных в косвенной форме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логические задачи и задачи повышенного уровня сложности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</w:p>
          <w:p w:rsidR="00B06C64" w:rsidRPr="00670528" w:rsidRDefault="00B06C64" w:rsidP="003801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(тест).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результатов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Алгоритмы письменного умножения и деления многозначного числа на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(11 ч)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письменного умножения многозначного числа на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Умножение чисел, оканчивающихся нулями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письменного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многозначного числа на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тест)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Анализ результатов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Зависимости между величинами: скорость, время,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расстояние (4 ч)</w:t>
            </w:r>
          </w:p>
          <w:p w:rsidR="00B06C64" w:rsidRPr="00E80A29" w:rsidRDefault="00B06C64" w:rsidP="00E80A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Скорость. Время. Расстояние. Единицы скорости. Взаимосвязь между 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ростью, временем и расстоянием.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величинами: скорость, время,  расстояние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E80A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Default="00B06C64" w:rsidP="00E80A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Default="00B06C64" w:rsidP="00E80A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Pr="00670528" w:rsidRDefault="00B06C64" w:rsidP="00E80A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Умножение  числа на произведение (12 ч)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на произведение. Устные приемы умножения вида: 18 • 20, 25 • 12. Письменные приемы умножения на числа, оканчивающиеся нулями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логические задачи, задачи-расчеты, математические игры </w:t>
            </w:r>
          </w:p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06C64" w:rsidRPr="00670528" w:rsidRDefault="00B06C64" w:rsidP="00E80A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роверка знаний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в паре по тесту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«Верно? Неверно?»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3801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Деление числа на произведение (11 ч)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Устные приемы деления для случаев вида 600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20 ,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5 600 : 800. Деление с остатком на 10, 100, 1 000. Письменное деление на числа, оканчивающиеся нулями. </w:t>
            </w:r>
          </w:p>
          <w:p w:rsidR="00B06C64" w:rsidRDefault="00B06C64" w:rsidP="00E80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одновременное встреч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ное движение, на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одновременное движение в противоположных направлениях </w:t>
            </w:r>
          </w:p>
          <w:p w:rsidR="00B06C64" w:rsidRPr="007E6BCA" w:rsidRDefault="00B06C64" w:rsidP="00E80A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06C64" w:rsidRPr="00670528" w:rsidRDefault="00B06C64" w:rsidP="00E80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(тест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Письменное умножение многозначного числа на двузначное и трехзначное число (13 ч)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числа на сумму.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Алгоритм письменного умножения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многозначного числа на двузначное и трехзначное число 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нахождение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неизвестного по двум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разностям 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</w:p>
          <w:p w:rsidR="00B06C64" w:rsidRPr="00670528" w:rsidRDefault="00B06C64" w:rsidP="00B241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 учет знаний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Письменное деление многозначного числа на двузначное и трехзначное число (20 ч)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письменного деления многозначного числа на двузначное и трехзначное число 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умножения делением и деления умножением</w:t>
            </w:r>
          </w:p>
          <w:p w:rsidR="00B06C64" w:rsidRPr="007E6BCA" w:rsidRDefault="00B06C64" w:rsidP="00B24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Куб. Пирамида. Шар. Распознавание и название геометри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ческих тел: куб, шар, пирамида. </w:t>
            </w: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Куб, пирамида: вершины, грани, ребра куба (пирамиды). Развертка куба. Развертка пирамиды. Изготовление моделей куба, пирамиды</w:t>
            </w:r>
          </w:p>
          <w:p w:rsidR="00B06C64" w:rsidRPr="00670528" w:rsidRDefault="00B06C64" w:rsidP="00B241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7E6B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E6B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«Что узнали. Чему научились»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06C64" w:rsidRPr="00670528" w:rsidTr="00F11A27">
        <w:trPr>
          <w:cantSplit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Pr="00670528" w:rsidRDefault="00B06C64" w:rsidP="006705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Итоговое повторение </w:t>
            </w:r>
            <w:r w:rsidRPr="007E6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Контроль и учет знаний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C64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B06C64" w:rsidRPr="00670528" w:rsidRDefault="00B06C6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670528" w:rsidRPr="00670528" w:rsidRDefault="00670528" w:rsidP="0067052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EA3FE3" w:rsidRDefault="00EA3FE3" w:rsidP="00670528">
      <w:pPr>
        <w:spacing w:after="0"/>
        <w:ind w:firstLine="567"/>
        <w:jc w:val="center"/>
        <w:rPr>
          <w:rFonts w:ascii="Times New Roman" w:hAnsi="Times New Roman" w:cs="Times New Roman"/>
          <w:b/>
          <w:bCs/>
          <w:i/>
          <w:sz w:val="28"/>
        </w:rPr>
      </w:pPr>
    </w:p>
    <w:p w:rsidR="00670528" w:rsidRPr="00670528" w:rsidRDefault="00670528" w:rsidP="00670528">
      <w:pPr>
        <w:spacing w:after="0"/>
        <w:ind w:firstLine="567"/>
        <w:jc w:val="center"/>
        <w:rPr>
          <w:rFonts w:ascii="Times New Roman" w:hAnsi="Times New Roman" w:cs="Times New Roman"/>
          <w:b/>
          <w:bCs/>
          <w:i/>
          <w:sz w:val="28"/>
        </w:rPr>
      </w:pPr>
      <w:r w:rsidRPr="00670528">
        <w:rPr>
          <w:rFonts w:ascii="Times New Roman" w:hAnsi="Times New Roman" w:cs="Times New Roman"/>
          <w:b/>
          <w:bCs/>
          <w:i/>
          <w:sz w:val="28"/>
        </w:rPr>
        <w:t>Примерное поурочное планирование</w:t>
      </w:r>
      <w:r w:rsidRPr="00670528">
        <w:rPr>
          <w:rFonts w:ascii="Times New Roman" w:hAnsi="Times New Roman" w:cs="Times New Roman"/>
          <w:i/>
          <w:sz w:val="28"/>
        </w:rPr>
        <w:t xml:space="preserve"> </w:t>
      </w:r>
      <w:r w:rsidR="00B06C64">
        <w:rPr>
          <w:rFonts w:ascii="Times New Roman" w:hAnsi="Times New Roman" w:cs="Times New Roman"/>
          <w:b/>
          <w:bCs/>
          <w:i/>
          <w:sz w:val="28"/>
        </w:rPr>
        <w:t>для 4</w:t>
      </w:r>
      <w:r w:rsidRPr="00670528">
        <w:rPr>
          <w:rFonts w:ascii="Times New Roman" w:hAnsi="Times New Roman" w:cs="Times New Roman"/>
          <w:b/>
          <w:bCs/>
          <w:i/>
          <w:sz w:val="28"/>
        </w:rPr>
        <w:t xml:space="preserve"> класса (1–4)</w:t>
      </w:r>
    </w:p>
    <w:p w:rsidR="00670528" w:rsidRPr="00670528" w:rsidRDefault="00670528" w:rsidP="00670528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iCs/>
          <w:sz w:val="26"/>
        </w:rPr>
      </w:pPr>
      <w:r w:rsidRPr="00670528">
        <w:rPr>
          <w:rFonts w:ascii="Times New Roman" w:hAnsi="Times New Roman" w:cs="Times New Roman"/>
          <w:i/>
          <w:iCs/>
          <w:sz w:val="26"/>
        </w:rPr>
        <w:t>4 ч в неделю, всего 136 ч</w:t>
      </w:r>
    </w:p>
    <w:tbl>
      <w:tblPr>
        <w:tblW w:w="106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2"/>
        <w:gridCol w:w="711"/>
        <w:gridCol w:w="6945"/>
        <w:gridCol w:w="425"/>
        <w:gridCol w:w="1135"/>
        <w:gridCol w:w="1136"/>
        <w:gridCol w:w="9"/>
      </w:tblGrid>
      <w:tr w:rsidR="00236B74" w:rsidRPr="00670528" w:rsidTr="00236B74">
        <w:trPr>
          <w:gridAfter w:val="1"/>
          <w:wAfter w:w="9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№ уроков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36B74" w:rsidRPr="008B5B24" w:rsidRDefault="00236B74" w:rsidP="008B5B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236B74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236B74" w:rsidRPr="00670528" w:rsidTr="00236B74">
        <w:trPr>
          <w:cantSplit/>
        </w:trPr>
        <w:tc>
          <w:tcPr>
            <w:tcW w:w="10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I четверть (36 часов)</w:t>
            </w:r>
          </w:p>
        </w:tc>
      </w:tr>
      <w:tr w:rsidR="00236B74" w:rsidRPr="00670528" w:rsidTr="00236B74">
        <w:trPr>
          <w:cantSplit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3C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10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4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ОТ 1 ДО 1000. </w:t>
            </w:r>
          </w:p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4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D34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D34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D34D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Повторение нумерации чисел в пределах 1000. Счет предметов. Разряды.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ind w:left="-243" w:firstLine="243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ind w:left="-243" w:firstLine="24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Числовые выражения. Порядок выполнения действий.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03.09.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Сложение и вычитание.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04.09.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D34D8C">
              <w:rPr>
                <w:rFonts w:ascii="Times New Roman" w:hAnsi="Times New Roman" w:cs="Times New Roman"/>
              </w:rPr>
              <w:t xml:space="preserve">Нахождение суммы нескольких слагаемых.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Самостоятельная работа №1.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08.09.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Письменные приёмы вычитания для случаев с двумя переходами через разряд.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Приемы письменного умножения трехзначного числа на </w:t>
            </w:r>
            <w:proofErr w:type="gramStart"/>
            <w:r w:rsidRPr="00D34D8C">
              <w:rPr>
                <w:rFonts w:ascii="Times New Roman" w:hAnsi="Times New Roman" w:cs="Times New Roman"/>
              </w:rPr>
              <w:t>однозначное</w:t>
            </w:r>
            <w:proofErr w:type="gramEnd"/>
            <w:r w:rsidRPr="00D34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Закрепление письменного приёма умножения. Умножение на 0 и 1.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11.09.09.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D34D8C">
              <w:rPr>
                <w:rFonts w:ascii="Times New Roman" w:hAnsi="Times New Roman" w:cs="Times New Roman"/>
              </w:rPr>
              <w:t xml:space="preserve">Письменный приём деления трёхзначного числа на однозначное число.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Математический диктант №1.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15.09.09.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Письменный приём деления трёхзначного числа на </w:t>
            </w:r>
            <w:proofErr w:type="gramStart"/>
            <w:r w:rsidRPr="00D34D8C">
              <w:rPr>
                <w:rFonts w:ascii="Times New Roman" w:hAnsi="Times New Roman" w:cs="Times New Roman"/>
              </w:rPr>
              <w:t>однозначное</w:t>
            </w:r>
            <w:proofErr w:type="gramEnd"/>
            <w:r w:rsidRPr="00D34D8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16.09.09.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D34D8C">
              <w:rPr>
                <w:rFonts w:ascii="Times New Roman" w:hAnsi="Times New Roman" w:cs="Times New Roman"/>
                <w:b/>
                <w:i/>
              </w:rPr>
              <w:t>Контрольная работа (входная</w:t>
            </w:r>
            <w:proofErr w:type="gramStart"/>
            <w:r w:rsidRPr="00D34D8C">
              <w:rPr>
                <w:rFonts w:ascii="Times New Roman" w:hAnsi="Times New Roman" w:cs="Times New Roman"/>
                <w:b/>
                <w:i/>
              </w:rPr>
              <w:t xml:space="preserve"> )</w:t>
            </w:r>
            <w:proofErr w:type="gramEnd"/>
            <w:r w:rsidRPr="00D34D8C">
              <w:rPr>
                <w:rFonts w:ascii="Times New Roman" w:hAnsi="Times New Roman" w:cs="Times New Roman"/>
                <w:b/>
                <w:i/>
              </w:rPr>
              <w:t>№1 по теме «Повторение».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17.09.09.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Анализ контрольной работы. Письменный приём деления трёхзначного числа на </w:t>
            </w:r>
            <w:proofErr w:type="gramStart"/>
            <w:r w:rsidRPr="00D34D8C">
              <w:rPr>
                <w:rFonts w:ascii="Times New Roman" w:hAnsi="Times New Roman" w:cs="Times New Roman"/>
              </w:rPr>
              <w:t>однозначное</w:t>
            </w:r>
            <w:proofErr w:type="gramEnd"/>
            <w:r w:rsidRPr="00D34D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18.09.09.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Деление трехзначного числа </w:t>
            </w:r>
            <w:proofErr w:type="gramStart"/>
            <w:r w:rsidRPr="00D34D8C">
              <w:rPr>
                <w:rFonts w:ascii="Times New Roman" w:hAnsi="Times New Roman" w:cs="Times New Roman"/>
              </w:rPr>
              <w:t>на</w:t>
            </w:r>
            <w:proofErr w:type="gramEnd"/>
            <w:r w:rsidRPr="00D34D8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4D8C">
              <w:rPr>
                <w:rFonts w:ascii="Times New Roman" w:hAnsi="Times New Roman" w:cs="Times New Roman"/>
              </w:rPr>
              <w:t>однозначное</w:t>
            </w:r>
            <w:proofErr w:type="gramEnd"/>
            <w:r w:rsidRPr="00D34D8C">
              <w:rPr>
                <w:rFonts w:ascii="Times New Roman" w:hAnsi="Times New Roman" w:cs="Times New Roman"/>
              </w:rPr>
              <w:t>, когда в записи частного есть нуль.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22.09.09.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23.09.09.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Анализ контрольной работы. Свойства диагоналей квадрата и прямоугольника</w:t>
            </w:r>
            <w:proofErr w:type="gramStart"/>
            <w:r w:rsidRPr="00D34D8C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24.09.09.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Закрепление изученного материала по теме «Четыре арифметических действия»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25.09.09.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Новые счетные единицы. Класс единиц и класс тысяч.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29.09.09.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Чтение чисел.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30.09.09.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Запись чисел.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Математический диктант №2.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01.10.09.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Разрядные слагаемые. Представление числа в виде суммы разрядных слагаемых.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02.10.09.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Сравнение чисел.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06.10.09.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Увеличение (уменьшение) числа в 10, 100, 1000 раз.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07.10.09.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Нахождение общего количества единиц определенного разряда в данном числе.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Самостоятельная работа №2.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08.10.09.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trHeight w:val="61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Класс миллионов и класс миллиардов.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09.10.09.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Луч. Числовой луч. Угол. Виды углов.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13.10.09.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Построение прямого угла. Закрепление. Нумерация чисел больше тысячи.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14.10.09.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 </w:t>
            </w:r>
            <w:r w:rsidRPr="00D34D8C">
              <w:rPr>
                <w:rFonts w:ascii="Times New Roman" w:hAnsi="Times New Roman" w:cs="Times New Roman"/>
                <w:b/>
                <w:i/>
              </w:rPr>
              <w:t>Контрольная работа №3 «Нумерация чисел больше тысячи».</w:t>
            </w:r>
            <w:r w:rsidRPr="00D34D8C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15.10.09.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Анализ контрольной работы «Нумерация чисел больше тысячи».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16.10.09.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Величины. Единицы длины. Километр.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20.10.09.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Закрепление. Единицы длины.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Математический диктант №3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21.10.09.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34D8C" w:rsidRDefault="00236B74" w:rsidP="00D34D8C">
            <w:pPr>
              <w:spacing w:after="0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 xml:space="preserve">Единицы площади. Квадратный километр, квадратный миллиметр. </w:t>
            </w:r>
            <w:r w:rsidRPr="00D34D8C">
              <w:rPr>
                <w:rFonts w:ascii="Times New Roman" w:hAnsi="Times New Roman" w:cs="Times New Roman"/>
                <w:b/>
                <w:i/>
              </w:rPr>
              <w:t>Самостоятельная работа №3.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4D8C">
              <w:rPr>
                <w:rFonts w:ascii="Times New Roman" w:hAnsi="Times New Roman" w:cs="Times New Roman"/>
              </w:rPr>
              <w:t>22.10.09.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34D8C" w:rsidRDefault="00236B74" w:rsidP="00D34D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Ар. Гектар. Таблица единиц площади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23.10.09.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Измерение площади фигуры с помощью палетки.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27.10.09.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DA75B4">
              <w:rPr>
                <w:rFonts w:ascii="Times New Roman" w:hAnsi="Times New Roman" w:cs="Times New Roman"/>
              </w:rPr>
              <w:t>Нахождение нескольких долей целого.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28.10.09.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Нахождение нескольких долей целого.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05.11.09.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Единицы массы. Тонна. Центнер.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06.11.09.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Таблицы единиц массы.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10.11.09.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7E4FA2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36B74" w:rsidRPr="00670528" w:rsidRDefault="00236B74" w:rsidP="0067052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70528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proofErr w:type="spellStart"/>
            <w:r w:rsidRPr="00670528">
              <w:rPr>
                <w:rFonts w:ascii="Times New Roman" w:hAnsi="Times New Roman" w:cs="Times New Roman"/>
                <w:b/>
                <w:bCs/>
              </w:rPr>
              <w:t>I</w:t>
            </w:r>
            <w:proofErr w:type="spellEnd"/>
            <w:r w:rsidRPr="00670528">
              <w:rPr>
                <w:rFonts w:ascii="Times New Roman" w:hAnsi="Times New Roman" w:cs="Times New Roman"/>
                <w:b/>
                <w:bCs/>
              </w:rPr>
              <w:t xml:space="preserve"> четверть (26 часов)</w:t>
            </w: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Единицы времени. Год.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11.11.09.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Сутки. Время от 0 до 24 часов. Решение задач на время.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tabs>
                <w:tab w:val="left" w:pos="480"/>
                <w:tab w:val="center" w:pos="884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12.11.09.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tabs>
                <w:tab w:val="left" w:pos="480"/>
                <w:tab w:val="center" w:pos="884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Единицы времени. Секунда. Век.</w:t>
            </w:r>
            <w:r w:rsidRPr="00DA75B4">
              <w:rPr>
                <w:rFonts w:ascii="Times New Roman" w:hAnsi="Times New Roman" w:cs="Times New Roman"/>
                <w:b/>
                <w:i/>
              </w:rPr>
              <w:t xml:space="preserve"> Математический диктант №4.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13.11.09.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Таблица единиц времени.</w:t>
            </w:r>
            <w:r w:rsidRPr="00DA75B4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 №4.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17.11.09.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Закрепление. Величины.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18.11.09.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B02E25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i/>
                <w:sz w:val="28"/>
                <w:szCs w:val="28"/>
              </w:rPr>
              <w:t>Сложение и вычитание многозначных чисел</w:t>
            </w: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  <w:b/>
                <w:i/>
              </w:rPr>
              <w:t>Контрольная работа №4 «Величины. Сложение и вычитание многозначных чисел».</w:t>
            </w:r>
            <w:r w:rsidRPr="00DA75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19.11.09.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DA75B4">
              <w:rPr>
                <w:rFonts w:ascii="Times New Roman" w:hAnsi="Times New Roman" w:cs="Times New Roman"/>
              </w:rPr>
              <w:t>Анализ контрольной работы. Письменные приемы сложения и вычитания.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20.11.09.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Прием письменного вычитания для случаев вида                           7000 – 456, 57001 – 18032.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24.11.09.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Нахождение неизвестного слагаемого, уменьшаемого, вычитаемого.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25.11.09.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Нахождение суммы нескольких слагаемых. Закрепление.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26.11.09.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Сложение и вычитание величин.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27.11.09.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Задачи на уменьшение и увеличение числа в несколько раз, сформулированные в косвенной форме.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01.12.09.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BB372A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i/>
                <w:sz w:val="28"/>
                <w:szCs w:val="28"/>
              </w:rPr>
              <w:t>Умножение и деление многозначных чисел</w:t>
            </w: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Умножение и его свойства. Умножение на 0 и 1. Письменные приемы умножения.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02.12.09.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Приемы письменного умножения для случаев вида 4037 ∙ 4, 50 801 ∙ 7.</w:t>
            </w:r>
            <w:r w:rsidRPr="00DA75B4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03.12.09.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Умножение чисел, запись которых заканчивается нулями. Решение уравнений вида Х ∙ 8 = 26 + 70. </w:t>
            </w:r>
            <w:r w:rsidRPr="00DA75B4">
              <w:rPr>
                <w:rFonts w:ascii="Times New Roman" w:hAnsi="Times New Roman" w:cs="Times New Roman"/>
                <w:b/>
                <w:i/>
              </w:rPr>
              <w:t>Математический диктант №5.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04.12.09.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Деление как арифметическое действие.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08.12.09.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  <w:b/>
                <w:i/>
              </w:rPr>
              <w:t>Итоговый контрольный тест №5 за 1 полугод</w:t>
            </w:r>
            <w:r>
              <w:rPr>
                <w:rFonts w:ascii="Times New Roman" w:hAnsi="Times New Roman" w:cs="Times New Roman"/>
                <w:b/>
                <w:i/>
              </w:rPr>
              <w:t>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09.12.09.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Анализ теста. Письменные приемы деления многозначных чисел на однозначное число. Решение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10.12.09.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Решение задач на пропорциональное деление. Нахождение неизвестного делителя и делимого.</w:t>
            </w:r>
            <w:r w:rsidRPr="00DA75B4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11.12.09.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Деление многозначных чисел на однозначные, когда в записи частного есть нули.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15.12.09.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Решение задач на пропорциональное деление.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16.12.09.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  <w:b/>
                <w:i/>
              </w:rPr>
              <w:t xml:space="preserve">Контрольная работа №6 «Решение задач.  Приёмы письменного сложения и вычитания, умножения и деления многозначного числа на </w:t>
            </w:r>
            <w:proofErr w:type="gramStart"/>
            <w:r w:rsidRPr="00DA75B4">
              <w:rPr>
                <w:rFonts w:ascii="Times New Roman" w:hAnsi="Times New Roman" w:cs="Times New Roman"/>
                <w:b/>
                <w:i/>
              </w:rPr>
              <w:t>однозначное</w:t>
            </w:r>
            <w:proofErr w:type="gramEnd"/>
            <w:r w:rsidRPr="00DA75B4">
              <w:rPr>
                <w:rFonts w:ascii="Times New Roman" w:hAnsi="Times New Roman" w:cs="Times New Roman"/>
                <w:b/>
                <w:i/>
              </w:rPr>
              <w:t>. Величины».</w:t>
            </w:r>
            <w:r w:rsidRPr="00DA75B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17.12.09.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 xml:space="preserve">Анализ контрольной работы. Закрепление приёмов письменного деления многозначного числа </w:t>
            </w:r>
            <w:proofErr w:type="gramStart"/>
            <w:r w:rsidRPr="00DA75B4">
              <w:rPr>
                <w:rFonts w:ascii="Times New Roman" w:hAnsi="Times New Roman" w:cs="Times New Roman"/>
              </w:rPr>
              <w:t>на</w:t>
            </w:r>
            <w:proofErr w:type="gramEnd"/>
            <w:r w:rsidRPr="00DA75B4">
              <w:rPr>
                <w:rFonts w:ascii="Times New Roman" w:hAnsi="Times New Roman" w:cs="Times New Roman"/>
              </w:rPr>
              <w:t xml:space="preserve"> однозначное.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18.12.09.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Нахождение среднего значения.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22.12.09.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Решение задач на нахождение среднего значения.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23.12.09.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Скорость. Единицы скорости. Взаимосвязь между скоростью, временем, расстоянием.</w:t>
            </w:r>
            <w:r w:rsidRPr="00DA75B4">
              <w:rPr>
                <w:rFonts w:ascii="Times New Roman" w:hAnsi="Times New Roman" w:cs="Times New Roman"/>
                <w:b/>
                <w:i/>
              </w:rPr>
              <w:t xml:space="preserve"> Математический диктант.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24.12.09.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Взаимосвязь между скоростью, временем и расстоянием.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25.12.09.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-</w:t>
            </w:r>
            <w:r w:rsidRPr="00DA75B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DA75B4" w:rsidRDefault="00236B74" w:rsidP="00DA75B4">
            <w:pPr>
              <w:spacing w:after="0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Решение задач  на движение. Закрепление изученного материала.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75B4">
              <w:rPr>
                <w:rFonts w:ascii="Times New Roman" w:hAnsi="Times New Roman" w:cs="Times New Roman"/>
              </w:rPr>
              <w:t>29.12.09. 30.12.09.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DA75B4" w:rsidRDefault="00236B74" w:rsidP="00DA75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90D55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III четверть (44 часа)</w:t>
            </w: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Умножение и деление многозначных чисел на однозначное число. Решение задач.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12.01.10.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Виды треугольников. Построение треугольников. </w:t>
            </w:r>
            <w:r w:rsidRPr="00AD5CEF">
              <w:rPr>
                <w:rFonts w:ascii="Times New Roman" w:hAnsi="Times New Roman" w:cs="Times New Roman"/>
                <w:b/>
                <w:i/>
              </w:rPr>
              <w:t>Самостоятельная работа №5.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13.01.10.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 Построение прямоугольников.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14.01.10.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Умножение числа на произведение.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15.01.10.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Письменное умножение на числа, оканчивающиеся нулями</w:t>
            </w:r>
            <w:proofErr w:type="gramStart"/>
            <w:r w:rsidRPr="00AD5CEF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19.01.10.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Письменное умножение двух многозначных чисел, оканчивающихся нулями.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20.01.10.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Решение задач на встречное движение.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21.01.10.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  <w:b/>
                <w:i/>
              </w:rPr>
              <w:t>Контрольная работа №6 «Скорость. Время. Расстояние».</w:t>
            </w:r>
            <w:r w:rsidRPr="00AD5C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22.01.10.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Анализ контрольной работы. Письменное умножение многозначных чисел, оканчивающихся нулями.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26.01.10.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Перестановка и группировка множителей.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Математический диктант №</w:t>
            </w:r>
            <w:r w:rsidRPr="00AD5CEF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27.01.10.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Письменное умножение многозначных чисел, оканчивающихся нулями. </w:t>
            </w:r>
            <w:r w:rsidRPr="00AD5CEF">
              <w:rPr>
                <w:rFonts w:ascii="Times New Roman" w:hAnsi="Times New Roman" w:cs="Times New Roman"/>
                <w:b/>
                <w:i/>
              </w:rPr>
              <w:t>Самостоятельная работа №6.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28.01.10.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  <w:b/>
                <w:i/>
              </w:rPr>
              <w:t xml:space="preserve">Контрольная работа №7 «Письменное умножение чисел, оканчивающихся нулями. Решение задач».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29.01.10.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>-</w:t>
            </w:r>
            <w:r w:rsidRPr="00AD5CE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Анализ контрольной работы. Решение задач.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D5CEF">
              <w:rPr>
                <w:rFonts w:ascii="Times New Roman" w:hAnsi="Times New Roman" w:cs="Times New Roman"/>
              </w:rPr>
              <w:t>Закрепление вычислительных навыков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02.02.10. 03.02.10.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1A4156">
        <w:trPr>
          <w:gridAfter w:val="1"/>
          <w:wAfter w:w="9" w:type="dxa"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i/>
                <w:sz w:val="28"/>
                <w:szCs w:val="28"/>
              </w:rPr>
              <w:t>Деление на числа, оканчивающиеся нулями</w:t>
            </w: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Деление числа на произведение.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04.02.10.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Устные приемы деления для случаев вида 600</w:t>
            </w:r>
            <w:proofErr w:type="gramStart"/>
            <w:r w:rsidRPr="00AD5C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CEF">
              <w:rPr>
                <w:rFonts w:ascii="Times New Roman" w:hAnsi="Times New Roman" w:cs="Times New Roman"/>
              </w:rPr>
              <w:t xml:space="preserve"> 20, 5600 : 800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05.02.10.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Деление с остатком на 10, 100, 1000.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09.02.10.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Решение задач на нахождение неизвестного четвёртого пропорционального.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Письменное деление на числа, оканчивающиеся нулями</w:t>
            </w:r>
            <w:proofErr w:type="gramStart"/>
            <w:r w:rsidRPr="00AD5CE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D5C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Письменное деление на числа, оканчивающиеся нулями</w:t>
            </w:r>
            <w:proofErr w:type="gramStart"/>
            <w:r w:rsidRPr="00AD5CE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D5CEF">
              <w:rPr>
                <w:rFonts w:ascii="Times New Roman" w:hAnsi="Times New Roman" w:cs="Times New Roman"/>
              </w:rPr>
              <w:t xml:space="preserve"> </w:t>
            </w:r>
            <w:r w:rsidRPr="00AD5CEF">
              <w:rPr>
                <w:rFonts w:ascii="Times New Roman" w:hAnsi="Times New Roman" w:cs="Times New Roman"/>
                <w:b/>
                <w:i/>
              </w:rPr>
              <w:t>Математический диктант №8.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12.02.10.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Деление на числа, оканчивающиеся нулями. Закрепление. 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 №7.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16.02.10.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Решение задач на движение в противоположных направлениях.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17.02.10.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Решение задач на движение в противоположных направлениях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18.02.10.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Закрепление по теме «Деление на числа, оканчивающиеся нулями».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19.02.10.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Закрепление. Решение задач на движение.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24.02.10.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  <w:b/>
                <w:i/>
              </w:rPr>
              <w:t>Контрольная работа №8 «Решение задач на движение. Деление многозначных чисел на числа, оканчивающиеся нулями».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25.02.10.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Анализ контрольной работы. Закрепление по теме «Деление на числа, оканчивающиеся нулями».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26.02.10.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CD0086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i/>
                <w:sz w:val="28"/>
                <w:szCs w:val="28"/>
              </w:rPr>
              <w:t>Умножение на двузначное и трехзначное число</w:t>
            </w: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Умножение числа на сумму.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02.03.10.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Письменное умножение на двузначное число.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03.03.10.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 Умножение на двузначное число.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Математический диктант №9.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04.03.10.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Письменное умножение на двузначное число. Закрепление.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05.03.10.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Решение задач на нахождение неизвестного по двум разностям.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09.03.10.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Решение задач на нахождение неизвестного по двум разностям.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 №8.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Письменное умножение на трёхзначное число. Решение задач. Закрепление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  <w:b/>
                <w:i/>
              </w:rPr>
              <w:t>Контрольная работа №9 «Решение задач. Письменный  приём  умножения на многозначные числа».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12.03.10.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  <w:trHeight w:val="133"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32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Анализ контрольной работы. Письменное умножение на трехзначное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16.03.10.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32" w:lineRule="auto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Решение задач разных видов.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17.03.10.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 w:line="232" w:lineRule="auto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 xml:space="preserve">Письменное умножение на двузначное и трехзначное число,  в </w:t>
            </w:r>
            <w:proofErr w:type="gramStart"/>
            <w:r w:rsidRPr="00AD5CEF">
              <w:rPr>
                <w:rFonts w:ascii="Times New Roman" w:hAnsi="Times New Roman" w:cs="Times New Roman"/>
              </w:rPr>
              <w:t>записях</w:t>
            </w:r>
            <w:proofErr w:type="gramEnd"/>
            <w:r w:rsidRPr="00AD5CEF">
              <w:rPr>
                <w:rFonts w:ascii="Times New Roman" w:hAnsi="Times New Roman" w:cs="Times New Roman"/>
              </w:rPr>
              <w:t xml:space="preserve"> которых есть нули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18.03.10. 19.03.10.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7E540D">
        <w:trPr>
          <w:gridAfter w:val="1"/>
          <w:wAfter w:w="9" w:type="dxa"/>
          <w:cantSplit/>
        </w:trPr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236B74" w:rsidRDefault="00236B74" w:rsidP="00AD5CEF">
            <w:pPr>
              <w:spacing w:after="0"/>
              <w:jc w:val="center"/>
              <w:rPr>
                <w:b/>
                <w:i/>
                <w:sz w:val="28"/>
                <w:szCs w:val="28"/>
              </w:rPr>
            </w:pPr>
            <w:r w:rsidRPr="00670528">
              <w:rPr>
                <w:rFonts w:ascii="Times New Roman" w:hAnsi="Times New Roman" w:cs="Times New Roman"/>
                <w:b/>
                <w:bCs/>
              </w:rPr>
              <w:t>IV четверть (30 часов)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  <w:p w:rsidR="00236B74" w:rsidRPr="00670528" w:rsidRDefault="00236B74" w:rsidP="006705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5C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Деление на двузначное и трехзначное число</w:t>
            </w: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П.Числа до 1000. Нумерация. Арифметические действия.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5CEF">
              <w:rPr>
                <w:rFonts w:ascii="Times New Roman" w:hAnsi="Times New Roman" w:cs="Times New Roman"/>
              </w:rPr>
              <w:t xml:space="preserve">Письменное деление на двузначное число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31.03.10.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Диагонали прямоугольника (квадрата).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Математический диктант №10.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01.04.10.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Нумерация чисел больше 1000.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02.04.10.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Луч. Числовой луч.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06.04.10.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Угол. Виды углов.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07.04.10.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Величины.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 №9.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08.04.10.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Величины.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AD5CEF">
              <w:rPr>
                <w:rFonts w:ascii="Times New Roman" w:hAnsi="Times New Roman" w:cs="Times New Roman"/>
              </w:rPr>
              <w:t xml:space="preserve">Деление на двузначное число.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09.04.10.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Письменные прием умножения на многозначное число.</w:t>
            </w:r>
          </w:p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Деление на двузначное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13.04.10.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Письменные прием умножения на многозначное число.</w:t>
            </w:r>
          </w:p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Письменное деление с остатком на двузначное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14.04.10.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  <w:b/>
                <w:i/>
              </w:rPr>
              <w:t>Контрольная работа №11 «Умножение и деление многозначных чисел».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15.04.10.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  <w:trHeight w:val="80"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Среднее арифметическое.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D5CEF">
              <w:rPr>
                <w:rFonts w:ascii="Times New Roman" w:hAnsi="Times New Roman" w:cs="Times New Roman"/>
              </w:rPr>
              <w:t>Анализ контрольной работы. Закрепление деления. Решение задач.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16.04.10.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П. Скорость. Время. Расстояние.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D5CEF">
              <w:rPr>
                <w:rFonts w:ascii="Times New Roman" w:hAnsi="Times New Roman" w:cs="Times New Roman"/>
                <w:b/>
                <w:i/>
              </w:rPr>
              <w:t xml:space="preserve">Математический диктант №11. </w:t>
            </w:r>
            <w:r w:rsidRPr="00AD5CEF">
              <w:rPr>
                <w:rFonts w:ascii="Times New Roman" w:hAnsi="Times New Roman" w:cs="Times New Roman"/>
              </w:rPr>
              <w:t>Письменное деление с остатком на двузначное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5CEF">
              <w:rPr>
                <w:rFonts w:ascii="Times New Roman" w:hAnsi="Times New Roman" w:cs="Times New Roman"/>
              </w:rPr>
              <w:t>20.04.10.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AD5CEF" w:rsidRDefault="00236B74" w:rsidP="00AD5C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Порядок выполнения действий.</w:t>
            </w:r>
            <w:r w:rsidR="00636CC2">
              <w:rPr>
                <w:rFonts w:ascii="Times New Roman" w:hAnsi="Times New Roman" w:cs="Times New Roman"/>
              </w:rPr>
              <w:t xml:space="preserve">  </w:t>
            </w:r>
            <w:r w:rsidRPr="003C29A0">
              <w:rPr>
                <w:rFonts w:ascii="Times New Roman" w:hAnsi="Times New Roman" w:cs="Times New Roman"/>
              </w:rPr>
              <w:t>Письменное деление на трехзначное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21.04.10.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Порядок выполнения действий.</w:t>
            </w:r>
            <w:r w:rsidR="00636CC2">
              <w:rPr>
                <w:rFonts w:ascii="Times New Roman" w:hAnsi="Times New Roman" w:cs="Times New Roman"/>
              </w:rPr>
              <w:t xml:space="preserve">  </w:t>
            </w:r>
            <w:r w:rsidRPr="003C29A0">
              <w:rPr>
                <w:rFonts w:ascii="Times New Roman" w:hAnsi="Times New Roman" w:cs="Times New Roman"/>
              </w:rPr>
              <w:t>Деление на трехзначное число.</w:t>
            </w:r>
            <w:r w:rsidRPr="003C29A0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22.04.10.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П.Свойства сложения.</w:t>
            </w:r>
            <w:r w:rsidR="00636CC2">
              <w:rPr>
                <w:rFonts w:ascii="Times New Roman" w:hAnsi="Times New Roman" w:cs="Times New Roman"/>
              </w:rPr>
              <w:t xml:space="preserve">     </w:t>
            </w:r>
            <w:r w:rsidRPr="003C29A0">
              <w:rPr>
                <w:rFonts w:ascii="Times New Roman" w:hAnsi="Times New Roman" w:cs="Times New Roman"/>
              </w:rPr>
              <w:t>Деление на трехзначное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23.04.10.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Свойства умножения.</w:t>
            </w:r>
            <w:r w:rsidR="00636CC2">
              <w:rPr>
                <w:rFonts w:ascii="Times New Roman" w:hAnsi="Times New Roman" w:cs="Times New Roman"/>
              </w:rPr>
              <w:t xml:space="preserve">    </w:t>
            </w:r>
            <w:r w:rsidRPr="003C29A0">
              <w:rPr>
                <w:rFonts w:ascii="Times New Roman" w:hAnsi="Times New Roman" w:cs="Times New Roman"/>
              </w:rPr>
              <w:t>Деление на трехзначное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636C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27.04.10.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  <w:b/>
                <w:i/>
              </w:rPr>
              <w:t>Итоговая ко</w:t>
            </w:r>
            <w:r w:rsidR="00636CC2">
              <w:rPr>
                <w:rFonts w:ascii="Times New Roman" w:hAnsi="Times New Roman" w:cs="Times New Roman"/>
                <w:b/>
                <w:i/>
              </w:rPr>
              <w:t xml:space="preserve">нтрольная работа №10 за </w:t>
            </w:r>
            <w:r w:rsidRPr="003C29A0">
              <w:rPr>
                <w:rFonts w:ascii="Times New Roman" w:hAnsi="Times New Roman" w:cs="Times New Roman"/>
                <w:b/>
                <w:i/>
              </w:rPr>
              <w:t xml:space="preserve">учебный год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28.04.10.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Проверка сложения и вычитания.</w:t>
            </w:r>
          </w:p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Анализ контрольной работы. Деление на трехзначное число.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04.05.10.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B74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670528" w:rsidRDefault="00236B74" w:rsidP="00670528">
            <w:pPr>
              <w:spacing w:after="0"/>
              <w:ind w:firstLine="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122</w:t>
            </w:r>
            <w:r w:rsidR="00636CC2">
              <w:rPr>
                <w:rFonts w:ascii="Times New Roman" w:hAnsi="Times New Roman" w:cs="Times New Roman"/>
              </w:rPr>
              <w:t>-</w:t>
            </w:r>
          </w:p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 xml:space="preserve">П. Римская нумерация.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05.05.10. 06.05.10.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B74" w:rsidRPr="003C29A0" w:rsidRDefault="00236B74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Умножение на числа, оканчивающиеся нулями.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2E0E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07.05.10.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Деление на числа, оканчивающиеся нулями.</w:t>
            </w:r>
            <w:r w:rsidRPr="003C29A0">
              <w:rPr>
                <w:rFonts w:ascii="Times New Roman" w:hAnsi="Times New Roman" w:cs="Times New Roman"/>
                <w:b/>
                <w:i/>
              </w:rPr>
              <w:t xml:space="preserve"> Самостоятельная работа №10.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2E0E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11.05.10.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время.</w:t>
            </w:r>
            <w:r w:rsidRPr="003C29A0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  <w:b/>
                <w:i/>
              </w:rPr>
              <w:t>Математический диктант №12.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2E0E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12.05.10. 13.05.10.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встречное движение.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14.05.10.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встречное движение.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18.05.10.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противоположное движение.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19.05.10.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противоположное движение.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20.05.10.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  <w:b/>
                <w:i/>
              </w:rPr>
              <w:t>Контрольная работа №12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21.05.10.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П. Решение задач на нахождение неизвестного по двум разностям.</w:t>
            </w:r>
          </w:p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 xml:space="preserve">Анализ контрольной работы.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25.05.10.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 xml:space="preserve">П. Решение задач на нахождение неизвестного по двум разностям.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26.05.10.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Игра «Слабое звено».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27.05.10.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6CC2" w:rsidRPr="00670528" w:rsidTr="00236B74">
        <w:trPr>
          <w:gridAfter w:val="1"/>
          <w:wAfter w:w="9" w:type="dxa"/>
          <w:cantSplit/>
        </w:trPr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670528" w:rsidRDefault="00636CC2" w:rsidP="00670528">
            <w:pPr>
              <w:spacing w:after="0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36CC2" w:rsidRPr="003C29A0" w:rsidRDefault="00636CC2" w:rsidP="003C29A0">
            <w:pPr>
              <w:spacing w:after="0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Математический КВН.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CF37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29A0">
              <w:rPr>
                <w:rFonts w:ascii="Times New Roman" w:hAnsi="Times New Roman" w:cs="Times New Roman"/>
              </w:rPr>
              <w:t>28.05.10.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CC2" w:rsidRPr="003C29A0" w:rsidRDefault="00636CC2" w:rsidP="003C29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1E59" w:rsidRPr="002B1DA8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5F64F0" w:rsidRDefault="005F64F0" w:rsidP="002771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C7E" w:rsidRPr="00A21E59" w:rsidRDefault="00506CE7" w:rsidP="00FB406A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образовательного процесса, осуществляемого по курсу « Математика</w:t>
      </w:r>
      <w:r w:rsidRPr="001F6C7E">
        <w:rPr>
          <w:rFonts w:ascii="Times New Roman" w:hAnsi="Times New Roman" w:cs="Times New Roman"/>
          <w:b/>
          <w:sz w:val="24"/>
          <w:szCs w:val="24"/>
        </w:rPr>
        <w:t>»</w:t>
      </w:r>
      <w:r w:rsidR="001761E7" w:rsidRPr="001F6C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1E59" w:rsidRPr="001F6C7E" w:rsidRDefault="00A21E59" w:rsidP="00A21E59">
      <w:pPr>
        <w:pStyle w:val="a3"/>
        <w:spacing w:after="0" w:line="240" w:lineRule="auto"/>
        <w:ind w:left="1106"/>
        <w:jc w:val="both"/>
        <w:rPr>
          <w:rFonts w:ascii="Times New Roman" w:hAnsi="Times New Roman" w:cs="Times New Roman"/>
          <w:sz w:val="24"/>
          <w:szCs w:val="24"/>
        </w:rPr>
      </w:pPr>
    </w:p>
    <w:p w:rsid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прогр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аммного содержания используются</w:t>
      </w:r>
    </w:p>
    <w:p w:rsid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A27" w:rsidRPr="00F11A27" w:rsidRDefault="00F11A27" w:rsidP="00F11A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1.УМК</w:t>
      </w:r>
    </w:p>
    <w:p w:rsidR="00F11A27" w:rsidRPr="00F11A27" w:rsidRDefault="00F11A27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Математика: учебник для 4 класса</w:t>
      </w:r>
      <w:r w:rsid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: в 2 ч. – М.: Просвещение, 2013</w:t>
      </w: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A27" w:rsidRPr="00F11A27" w:rsidRDefault="00F11A27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Тетрадь по математике для 4 класса: в 2 ч. – М.: Просвещени</w:t>
      </w:r>
      <w:r w:rsid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е, 2013</w:t>
      </w: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A27" w:rsidRDefault="00F11A27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Методические рекомендации к учебнику «Математика. 4 </w:t>
      </w:r>
      <w:r w:rsid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класс». –  М.: Просвещение, 2013</w:t>
      </w:r>
      <w:r w:rsidRPr="00F11A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6CC2" w:rsidRPr="00636CC2" w:rsidRDefault="00636CC2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С.И. Математика: Проверочные работы: 4 класс.</w:t>
      </w:r>
    </w:p>
    <w:p w:rsidR="00636CC2" w:rsidRPr="00636CC2" w:rsidRDefault="00636CC2" w:rsidP="00636CC2">
      <w:pPr>
        <w:pStyle w:val="a3"/>
        <w:numPr>
          <w:ilvl w:val="0"/>
          <w:numId w:val="23"/>
        </w:numPr>
        <w:spacing w:after="0"/>
        <w:ind w:left="1423" w:hanging="357"/>
        <w:rPr>
          <w:rFonts w:ascii="Times New Roman" w:hAnsi="Times New Roman" w:cs="Times New Roman"/>
          <w:bCs/>
          <w:sz w:val="24"/>
          <w:szCs w:val="24"/>
        </w:rPr>
      </w:pPr>
      <w:r w:rsidRPr="00636CC2">
        <w:rPr>
          <w:rFonts w:ascii="Times New Roman" w:hAnsi="Times New Roman" w:cs="Times New Roman"/>
          <w:bCs/>
          <w:sz w:val="24"/>
          <w:szCs w:val="24"/>
        </w:rPr>
        <w:t>Моро М.И., Волкова С.И. Для тех, кто любит математику: 4 класс.</w:t>
      </w:r>
    </w:p>
    <w:p w:rsidR="00636CC2" w:rsidRDefault="00636CC2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С.И. Математика: Устные упражнения: 4 класс.</w:t>
      </w:r>
    </w:p>
    <w:p w:rsidR="00636CC2" w:rsidRDefault="00636CC2" w:rsidP="00F11A2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Калинина М.И., </w:t>
      </w:r>
      <w:proofErr w:type="spellStart"/>
      <w:r w:rsidRP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Бельтюкова</w:t>
      </w:r>
      <w:proofErr w:type="spellEnd"/>
      <w:r w:rsidRPr="0063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Г.В., Ивашова О.А и др. Открываю математику: Учебное пособие для 4 класса.</w:t>
      </w:r>
    </w:p>
    <w:p w:rsidR="00F11A27" w:rsidRDefault="00F11A27" w:rsidP="00636CC2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CC2" w:rsidRPr="00F11A27" w:rsidRDefault="00636CC2" w:rsidP="00636CC2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5C6" w:rsidRPr="009D7C03" w:rsidRDefault="009D7C03" w:rsidP="007935C6">
      <w:pPr>
        <w:pStyle w:val="a3"/>
        <w:spacing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2.  </w:t>
      </w:r>
      <w:r w:rsidR="00320734" w:rsidRPr="009D7C03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7935C6" w:rsidRPr="009D7C03">
        <w:rPr>
          <w:rFonts w:ascii="Times New Roman" w:hAnsi="Times New Roman" w:cs="Times New Roman"/>
          <w:b/>
          <w:i/>
          <w:sz w:val="24"/>
          <w:szCs w:val="24"/>
        </w:rPr>
        <w:t>аглядные пособия</w:t>
      </w:r>
      <w:r w:rsidR="007935C6" w:rsidRPr="009D7C0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7935C6" w:rsidRPr="005F64F0" w:rsidRDefault="009D0829" w:rsidP="009D082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   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1) </w:t>
      </w:r>
      <w:r w:rsidR="007935C6" w:rsidRPr="005F64F0">
        <w:rPr>
          <w:rFonts w:ascii="Times New Roman" w:hAnsi="Times New Roman" w:cs="Times New Roman"/>
          <w:i/>
          <w:sz w:val="24"/>
          <w:szCs w:val="24"/>
        </w:rPr>
        <w:t>натуральные пособия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(реальные объекты живой и неживой природы, объекты-заместители); </w:t>
      </w:r>
    </w:p>
    <w:p w:rsidR="007935C6" w:rsidRPr="005F64F0" w:rsidRDefault="009D0829" w:rsidP="007935C6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 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2) </w:t>
      </w:r>
      <w:r w:rsidR="007935C6" w:rsidRPr="005F64F0">
        <w:rPr>
          <w:rFonts w:ascii="Times New Roman" w:hAnsi="Times New Roman" w:cs="Times New Roman"/>
          <w:i/>
          <w:sz w:val="24"/>
          <w:szCs w:val="24"/>
        </w:rPr>
        <w:t>изобразительные наглядные пособ</w:t>
      </w:r>
      <w:r w:rsidR="007935C6" w:rsidRPr="005F64F0">
        <w:rPr>
          <w:rFonts w:ascii="Times New Roman" w:hAnsi="Times New Roman" w:cs="Times New Roman"/>
          <w:sz w:val="24"/>
          <w:szCs w:val="24"/>
        </w:rPr>
        <w:t>ия (рисунки, схематические рисунки, схемы, таблицы).</w:t>
      </w:r>
    </w:p>
    <w:p w:rsidR="007935C6" w:rsidRPr="007935C6" w:rsidRDefault="00D32092" w:rsidP="00D3209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D32092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0061">
        <w:rPr>
          <w:rFonts w:ascii="Times New Roman" w:hAnsi="Times New Roman" w:cs="Times New Roman"/>
          <w:sz w:val="24"/>
          <w:szCs w:val="24"/>
        </w:rPr>
        <w:t>Используется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оборудование для </w:t>
      </w:r>
      <w:proofErr w:type="spellStart"/>
      <w:r w:rsidR="007935C6" w:rsidRPr="005F64F0">
        <w:rPr>
          <w:rFonts w:ascii="Times New Roman" w:hAnsi="Times New Roman" w:cs="Times New Roman"/>
          <w:b/>
          <w:sz w:val="24"/>
          <w:szCs w:val="24"/>
        </w:rPr>
        <w:t>мультимедийных</w:t>
      </w:r>
      <w:proofErr w:type="spellEnd"/>
      <w:r w:rsidR="007935C6" w:rsidRPr="005F64F0">
        <w:rPr>
          <w:rFonts w:ascii="Times New Roman" w:hAnsi="Times New Roman" w:cs="Times New Roman"/>
          <w:b/>
          <w:sz w:val="24"/>
          <w:szCs w:val="24"/>
        </w:rPr>
        <w:t xml:space="preserve"> демонстраций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(компьютер, </w:t>
      </w:r>
      <w:proofErr w:type="spellStart"/>
      <w:r w:rsidR="007935C6" w:rsidRPr="005F64F0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="007935C6" w:rsidRPr="005F64F0">
        <w:rPr>
          <w:rFonts w:ascii="Times New Roman" w:hAnsi="Times New Roman" w:cs="Times New Roman"/>
          <w:sz w:val="24"/>
          <w:szCs w:val="24"/>
        </w:rPr>
        <w:t xml:space="preserve">,  DVD-проектор,  видеомагнитофон  и др.). </w:t>
      </w:r>
    </w:p>
    <w:p w:rsidR="007935C6" w:rsidRPr="00D32092" w:rsidRDefault="004B0061" w:rsidP="004B006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D32092">
        <w:rPr>
          <w:rFonts w:ascii="Times New Roman" w:hAnsi="Times New Roman" w:cs="Times New Roman"/>
          <w:sz w:val="24"/>
        </w:rPr>
        <w:t xml:space="preserve">      </w:t>
      </w:r>
      <w:r w:rsidR="00D32092">
        <w:rPr>
          <w:rFonts w:ascii="Times New Roman" w:hAnsi="Times New Roman" w:cs="Times New Roman"/>
          <w:b/>
          <w:i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>Для проведения</w:t>
      </w:r>
      <w:r w:rsidR="007935C6" w:rsidRPr="007935C6">
        <w:rPr>
          <w:rFonts w:ascii="Times New Roman" w:hAnsi="Times New Roman" w:cs="Times New Roman"/>
          <w:sz w:val="24"/>
        </w:rPr>
        <w:t xml:space="preserve"> значительного числа предметных действий, обеспечивающих мотивацию, развитие внимания и памят</w:t>
      </w:r>
      <w:r>
        <w:rPr>
          <w:rFonts w:ascii="Times New Roman" w:hAnsi="Times New Roman" w:cs="Times New Roman"/>
          <w:sz w:val="24"/>
        </w:rPr>
        <w:t>и младших школьников</w:t>
      </w:r>
      <w:r w:rsidR="007935C6" w:rsidRPr="007935C6">
        <w:rPr>
          <w:rFonts w:ascii="Times New Roman" w:hAnsi="Times New Roman" w:cs="Times New Roman"/>
          <w:sz w:val="24"/>
        </w:rPr>
        <w:t xml:space="preserve"> представлены </w:t>
      </w:r>
      <w:r w:rsidR="007935C6" w:rsidRPr="00D32092">
        <w:rPr>
          <w:rFonts w:ascii="Times New Roman" w:hAnsi="Times New Roman" w:cs="Times New Roman"/>
          <w:b/>
          <w:i/>
          <w:sz w:val="24"/>
        </w:rPr>
        <w:t>объекты для выполнения предметных действий, а также разнообразный раздаточный материал</w:t>
      </w:r>
      <w:r w:rsidR="007935C6" w:rsidRPr="00D32092">
        <w:rPr>
          <w:rFonts w:ascii="Times New Roman" w:hAnsi="Times New Roman" w:cs="Times New Roman"/>
          <w:b/>
          <w:sz w:val="24"/>
        </w:rPr>
        <w:t>.</w:t>
      </w:r>
    </w:p>
    <w:p w:rsidR="007935C6" w:rsidRPr="007935C6" w:rsidRDefault="007935C6" w:rsidP="007935C6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7935C6">
        <w:rPr>
          <w:rFonts w:ascii="Times New Roman" w:hAnsi="Times New Roman" w:cs="Times New Roman"/>
          <w:i/>
          <w:sz w:val="24"/>
        </w:rPr>
        <w:t>Раздаточный материал</w:t>
      </w:r>
      <w:r w:rsidR="004B0061">
        <w:rPr>
          <w:rFonts w:ascii="Times New Roman" w:hAnsi="Times New Roman" w:cs="Times New Roman"/>
          <w:sz w:val="24"/>
        </w:rPr>
        <w:t xml:space="preserve">  включает </w:t>
      </w:r>
      <w:r w:rsidRPr="007935C6">
        <w:rPr>
          <w:rFonts w:ascii="Times New Roman" w:hAnsi="Times New Roman" w:cs="Times New Roman"/>
          <w:sz w:val="24"/>
        </w:rPr>
        <w:t xml:space="preserve">различные </w:t>
      </w:r>
      <w:r w:rsidR="004B0061">
        <w:rPr>
          <w:rFonts w:ascii="Times New Roman" w:hAnsi="Times New Roman" w:cs="Times New Roman"/>
          <w:sz w:val="24"/>
        </w:rPr>
        <w:t>объекты живой и неживой природы</w:t>
      </w:r>
      <w:r w:rsidRPr="007935C6">
        <w:rPr>
          <w:rFonts w:ascii="Times New Roman" w:hAnsi="Times New Roman" w:cs="Times New Roman"/>
          <w:sz w:val="24"/>
        </w:rPr>
        <w:t>, изображения реальных объектов  (разрезные карточки, лото), предметы − заместители реальных объектов (счётные палочки, раздаточный геометрический материал), карточки с моделями чисел.</w:t>
      </w:r>
    </w:p>
    <w:p w:rsidR="007935C6" w:rsidRPr="007935C6" w:rsidRDefault="00320734" w:rsidP="00BC65B1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Измерительные</w:t>
      </w:r>
      <w:r w:rsidR="007935C6" w:rsidRPr="007935C6">
        <w:rPr>
          <w:rFonts w:ascii="Times New Roman" w:hAnsi="Times New Roman" w:cs="Times New Roman"/>
          <w:i/>
          <w:sz w:val="24"/>
        </w:rPr>
        <w:t xml:space="preserve"> прибор</w:t>
      </w:r>
      <w:r>
        <w:rPr>
          <w:rFonts w:ascii="Times New Roman" w:hAnsi="Times New Roman" w:cs="Times New Roman"/>
          <w:i/>
          <w:sz w:val="24"/>
        </w:rPr>
        <w:t>ы</w:t>
      </w:r>
      <w:r w:rsidR="007935C6" w:rsidRPr="007935C6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i/>
          <w:sz w:val="24"/>
        </w:rPr>
        <w:t>весы, часы и их модели, сантиметровые линейк</w:t>
      </w:r>
      <w:r w:rsidR="007935C6" w:rsidRPr="007935C6">
        <w:rPr>
          <w:rFonts w:ascii="Times New Roman" w:hAnsi="Times New Roman" w:cs="Times New Roman"/>
          <w:i/>
          <w:sz w:val="24"/>
        </w:rPr>
        <w:t>и и т.д.</w:t>
      </w:r>
    </w:p>
    <w:p w:rsidR="009D7F37" w:rsidRPr="009D7F37" w:rsidRDefault="009D7F3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7F37" w:rsidRPr="009D7F37" w:rsidSect="00B06C6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AC1" w:rsidRDefault="009A6AC1" w:rsidP="00A21E59">
      <w:pPr>
        <w:spacing w:after="0" w:line="240" w:lineRule="auto"/>
      </w:pPr>
      <w:r>
        <w:separator/>
      </w:r>
    </w:p>
  </w:endnote>
  <w:endnote w:type="continuationSeparator" w:id="0">
    <w:p w:rsidR="009A6AC1" w:rsidRDefault="009A6AC1" w:rsidP="00A21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AC1" w:rsidRDefault="009A6AC1" w:rsidP="00A21E59">
      <w:pPr>
        <w:spacing w:after="0" w:line="240" w:lineRule="auto"/>
      </w:pPr>
      <w:r>
        <w:separator/>
      </w:r>
    </w:p>
  </w:footnote>
  <w:footnote w:type="continuationSeparator" w:id="0">
    <w:p w:rsidR="009A6AC1" w:rsidRDefault="009A6AC1" w:rsidP="00A21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203"/>
    <w:multiLevelType w:val="hybridMultilevel"/>
    <w:tmpl w:val="6AA84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1FF0"/>
    <w:multiLevelType w:val="hybridMultilevel"/>
    <w:tmpl w:val="C944CA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76B43"/>
    <w:multiLevelType w:val="hybridMultilevel"/>
    <w:tmpl w:val="7AF68F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3D33D02"/>
    <w:multiLevelType w:val="hybridMultilevel"/>
    <w:tmpl w:val="81F2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B1972"/>
    <w:multiLevelType w:val="hybridMultilevel"/>
    <w:tmpl w:val="2E3AF12A"/>
    <w:lvl w:ilvl="0" w:tplc="A6F805CE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5">
    <w:nsid w:val="1B0C5897"/>
    <w:multiLevelType w:val="hybridMultilevel"/>
    <w:tmpl w:val="A4CA5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1332A"/>
    <w:multiLevelType w:val="hybridMultilevel"/>
    <w:tmpl w:val="3398B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A50CF"/>
    <w:multiLevelType w:val="hybridMultilevel"/>
    <w:tmpl w:val="BCD6CE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F2B38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9">
    <w:nsid w:val="257E0B0A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F302D"/>
    <w:multiLevelType w:val="hybridMultilevel"/>
    <w:tmpl w:val="7ECCF270"/>
    <w:lvl w:ilvl="0" w:tplc="CD9EA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74E0B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53929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3">
    <w:nsid w:val="55FC760D"/>
    <w:multiLevelType w:val="hybridMultilevel"/>
    <w:tmpl w:val="C7F6C7C4"/>
    <w:lvl w:ilvl="0" w:tplc="94FE7F44">
      <w:start w:val="1"/>
      <w:numFmt w:val="decimal"/>
      <w:lvlText w:val="%1."/>
      <w:lvlJc w:val="left"/>
      <w:pPr>
        <w:ind w:left="1068" w:hanging="360"/>
      </w:pPr>
      <w:rPr>
        <w:rFonts w:eastAsia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6B64371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31FD5"/>
    <w:multiLevelType w:val="hybridMultilevel"/>
    <w:tmpl w:val="85709C7A"/>
    <w:lvl w:ilvl="0" w:tplc="6054DEDE">
      <w:start w:val="1"/>
      <w:numFmt w:val="upperRoman"/>
      <w:lvlText w:val="%1."/>
      <w:lvlJc w:val="right"/>
      <w:pPr>
        <w:ind w:left="397" w:hanging="113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>
    <w:nsid w:val="6A120D12"/>
    <w:multiLevelType w:val="hybridMultilevel"/>
    <w:tmpl w:val="AD0050F4"/>
    <w:lvl w:ilvl="0" w:tplc="D5F6BF2C">
      <w:start w:val="1"/>
      <w:numFmt w:val="upperRoman"/>
      <w:lvlText w:val="%1."/>
      <w:lvlJc w:val="righ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3456B"/>
    <w:multiLevelType w:val="hybridMultilevel"/>
    <w:tmpl w:val="ABA42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8B5910"/>
    <w:multiLevelType w:val="hybridMultilevel"/>
    <w:tmpl w:val="287A19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957BE"/>
    <w:multiLevelType w:val="hybridMultilevel"/>
    <w:tmpl w:val="9D8201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309BA"/>
    <w:multiLevelType w:val="hybridMultilevel"/>
    <w:tmpl w:val="924CE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10408"/>
    <w:multiLevelType w:val="hybridMultilevel"/>
    <w:tmpl w:val="0D304A42"/>
    <w:lvl w:ilvl="0" w:tplc="6AFE25BC">
      <w:start w:val="3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7F2A423E"/>
    <w:multiLevelType w:val="hybridMultilevel"/>
    <w:tmpl w:val="EFD2F36C"/>
    <w:lvl w:ilvl="0" w:tplc="3A1EFC34">
      <w:numFmt w:val="bullet"/>
      <w:lvlText w:val="•"/>
      <w:lvlJc w:val="left"/>
      <w:pPr>
        <w:ind w:left="75" w:firstLine="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22"/>
  </w:num>
  <w:num w:numId="5">
    <w:abstractNumId w:val="8"/>
  </w:num>
  <w:num w:numId="6">
    <w:abstractNumId w:val="10"/>
  </w:num>
  <w:num w:numId="7">
    <w:abstractNumId w:val="16"/>
  </w:num>
  <w:num w:numId="8">
    <w:abstractNumId w:val="7"/>
  </w:num>
  <w:num w:numId="9">
    <w:abstractNumId w:val="18"/>
  </w:num>
  <w:num w:numId="10">
    <w:abstractNumId w:val="1"/>
  </w:num>
  <w:num w:numId="11">
    <w:abstractNumId w:val="5"/>
  </w:num>
  <w:num w:numId="12">
    <w:abstractNumId w:val="0"/>
  </w:num>
  <w:num w:numId="13">
    <w:abstractNumId w:val="19"/>
  </w:num>
  <w:num w:numId="14">
    <w:abstractNumId w:val="15"/>
  </w:num>
  <w:num w:numId="15">
    <w:abstractNumId w:val="12"/>
  </w:num>
  <w:num w:numId="16">
    <w:abstractNumId w:val="21"/>
  </w:num>
  <w:num w:numId="17">
    <w:abstractNumId w:val="11"/>
  </w:num>
  <w:num w:numId="18">
    <w:abstractNumId w:val="13"/>
  </w:num>
  <w:num w:numId="19">
    <w:abstractNumId w:val="14"/>
  </w:num>
  <w:num w:numId="20">
    <w:abstractNumId w:val="9"/>
  </w:num>
  <w:num w:numId="21">
    <w:abstractNumId w:val="3"/>
  </w:num>
  <w:num w:numId="22">
    <w:abstractNumId w:val="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4A8"/>
    <w:rsid w:val="00033473"/>
    <w:rsid w:val="00051742"/>
    <w:rsid w:val="000539CD"/>
    <w:rsid w:val="00087A48"/>
    <w:rsid w:val="00092FEC"/>
    <w:rsid w:val="000D6411"/>
    <w:rsid w:val="000F628E"/>
    <w:rsid w:val="00106A75"/>
    <w:rsid w:val="0012789B"/>
    <w:rsid w:val="00165C22"/>
    <w:rsid w:val="00171946"/>
    <w:rsid w:val="001761E7"/>
    <w:rsid w:val="00185EBD"/>
    <w:rsid w:val="00191001"/>
    <w:rsid w:val="001B66C4"/>
    <w:rsid w:val="001F6C7E"/>
    <w:rsid w:val="00236B74"/>
    <w:rsid w:val="002771C7"/>
    <w:rsid w:val="002B1DA8"/>
    <w:rsid w:val="00320734"/>
    <w:rsid w:val="00353255"/>
    <w:rsid w:val="00370C14"/>
    <w:rsid w:val="00380120"/>
    <w:rsid w:val="003C29A0"/>
    <w:rsid w:val="003C69CD"/>
    <w:rsid w:val="004B0061"/>
    <w:rsid w:val="004D09DD"/>
    <w:rsid w:val="004E2DE1"/>
    <w:rsid w:val="004F5E9C"/>
    <w:rsid w:val="00506CE7"/>
    <w:rsid w:val="0053578C"/>
    <w:rsid w:val="00581C29"/>
    <w:rsid w:val="005A0522"/>
    <w:rsid w:val="005A1860"/>
    <w:rsid w:val="005B27BF"/>
    <w:rsid w:val="005E4B5A"/>
    <w:rsid w:val="005F64F0"/>
    <w:rsid w:val="00636CC2"/>
    <w:rsid w:val="00670528"/>
    <w:rsid w:val="006723CA"/>
    <w:rsid w:val="00676132"/>
    <w:rsid w:val="00676FF6"/>
    <w:rsid w:val="006B0C0D"/>
    <w:rsid w:val="006B3F7D"/>
    <w:rsid w:val="006D1EAB"/>
    <w:rsid w:val="007050B2"/>
    <w:rsid w:val="007358B2"/>
    <w:rsid w:val="007514A8"/>
    <w:rsid w:val="007935C6"/>
    <w:rsid w:val="007B11CD"/>
    <w:rsid w:val="007B5500"/>
    <w:rsid w:val="007C39AB"/>
    <w:rsid w:val="00804DF9"/>
    <w:rsid w:val="0083283A"/>
    <w:rsid w:val="00855C5E"/>
    <w:rsid w:val="0086236A"/>
    <w:rsid w:val="0087347E"/>
    <w:rsid w:val="00881FB5"/>
    <w:rsid w:val="00890732"/>
    <w:rsid w:val="008B5B24"/>
    <w:rsid w:val="008D3127"/>
    <w:rsid w:val="008E63FB"/>
    <w:rsid w:val="008E785A"/>
    <w:rsid w:val="009A6AC1"/>
    <w:rsid w:val="009B7D09"/>
    <w:rsid w:val="009D0829"/>
    <w:rsid w:val="009D7C03"/>
    <w:rsid w:val="009D7F37"/>
    <w:rsid w:val="00A02618"/>
    <w:rsid w:val="00A21E59"/>
    <w:rsid w:val="00A553CB"/>
    <w:rsid w:val="00A84AC4"/>
    <w:rsid w:val="00AC1A12"/>
    <w:rsid w:val="00AD5CEF"/>
    <w:rsid w:val="00AF64FC"/>
    <w:rsid w:val="00B06C64"/>
    <w:rsid w:val="00B115EB"/>
    <w:rsid w:val="00B21369"/>
    <w:rsid w:val="00B24199"/>
    <w:rsid w:val="00B70187"/>
    <w:rsid w:val="00B87EDD"/>
    <w:rsid w:val="00B93DC6"/>
    <w:rsid w:val="00B9694A"/>
    <w:rsid w:val="00BC65B1"/>
    <w:rsid w:val="00C00BBB"/>
    <w:rsid w:val="00C1035A"/>
    <w:rsid w:val="00C23AF1"/>
    <w:rsid w:val="00C7795E"/>
    <w:rsid w:val="00D32092"/>
    <w:rsid w:val="00D34D8C"/>
    <w:rsid w:val="00D75AC6"/>
    <w:rsid w:val="00D8127B"/>
    <w:rsid w:val="00DA75B4"/>
    <w:rsid w:val="00E80A29"/>
    <w:rsid w:val="00E854F1"/>
    <w:rsid w:val="00EA2530"/>
    <w:rsid w:val="00EA3FE3"/>
    <w:rsid w:val="00EE0B43"/>
    <w:rsid w:val="00F01CDC"/>
    <w:rsid w:val="00F11A27"/>
    <w:rsid w:val="00F40C50"/>
    <w:rsid w:val="00F973EB"/>
    <w:rsid w:val="00FA1368"/>
    <w:rsid w:val="00FB406A"/>
    <w:rsid w:val="00FE36AC"/>
    <w:rsid w:val="00FE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42"/>
  </w:style>
  <w:style w:type="paragraph" w:styleId="5">
    <w:name w:val="heading 5"/>
    <w:basedOn w:val="a"/>
    <w:next w:val="a"/>
    <w:link w:val="50"/>
    <w:qFormat/>
    <w:rsid w:val="00A21E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A21E5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21E59"/>
    <w:pPr>
      <w:keepNext/>
      <w:spacing w:after="100" w:afterAutospacing="1" w:line="269" w:lineRule="auto"/>
      <w:ind w:firstLine="720"/>
      <w:jc w:val="center"/>
      <w:outlineLvl w:val="7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35C6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A21E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A21E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21E5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A21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A21E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A21E59"/>
    <w:rPr>
      <w:vertAlign w:val="superscript"/>
    </w:rPr>
  </w:style>
  <w:style w:type="paragraph" w:customStyle="1" w:styleId="1">
    <w:name w:val="Цитата1"/>
    <w:basedOn w:val="a"/>
    <w:rsid w:val="00A21E59"/>
    <w:pPr>
      <w:overflowPunct w:val="0"/>
      <w:autoSpaceDE w:val="0"/>
      <w:autoSpaceDN w:val="0"/>
      <w:adjustRightInd w:val="0"/>
      <w:spacing w:after="0" w:line="360" w:lineRule="auto"/>
      <w:ind w:left="851" w:right="567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semiHidden/>
    <w:unhideWhenUsed/>
    <w:rsid w:val="0067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Цитата2"/>
    <w:basedOn w:val="a"/>
    <w:rsid w:val="00670528"/>
    <w:pPr>
      <w:overflowPunct w:val="0"/>
      <w:autoSpaceDE w:val="0"/>
      <w:autoSpaceDN w:val="0"/>
      <w:adjustRightInd w:val="0"/>
      <w:spacing w:after="0" w:line="360" w:lineRule="auto"/>
      <w:ind w:left="851" w:right="567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35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13</Pages>
  <Words>5512</Words>
  <Characters>31420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Пермякова</dc:creator>
  <cp:lastModifiedBy>Бывальцева</cp:lastModifiedBy>
  <cp:revision>48</cp:revision>
  <cp:lastPrinted>2011-09-18T13:36:00Z</cp:lastPrinted>
  <dcterms:created xsi:type="dcterms:W3CDTF">2011-08-14T13:45:00Z</dcterms:created>
  <dcterms:modified xsi:type="dcterms:W3CDTF">2014-10-24T11:18:00Z</dcterms:modified>
</cp:coreProperties>
</file>