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DC" w:rsidRDefault="004101DC" w:rsidP="004101DC">
      <w:pPr>
        <w:pStyle w:val="small"/>
        <w:rPr>
          <w:b/>
          <w:i/>
          <w:iCs/>
          <w:sz w:val="28"/>
          <w:szCs w:val="28"/>
        </w:rPr>
      </w:pPr>
      <w:r>
        <w:rPr>
          <w:color w:val="000000"/>
          <w:kern w:val="28"/>
          <w:sz w:val="20"/>
          <w:szCs w:val="20"/>
        </w:rPr>
        <w:t xml:space="preserve">                                                                                                          </w:t>
      </w:r>
      <w:r>
        <w:rPr>
          <w:b/>
          <w:i/>
          <w:iCs/>
          <w:sz w:val="28"/>
          <w:szCs w:val="28"/>
        </w:rPr>
        <w:t xml:space="preserve">    « Мой личный интернет»</w:t>
      </w:r>
    </w:p>
    <w:p w:rsidR="004101DC" w:rsidRDefault="004101DC" w:rsidP="004101DC">
      <w:pPr>
        <w:pStyle w:val="small"/>
        <w:jc w:val="left"/>
        <w:rPr>
          <w:i/>
          <w:iCs/>
        </w:rPr>
      </w:pPr>
      <w:r>
        <w:rPr>
          <w:i/>
          <w:iCs/>
        </w:rPr>
        <w:t>Министерство образования и науки Российской Федерации  http://www.mon.gov.ru</w:t>
      </w:r>
    </w:p>
    <w:p w:rsidR="004101DC" w:rsidRDefault="004101DC" w:rsidP="004101DC">
      <w:pPr>
        <w:pStyle w:val="small"/>
        <w:jc w:val="left"/>
        <w:rPr>
          <w:i/>
          <w:iCs/>
        </w:rPr>
      </w:pPr>
      <w:r>
        <w:rPr>
          <w:i/>
          <w:iCs/>
        </w:rPr>
        <w:t>Федеральное агентство по образованию (</w:t>
      </w:r>
      <w:proofErr w:type="spellStart"/>
      <w:r>
        <w:rPr>
          <w:i/>
          <w:iCs/>
        </w:rPr>
        <w:t>Рособразование</w:t>
      </w:r>
      <w:proofErr w:type="spellEnd"/>
      <w:r>
        <w:rPr>
          <w:i/>
          <w:iCs/>
        </w:rPr>
        <w:t>) http://www.ed.gov.ru</w:t>
      </w:r>
    </w:p>
    <w:p w:rsidR="004101DC" w:rsidRDefault="004101DC" w:rsidP="004101DC">
      <w:pPr>
        <w:pStyle w:val="small"/>
        <w:rPr>
          <w:i/>
          <w:iCs/>
        </w:rPr>
      </w:pPr>
      <w:r>
        <w:rPr>
          <w:i/>
          <w:iCs/>
        </w:rPr>
        <w:t>Статистика российского образования http://stat.edu.ru</w:t>
      </w:r>
    </w:p>
    <w:p w:rsidR="004101DC" w:rsidRDefault="004101DC" w:rsidP="004101DC">
      <w:pPr>
        <w:pStyle w:val="small"/>
        <w:rPr>
          <w:i/>
          <w:iCs/>
        </w:rPr>
      </w:pPr>
      <w:r>
        <w:rPr>
          <w:i/>
          <w:iCs/>
        </w:rPr>
        <w:t xml:space="preserve">Федеральный институт педагогических измерений </w:t>
      </w:r>
      <w:hyperlink r:id="rId5" w:history="1">
        <w:r>
          <w:rPr>
            <w:rStyle w:val="a3"/>
            <w:i/>
            <w:iCs/>
          </w:rPr>
          <w:t>http://www.fipi.ru</w:t>
        </w:r>
      </w:hyperlink>
    </w:p>
    <w:p w:rsidR="004101DC" w:rsidRDefault="004101DC" w:rsidP="004101DC">
      <w:pPr>
        <w:pStyle w:val="small"/>
        <w:rPr>
          <w:i/>
          <w:iCs/>
        </w:rPr>
      </w:pPr>
      <w:r>
        <w:rPr>
          <w:i/>
          <w:iCs/>
        </w:rPr>
        <w:t>Федеральный центр образовательного законодательства http://www.lexed.ru</w:t>
      </w:r>
    </w:p>
    <w:p w:rsidR="004101DC" w:rsidRDefault="004101DC" w:rsidP="004101DC">
      <w:pPr>
        <w:pStyle w:val="small"/>
        <w:rPr>
          <w:i/>
          <w:iCs/>
        </w:rPr>
      </w:pPr>
      <w:r>
        <w:rPr>
          <w:i/>
          <w:iCs/>
        </w:rPr>
        <w:t>Федеральный центр тестирования http://www.rustest.ru</w:t>
      </w:r>
    </w:p>
    <w:p w:rsidR="004101DC" w:rsidRDefault="004101DC" w:rsidP="004101DC">
      <w:pPr>
        <w:pStyle w:val="small"/>
        <w:rPr>
          <w:i/>
          <w:iCs/>
        </w:rPr>
      </w:pPr>
      <w:r>
        <w:rPr>
          <w:i/>
          <w:iCs/>
        </w:rPr>
        <w:t>Учительская газета http://www.ug.ru</w:t>
      </w:r>
    </w:p>
    <w:p w:rsidR="004101DC" w:rsidRDefault="004101DC" w:rsidP="004101DC">
      <w:pPr>
        <w:pStyle w:val="small"/>
        <w:rPr>
          <w:i/>
          <w:iCs/>
        </w:rPr>
      </w:pPr>
      <w:r>
        <w:rPr>
          <w:i/>
        </w:rPr>
        <w:t>Газета «Первое сентября» http://ps.1september.ru</w:t>
      </w:r>
    </w:p>
    <w:p w:rsidR="004101DC" w:rsidRDefault="004101DC" w:rsidP="004101DC">
      <w:pPr>
        <w:pStyle w:val="small"/>
        <w:rPr>
          <w:i/>
          <w:iCs/>
        </w:rPr>
      </w:pPr>
      <w:r>
        <w:rPr>
          <w:i/>
          <w:iCs/>
        </w:rPr>
        <w:t>Всероссийская олимпиада школьников http://www.rusolymp.ru</w:t>
      </w:r>
    </w:p>
    <w:p w:rsidR="004101DC" w:rsidRDefault="004101DC" w:rsidP="004101DC">
      <w:pPr>
        <w:pStyle w:val="small"/>
      </w:pPr>
      <w:r>
        <w:rPr>
          <w:i/>
          <w:iCs/>
        </w:rPr>
        <w:t>Федеральный портал «Информационно-коммуникационные технологии в образовании»</w:t>
      </w:r>
      <w:r>
        <w:t xml:space="preserve"> </w:t>
      </w:r>
      <w:r>
        <w:rPr>
          <w:i/>
          <w:iCs/>
        </w:rPr>
        <w:t>http://www.ict.edu.ru</w:t>
      </w:r>
    </w:p>
    <w:p w:rsidR="004101DC" w:rsidRDefault="004101DC" w:rsidP="004101DC">
      <w:pPr>
        <w:pStyle w:val="small"/>
      </w:pPr>
      <w:r>
        <w:rPr>
          <w:i/>
          <w:iCs/>
        </w:rPr>
        <w:t>Газета «Дошкольное образование»</w:t>
      </w:r>
      <w:r>
        <w:t xml:space="preserve"> </w:t>
      </w:r>
      <w:r>
        <w:rPr>
          <w:i/>
          <w:iCs/>
        </w:rPr>
        <w:t>http://dob.1september.ru</w:t>
      </w:r>
    </w:p>
    <w:p w:rsidR="004101DC" w:rsidRDefault="004101DC" w:rsidP="004101DC">
      <w:pPr>
        <w:pStyle w:val="small"/>
      </w:pPr>
      <w:r>
        <w:rPr>
          <w:i/>
          <w:iCs/>
        </w:rPr>
        <w:t>Газета «Здоровье детей»</w:t>
      </w:r>
      <w:r>
        <w:t xml:space="preserve"> </w:t>
      </w:r>
      <w:r>
        <w:rPr>
          <w:i/>
          <w:iCs/>
        </w:rPr>
        <w:t>http://zdd.1september.ru</w:t>
      </w:r>
    </w:p>
    <w:p w:rsidR="004101DC" w:rsidRDefault="004101DC" w:rsidP="004101DC">
      <w:pPr>
        <w:pStyle w:val="small"/>
      </w:pPr>
      <w:r>
        <w:rPr>
          <w:i/>
          <w:iCs/>
        </w:rPr>
        <w:t>Газета «Начальная школа»</w:t>
      </w:r>
      <w:r>
        <w:t xml:space="preserve"> </w:t>
      </w:r>
      <w:r>
        <w:rPr>
          <w:i/>
          <w:iCs/>
        </w:rPr>
        <w:t>http://nsc.1september.ru</w:t>
      </w:r>
    </w:p>
    <w:p w:rsidR="004101DC" w:rsidRDefault="004101DC" w:rsidP="004101DC">
      <w:pPr>
        <w:pStyle w:val="small"/>
      </w:pPr>
      <w:r>
        <w:rPr>
          <w:i/>
          <w:iCs/>
        </w:rPr>
        <w:t>Издательство «</w:t>
      </w:r>
      <w:proofErr w:type="spellStart"/>
      <w:r>
        <w:rPr>
          <w:i/>
          <w:iCs/>
        </w:rPr>
        <w:t>Баласс</w:t>
      </w:r>
      <w:proofErr w:type="spellEnd"/>
      <w:r>
        <w:rPr>
          <w:i/>
          <w:iCs/>
        </w:rPr>
        <w:t>»</w:t>
      </w:r>
      <w:r>
        <w:t xml:space="preserve"> </w:t>
      </w:r>
      <w:r>
        <w:rPr>
          <w:i/>
          <w:iCs/>
        </w:rPr>
        <w:t>http://balass.webzone.ru</w:t>
      </w:r>
    </w:p>
    <w:p w:rsidR="004101DC" w:rsidRDefault="004101DC" w:rsidP="004101DC">
      <w:pPr>
        <w:pStyle w:val="small"/>
      </w:pPr>
      <w:proofErr w:type="spellStart"/>
      <w:r>
        <w:rPr>
          <w:i/>
          <w:iCs/>
        </w:rPr>
        <w:t>Мегаэнциклопедия</w:t>
      </w:r>
      <w:proofErr w:type="spellEnd"/>
      <w:r>
        <w:rPr>
          <w:i/>
          <w:iCs/>
        </w:rPr>
        <w:t xml:space="preserve"> портала «Кирилл и </w:t>
      </w:r>
      <w:proofErr w:type="spellStart"/>
      <w:r>
        <w:rPr>
          <w:i/>
          <w:iCs/>
        </w:rPr>
        <w:t>Мефодий</w:t>
      </w:r>
      <w:proofErr w:type="spellEnd"/>
      <w:r>
        <w:rPr>
          <w:i/>
          <w:iCs/>
        </w:rPr>
        <w:t>»</w:t>
      </w:r>
      <w:r>
        <w:t xml:space="preserve"> </w:t>
      </w:r>
      <w:r>
        <w:rPr>
          <w:i/>
          <w:iCs/>
        </w:rPr>
        <w:t>http://www.megabook.ru</w:t>
      </w:r>
    </w:p>
    <w:p w:rsidR="004101DC" w:rsidRDefault="004101DC" w:rsidP="004101DC">
      <w:pPr>
        <w:pStyle w:val="small"/>
      </w:pPr>
      <w:r>
        <w:rPr>
          <w:i/>
          <w:iCs/>
        </w:rPr>
        <w:t>Толковый словарь живого великорусского языка В.И. Даля</w:t>
      </w:r>
      <w:r>
        <w:t xml:space="preserve"> </w:t>
      </w:r>
      <w:r>
        <w:rPr>
          <w:i/>
          <w:iCs/>
        </w:rPr>
        <w:t>http://vidahl.agava.ru</w:t>
      </w:r>
    </w:p>
    <w:p w:rsidR="00051DFC" w:rsidRDefault="004101DC" w:rsidP="004101DC">
      <w:r>
        <w:t xml:space="preserve">История России с древнейших времен до наших дней </w:t>
      </w:r>
      <w:hyperlink r:id="rId6" w:history="1">
        <w:r w:rsidR="00457738" w:rsidRPr="00967A63">
          <w:rPr>
            <w:rStyle w:val="a3"/>
          </w:rPr>
          <w:t>http://rushistory.stsland.ru</w:t>
        </w:r>
      </w:hyperlink>
    </w:p>
    <w:p w:rsidR="00457738" w:rsidRDefault="00457738" w:rsidP="00457738">
      <w:pPr>
        <w:pStyle w:val="small"/>
      </w:pPr>
      <w:r>
        <w:t xml:space="preserve">Сеть творческих учителей – </w:t>
      </w:r>
      <w:r>
        <w:rPr>
          <w:lang w:val="en-US"/>
        </w:rPr>
        <w:fldChar w:fldCharType="begin"/>
      </w:r>
      <w:r w:rsidRPr="00457738">
        <w:instrText xml:space="preserve"> </w:instrText>
      </w:r>
      <w:r>
        <w:rPr>
          <w:lang w:val="en-US"/>
        </w:rPr>
        <w:instrText>HYPERLINK</w:instrText>
      </w:r>
      <w:r w:rsidRPr="00457738">
        <w:instrText xml:space="preserve"> "</w:instrText>
      </w:r>
      <w:r>
        <w:rPr>
          <w:lang w:val="en-US"/>
        </w:rPr>
        <w:instrText>http</w:instrText>
      </w:r>
      <w:r w:rsidRPr="00457738">
        <w:instrText>://</w:instrText>
      </w:r>
      <w:r>
        <w:rPr>
          <w:lang w:val="en-US"/>
        </w:rPr>
        <w:instrText>www</w:instrText>
      </w:r>
      <w:r w:rsidRPr="00457738">
        <w:instrText>.</w:instrText>
      </w:r>
      <w:r>
        <w:rPr>
          <w:lang w:val="en-US"/>
        </w:rPr>
        <w:instrText>it</w:instrText>
      </w:r>
      <w:r w:rsidRPr="00457738">
        <w:instrText>-</w:instrText>
      </w:r>
      <w:r>
        <w:rPr>
          <w:lang w:val="en-US"/>
        </w:rPr>
        <w:instrText>n</w:instrText>
      </w:r>
      <w:r w:rsidRPr="00457738">
        <w:instrText>.</w:instrText>
      </w:r>
      <w:r>
        <w:rPr>
          <w:lang w:val="en-US"/>
        </w:rPr>
        <w:instrText>ru</w:instrText>
      </w:r>
      <w:r w:rsidRPr="00457738">
        <w:instrText xml:space="preserve">/" </w:instrText>
      </w:r>
      <w:r>
        <w:rPr>
          <w:lang w:val="en-US"/>
        </w:rPr>
        <w:fldChar w:fldCharType="separate"/>
      </w:r>
      <w:r>
        <w:rPr>
          <w:rStyle w:val="a3"/>
          <w:color w:val="auto"/>
          <w:lang w:val="en-US"/>
        </w:rPr>
        <w:t>www</w:t>
      </w:r>
      <w:r>
        <w:rPr>
          <w:rStyle w:val="a3"/>
          <w:color w:val="auto"/>
        </w:rPr>
        <w:t>.</w:t>
      </w:r>
      <w:r>
        <w:rPr>
          <w:rStyle w:val="a3"/>
          <w:color w:val="auto"/>
          <w:lang w:val="en-US"/>
        </w:rPr>
        <w:t>it</w:t>
      </w:r>
      <w:r>
        <w:rPr>
          <w:rStyle w:val="a3"/>
          <w:color w:val="auto"/>
        </w:rPr>
        <w:t>-</w:t>
      </w:r>
      <w:r>
        <w:rPr>
          <w:rStyle w:val="a3"/>
          <w:color w:val="auto"/>
          <w:lang w:val="en-US"/>
        </w:rPr>
        <w:t>n</w:t>
      </w:r>
      <w:r>
        <w:rPr>
          <w:rStyle w:val="a3"/>
          <w:color w:val="auto"/>
        </w:rPr>
        <w:t>.</w:t>
      </w:r>
      <w:proofErr w:type="spellStart"/>
      <w:r>
        <w:rPr>
          <w:rStyle w:val="a3"/>
          <w:color w:val="auto"/>
          <w:lang w:val="en-US"/>
        </w:rPr>
        <w:t>ru</w:t>
      </w:r>
      <w:proofErr w:type="spellEnd"/>
      <w:r>
        <w:rPr>
          <w:lang w:val="en-US"/>
        </w:rPr>
        <w:fldChar w:fldCharType="end"/>
      </w:r>
      <w:r>
        <w:t xml:space="preserve"> </w:t>
      </w:r>
    </w:p>
    <w:p w:rsidR="00457738" w:rsidRDefault="00457738" w:rsidP="00457738">
      <w:pPr>
        <w:rPr>
          <w:sz w:val="26"/>
          <w:szCs w:val="26"/>
        </w:rPr>
      </w:pPr>
      <w:r>
        <w:rPr>
          <w:sz w:val="26"/>
          <w:szCs w:val="26"/>
        </w:rPr>
        <w:t xml:space="preserve">Московский институт открытого образования - </w:t>
      </w:r>
      <w:r>
        <w:rPr>
          <w:sz w:val="26"/>
          <w:szCs w:val="26"/>
          <w:lang w:val="en-US"/>
        </w:rPr>
        <w:t>http</w:t>
      </w:r>
      <w:r>
        <w:rPr>
          <w:sz w:val="26"/>
          <w:szCs w:val="26"/>
        </w:rPr>
        <w:t xml:space="preserve">// </w:t>
      </w:r>
      <w:proofErr w:type="spellStart"/>
      <w:r>
        <w:rPr>
          <w:sz w:val="26"/>
          <w:szCs w:val="26"/>
          <w:lang w:val="en-US"/>
        </w:rPr>
        <w:t>seminfovioo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</w:p>
    <w:p w:rsidR="00457738" w:rsidRDefault="00457738" w:rsidP="00457738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АПК и ППРО – Центр развития методической работы в системе образования </w:t>
      </w:r>
      <w:r>
        <w:rPr>
          <w:sz w:val="26"/>
          <w:szCs w:val="26"/>
        </w:rPr>
        <w:t xml:space="preserve">- </w:t>
      </w:r>
      <w:r>
        <w:rPr>
          <w:bCs/>
          <w:sz w:val="26"/>
          <w:szCs w:val="26"/>
          <w:lang w:val="en-US"/>
        </w:rPr>
        <w:fldChar w:fldCharType="begin"/>
      </w:r>
      <w:r w:rsidRPr="00457738">
        <w:rPr>
          <w:bCs/>
          <w:sz w:val="26"/>
          <w:szCs w:val="26"/>
        </w:rPr>
        <w:instrText xml:space="preserve"> </w:instrText>
      </w:r>
      <w:r>
        <w:rPr>
          <w:bCs/>
          <w:sz w:val="26"/>
          <w:szCs w:val="26"/>
          <w:lang w:val="en-US"/>
        </w:rPr>
        <w:instrText>HYPERLINK</w:instrText>
      </w:r>
      <w:r w:rsidRPr="00457738">
        <w:rPr>
          <w:bCs/>
          <w:sz w:val="26"/>
          <w:szCs w:val="26"/>
        </w:rPr>
        <w:instrText xml:space="preserve"> "</w:instrText>
      </w:r>
      <w:r>
        <w:rPr>
          <w:bCs/>
          <w:sz w:val="26"/>
          <w:szCs w:val="26"/>
          <w:lang w:val="en-US"/>
        </w:rPr>
        <w:instrText>http</w:instrText>
      </w:r>
      <w:r w:rsidRPr="00457738">
        <w:rPr>
          <w:bCs/>
          <w:sz w:val="26"/>
          <w:szCs w:val="26"/>
        </w:rPr>
        <w:instrText>://</w:instrText>
      </w:r>
      <w:r>
        <w:rPr>
          <w:bCs/>
          <w:sz w:val="26"/>
          <w:szCs w:val="26"/>
          <w:lang w:val="en-US"/>
        </w:rPr>
        <w:instrText>www</w:instrText>
      </w:r>
      <w:r w:rsidRPr="00457738">
        <w:rPr>
          <w:bCs/>
          <w:sz w:val="26"/>
          <w:szCs w:val="26"/>
        </w:rPr>
        <w:instrText>.</w:instrText>
      </w:r>
      <w:r>
        <w:rPr>
          <w:bCs/>
          <w:sz w:val="26"/>
          <w:szCs w:val="26"/>
          <w:lang w:val="en-US"/>
        </w:rPr>
        <w:instrText>apkpro</w:instrText>
      </w:r>
      <w:r w:rsidRPr="00457738">
        <w:rPr>
          <w:bCs/>
          <w:sz w:val="26"/>
          <w:szCs w:val="26"/>
        </w:rPr>
        <w:instrText>.</w:instrText>
      </w:r>
      <w:r>
        <w:rPr>
          <w:bCs/>
          <w:sz w:val="26"/>
          <w:szCs w:val="26"/>
          <w:lang w:val="en-US"/>
        </w:rPr>
        <w:instrText>ru</w:instrText>
      </w:r>
      <w:r w:rsidRPr="00457738">
        <w:rPr>
          <w:bCs/>
          <w:sz w:val="26"/>
          <w:szCs w:val="26"/>
        </w:rPr>
        <w:instrText>/</w:instrText>
      </w:r>
      <w:r>
        <w:rPr>
          <w:bCs/>
          <w:sz w:val="26"/>
          <w:szCs w:val="26"/>
          <w:lang w:val="en-US"/>
        </w:rPr>
        <w:instrText>content</w:instrText>
      </w:r>
      <w:r w:rsidRPr="00457738">
        <w:rPr>
          <w:bCs/>
          <w:sz w:val="26"/>
          <w:szCs w:val="26"/>
        </w:rPr>
        <w:instrText>/</w:instrText>
      </w:r>
      <w:r>
        <w:rPr>
          <w:bCs/>
          <w:sz w:val="26"/>
          <w:szCs w:val="26"/>
          <w:lang w:val="en-US"/>
        </w:rPr>
        <w:instrText>section</w:instrText>
      </w:r>
      <w:r w:rsidRPr="00457738">
        <w:rPr>
          <w:bCs/>
          <w:sz w:val="26"/>
          <w:szCs w:val="26"/>
        </w:rPr>
        <w:instrText>/12/149" \</w:instrText>
      </w:r>
      <w:r>
        <w:rPr>
          <w:bCs/>
          <w:sz w:val="26"/>
          <w:szCs w:val="26"/>
          <w:lang w:val="en-US"/>
        </w:rPr>
        <w:instrText>t</w:instrText>
      </w:r>
      <w:r w:rsidRPr="00457738">
        <w:rPr>
          <w:bCs/>
          <w:sz w:val="26"/>
          <w:szCs w:val="26"/>
        </w:rPr>
        <w:instrText xml:space="preserve"> "_</w:instrText>
      </w:r>
      <w:r>
        <w:rPr>
          <w:bCs/>
          <w:sz w:val="26"/>
          <w:szCs w:val="26"/>
          <w:lang w:val="en-US"/>
        </w:rPr>
        <w:instrText>parent</w:instrText>
      </w:r>
      <w:r w:rsidRPr="00457738">
        <w:rPr>
          <w:bCs/>
          <w:sz w:val="26"/>
          <w:szCs w:val="26"/>
        </w:rPr>
        <w:instrText xml:space="preserve">" </w:instrText>
      </w:r>
      <w:r>
        <w:rPr>
          <w:bCs/>
          <w:sz w:val="26"/>
          <w:szCs w:val="26"/>
          <w:lang w:val="en-US"/>
        </w:rPr>
        <w:fldChar w:fldCharType="separate"/>
      </w:r>
      <w:r>
        <w:rPr>
          <w:rStyle w:val="a3"/>
          <w:bCs/>
          <w:color w:val="auto"/>
          <w:sz w:val="26"/>
          <w:szCs w:val="26"/>
          <w:lang w:val="en-US"/>
        </w:rPr>
        <w:t>http</w:t>
      </w:r>
      <w:r>
        <w:rPr>
          <w:rStyle w:val="a3"/>
          <w:bCs/>
          <w:color w:val="auto"/>
          <w:sz w:val="26"/>
          <w:szCs w:val="26"/>
        </w:rPr>
        <w:t>://</w:t>
      </w:r>
      <w:r>
        <w:rPr>
          <w:rStyle w:val="a3"/>
          <w:bCs/>
          <w:color w:val="auto"/>
          <w:sz w:val="26"/>
          <w:szCs w:val="26"/>
          <w:lang w:val="en-US"/>
        </w:rPr>
        <w:t>www</w:t>
      </w:r>
      <w:r>
        <w:rPr>
          <w:rStyle w:val="a3"/>
          <w:bCs/>
          <w:color w:val="auto"/>
          <w:sz w:val="26"/>
          <w:szCs w:val="26"/>
        </w:rPr>
        <w:t>.</w:t>
      </w:r>
      <w:proofErr w:type="spellStart"/>
      <w:r>
        <w:rPr>
          <w:rStyle w:val="a3"/>
          <w:bCs/>
          <w:color w:val="auto"/>
          <w:sz w:val="26"/>
          <w:szCs w:val="26"/>
          <w:lang w:val="en-US"/>
        </w:rPr>
        <w:t>apkpro</w:t>
      </w:r>
      <w:proofErr w:type="spellEnd"/>
      <w:r>
        <w:rPr>
          <w:rStyle w:val="a3"/>
          <w:bCs/>
          <w:color w:val="auto"/>
          <w:sz w:val="26"/>
          <w:szCs w:val="26"/>
        </w:rPr>
        <w:t>.</w:t>
      </w:r>
      <w:proofErr w:type="spellStart"/>
      <w:r>
        <w:rPr>
          <w:rStyle w:val="a3"/>
          <w:bCs/>
          <w:color w:val="auto"/>
          <w:sz w:val="26"/>
          <w:szCs w:val="26"/>
          <w:lang w:val="en-US"/>
        </w:rPr>
        <w:t>ru</w:t>
      </w:r>
      <w:proofErr w:type="spellEnd"/>
      <w:r>
        <w:rPr>
          <w:rStyle w:val="a3"/>
          <w:bCs/>
          <w:color w:val="auto"/>
          <w:sz w:val="26"/>
          <w:szCs w:val="26"/>
        </w:rPr>
        <w:t>/</w:t>
      </w:r>
      <w:r>
        <w:rPr>
          <w:rStyle w:val="a3"/>
          <w:bCs/>
          <w:color w:val="auto"/>
          <w:sz w:val="26"/>
          <w:szCs w:val="26"/>
          <w:lang w:val="en-US"/>
        </w:rPr>
        <w:t>content</w:t>
      </w:r>
      <w:r>
        <w:rPr>
          <w:rStyle w:val="a3"/>
          <w:bCs/>
          <w:color w:val="auto"/>
          <w:sz w:val="26"/>
          <w:szCs w:val="26"/>
        </w:rPr>
        <w:t>/</w:t>
      </w:r>
      <w:r>
        <w:rPr>
          <w:rStyle w:val="a3"/>
          <w:bCs/>
          <w:color w:val="auto"/>
          <w:sz w:val="26"/>
          <w:szCs w:val="26"/>
          <w:lang w:val="en-US"/>
        </w:rPr>
        <w:t>section</w:t>
      </w:r>
      <w:r>
        <w:rPr>
          <w:rStyle w:val="a3"/>
          <w:bCs/>
          <w:color w:val="auto"/>
          <w:sz w:val="26"/>
          <w:szCs w:val="26"/>
        </w:rPr>
        <w:t>/12/149</w:t>
      </w:r>
      <w:r>
        <w:rPr>
          <w:bCs/>
          <w:sz w:val="26"/>
          <w:szCs w:val="26"/>
          <w:lang w:val="en-US"/>
        </w:rPr>
        <w:fldChar w:fldCharType="end"/>
      </w:r>
    </w:p>
    <w:p w:rsidR="00457738" w:rsidRDefault="00457738" w:rsidP="00457738">
      <w:pPr>
        <w:jc w:val="both"/>
        <w:rPr>
          <w:bCs/>
          <w:iCs/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rFonts w:ascii="Calibri" w:hAnsi="Calibri"/>
          <w:bCs/>
          <w:i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 xml:space="preserve">Методическое сопровождение  введения ФГОС НОО; Методическое сопровождение  разработки ООП ДОУ в соответствии с ФГТ </w:t>
      </w:r>
      <w:r>
        <w:rPr>
          <w:sz w:val="26"/>
          <w:szCs w:val="26"/>
        </w:rPr>
        <w:t xml:space="preserve">- </w:t>
      </w:r>
      <w:hyperlink r:id="rId7" w:history="1">
        <w:r>
          <w:rPr>
            <w:rStyle w:val="a3"/>
            <w:color w:val="auto"/>
            <w:sz w:val="26"/>
            <w:szCs w:val="26"/>
            <w:lang w:val="en-US"/>
          </w:rPr>
          <w:t>http</w:t>
        </w:r>
        <w:r>
          <w:rPr>
            <w:rStyle w:val="a3"/>
            <w:color w:val="auto"/>
            <w:sz w:val="26"/>
            <w:szCs w:val="26"/>
          </w:rPr>
          <w:t>://</w:t>
        </w:r>
        <w:r>
          <w:rPr>
            <w:rStyle w:val="a3"/>
            <w:color w:val="auto"/>
            <w:sz w:val="26"/>
            <w:szCs w:val="26"/>
            <w:lang w:val="en-US"/>
          </w:rPr>
          <w:t>www</w:t>
        </w:r>
        <w:r>
          <w:rPr>
            <w:rStyle w:val="a3"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color w:val="auto"/>
            <w:sz w:val="26"/>
            <w:szCs w:val="26"/>
            <w:lang w:val="en-US"/>
          </w:rPr>
          <w:t>apkpro</w:t>
        </w:r>
        <w:proofErr w:type="spellEnd"/>
        <w:r>
          <w:rPr>
            <w:rStyle w:val="a3"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color w:val="auto"/>
            <w:sz w:val="26"/>
            <w:szCs w:val="26"/>
            <w:lang w:val="en-US"/>
          </w:rPr>
          <w:t>ru</w:t>
        </w:r>
        <w:proofErr w:type="spellEnd"/>
        <w:r>
          <w:rPr>
            <w:rStyle w:val="a3"/>
            <w:color w:val="auto"/>
            <w:sz w:val="26"/>
            <w:szCs w:val="26"/>
          </w:rPr>
          <w:t>/</w:t>
        </w:r>
        <w:r>
          <w:rPr>
            <w:rStyle w:val="a3"/>
            <w:color w:val="auto"/>
            <w:sz w:val="26"/>
            <w:szCs w:val="26"/>
            <w:lang w:val="en-US"/>
          </w:rPr>
          <w:t>content</w:t>
        </w:r>
        <w:r>
          <w:rPr>
            <w:rStyle w:val="a3"/>
            <w:color w:val="auto"/>
            <w:sz w:val="26"/>
            <w:szCs w:val="26"/>
          </w:rPr>
          <w:t>/</w:t>
        </w:r>
        <w:proofErr w:type="spellStart"/>
        <w:r>
          <w:rPr>
            <w:rStyle w:val="a3"/>
            <w:color w:val="auto"/>
            <w:sz w:val="26"/>
            <w:szCs w:val="26"/>
            <w:lang w:val="en-US"/>
          </w:rPr>
          <w:t>blogcategory</w:t>
        </w:r>
        <w:proofErr w:type="spellEnd"/>
        <w:r>
          <w:rPr>
            <w:rStyle w:val="a3"/>
            <w:color w:val="auto"/>
            <w:sz w:val="26"/>
            <w:szCs w:val="26"/>
          </w:rPr>
          <w:t>/172/4</w:t>
        </w:r>
      </w:hyperlink>
      <w:hyperlink r:id="rId8" w:tgtFrame="_parent" w:history="1">
        <w:r>
          <w:rPr>
            <w:rStyle w:val="a3"/>
            <w:color w:val="auto"/>
            <w:sz w:val="26"/>
            <w:szCs w:val="26"/>
          </w:rPr>
          <w:t>57/</w:t>
        </w:r>
      </w:hyperlink>
    </w:p>
    <w:p w:rsidR="00457738" w:rsidRDefault="00457738" w:rsidP="00457738">
      <w:p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>Методическая и консультационная поддержка ММС:</w:t>
      </w:r>
    </w:p>
    <w:p w:rsidR="00457738" w:rsidRDefault="00457738" w:rsidP="00457738">
      <w:pPr>
        <w:numPr>
          <w:ilvl w:val="0"/>
          <w:numId w:val="1"/>
        </w:num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  <w:lang w:val="en-US"/>
        </w:rPr>
        <w:t>IT</w:t>
      </w:r>
      <w:r>
        <w:rPr>
          <w:bCs/>
          <w:iCs/>
          <w:sz w:val="26"/>
          <w:szCs w:val="26"/>
        </w:rPr>
        <w:t>-</w:t>
      </w:r>
      <w:r>
        <w:rPr>
          <w:bCs/>
          <w:iCs/>
          <w:sz w:val="26"/>
          <w:szCs w:val="26"/>
          <w:lang w:val="en-US"/>
        </w:rPr>
        <w:t>N</w:t>
      </w:r>
      <w:r>
        <w:rPr>
          <w:bCs/>
          <w:iCs/>
          <w:sz w:val="26"/>
          <w:szCs w:val="26"/>
        </w:rPr>
        <w:t xml:space="preserve"> портал – сообщество «Методические службы системы образования России» </w:t>
      </w:r>
      <w:hyperlink r:id="rId9" w:tgtFrame="_parent" w:history="1"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http</w:t>
        </w:r>
        <w:r>
          <w:rPr>
            <w:rStyle w:val="a3"/>
            <w:bCs/>
            <w:iCs/>
            <w:color w:val="auto"/>
            <w:sz w:val="26"/>
            <w:szCs w:val="26"/>
          </w:rPr>
          <w:t>://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it</w:t>
        </w:r>
        <w:r>
          <w:rPr>
            <w:rStyle w:val="a3"/>
            <w:bCs/>
            <w:iCs/>
            <w:color w:val="auto"/>
            <w:sz w:val="26"/>
            <w:szCs w:val="26"/>
          </w:rPr>
          <w:t>-</w:t>
        </w:r>
      </w:hyperlink>
      <w:hyperlink r:id="rId10" w:tgtFrame="_parent" w:history="1"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n</w:t>
        </w:r>
        <w:r>
          <w:rPr>
            <w:rStyle w:val="a3"/>
            <w:bCs/>
            <w:iCs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ru</w:t>
        </w:r>
        <w:proofErr w:type="spellEnd"/>
        <w:r>
          <w:rPr>
            <w:rStyle w:val="a3"/>
            <w:bCs/>
            <w:iCs/>
            <w:color w:val="auto"/>
            <w:sz w:val="26"/>
            <w:szCs w:val="26"/>
          </w:rPr>
          <w:t>/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communities</w:t>
        </w:r>
        <w:r>
          <w:rPr>
            <w:rStyle w:val="a3"/>
            <w:bCs/>
            <w:iCs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aspx</w:t>
        </w:r>
        <w:proofErr w:type="spellEnd"/>
        <w:r>
          <w:rPr>
            <w:rStyle w:val="a3"/>
            <w:bCs/>
            <w:iCs/>
            <w:color w:val="auto"/>
            <w:sz w:val="26"/>
            <w:szCs w:val="26"/>
          </w:rPr>
          <w:t>?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cat</w:t>
        </w:r>
        <w:r>
          <w:rPr>
            <w:rStyle w:val="a3"/>
            <w:bCs/>
            <w:iCs/>
            <w:color w:val="auto"/>
            <w:sz w:val="26"/>
            <w:szCs w:val="26"/>
          </w:rPr>
          <w:t>_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no</w:t>
        </w:r>
        <w:r>
          <w:rPr>
            <w:rStyle w:val="a3"/>
            <w:bCs/>
            <w:iCs/>
            <w:color w:val="auto"/>
            <w:sz w:val="26"/>
            <w:szCs w:val="26"/>
          </w:rPr>
          <w:t>=16413&amp;</w:t>
        </w:r>
        <w:proofErr w:type="spellStart"/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tmpl</w:t>
        </w:r>
        <w:proofErr w:type="spellEnd"/>
        <w:r>
          <w:rPr>
            <w:rStyle w:val="a3"/>
            <w:bCs/>
            <w:iCs/>
            <w:color w:val="auto"/>
            <w:sz w:val="26"/>
            <w:szCs w:val="26"/>
          </w:rPr>
          <w:t>=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com</w:t>
        </w:r>
      </w:hyperlink>
    </w:p>
    <w:p w:rsidR="00457738" w:rsidRDefault="00457738" w:rsidP="00457738">
      <w:pPr>
        <w:numPr>
          <w:ilvl w:val="0"/>
          <w:numId w:val="1"/>
        </w:numPr>
        <w:jc w:val="both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lastRenderedPageBreak/>
        <w:t xml:space="preserve"> консультационная линия информационно-консультационного  центра (ИКЦ) </w:t>
      </w:r>
      <w:hyperlink r:id="rId11" w:tgtFrame="_parent" w:history="1"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http</w:t>
        </w:r>
        <w:r>
          <w:rPr>
            <w:rStyle w:val="a3"/>
            <w:bCs/>
            <w:iCs/>
            <w:color w:val="auto"/>
            <w:sz w:val="26"/>
            <w:szCs w:val="26"/>
          </w:rPr>
          <w:t>://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consul</w:t>
        </w:r>
        <w:r>
          <w:rPr>
            <w:rStyle w:val="a3"/>
            <w:bCs/>
            <w:iCs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apkpro</w:t>
        </w:r>
        <w:proofErr w:type="spellEnd"/>
        <w:r>
          <w:rPr>
            <w:rStyle w:val="a3"/>
            <w:bCs/>
            <w:iCs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ru</w:t>
        </w:r>
        <w:proofErr w:type="spellEnd"/>
        <w:r>
          <w:rPr>
            <w:rStyle w:val="a3"/>
            <w:bCs/>
            <w:iCs/>
            <w:color w:val="auto"/>
            <w:sz w:val="26"/>
            <w:szCs w:val="26"/>
          </w:rPr>
          <w:t>/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forum</w:t>
        </w:r>
        <w:r>
          <w:rPr>
            <w:rStyle w:val="a3"/>
            <w:bCs/>
            <w:iCs/>
            <w:color w:val="auto"/>
            <w:sz w:val="26"/>
            <w:szCs w:val="26"/>
          </w:rPr>
          <w:t>.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html</w:t>
        </w:r>
      </w:hyperlink>
    </w:p>
    <w:p w:rsidR="00457738" w:rsidRDefault="00457738" w:rsidP="00457738">
      <w:pPr>
        <w:numPr>
          <w:ilvl w:val="0"/>
          <w:numId w:val="1"/>
        </w:numPr>
        <w:jc w:val="both"/>
        <w:rPr>
          <w:bCs/>
          <w:iCs/>
          <w:sz w:val="26"/>
          <w:szCs w:val="26"/>
        </w:rPr>
      </w:pPr>
      <w:proofErr w:type="spellStart"/>
      <w:r>
        <w:rPr>
          <w:bCs/>
          <w:iCs/>
          <w:sz w:val="26"/>
          <w:szCs w:val="26"/>
        </w:rPr>
        <w:t>инфотека</w:t>
      </w:r>
      <w:proofErr w:type="spellEnd"/>
      <w:r>
        <w:rPr>
          <w:bCs/>
          <w:iCs/>
          <w:sz w:val="26"/>
          <w:szCs w:val="26"/>
        </w:rPr>
        <w:t xml:space="preserve">  ИКЦ </w:t>
      </w:r>
      <w:proofErr w:type="spellStart"/>
      <w:r>
        <w:rPr>
          <w:bCs/>
          <w:iCs/>
          <w:sz w:val="26"/>
          <w:szCs w:val="26"/>
        </w:rPr>
        <w:t>АПКиППРО</w:t>
      </w:r>
      <w:proofErr w:type="spellEnd"/>
      <w:r>
        <w:rPr>
          <w:bCs/>
          <w:iCs/>
          <w:sz w:val="26"/>
          <w:szCs w:val="26"/>
        </w:rPr>
        <w:t xml:space="preserve">, где размещены консультационные тексты </w:t>
      </w:r>
      <w:hyperlink r:id="rId12" w:tgtFrame="_parent" w:history="1"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http</w:t>
        </w:r>
        <w:r>
          <w:rPr>
            <w:rStyle w:val="a3"/>
            <w:bCs/>
            <w:iCs/>
            <w:color w:val="auto"/>
            <w:sz w:val="26"/>
            <w:szCs w:val="26"/>
          </w:rPr>
          <w:t>://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consul</w:t>
        </w:r>
        <w:r>
          <w:rPr>
            <w:rStyle w:val="a3"/>
            <w:bCs/>
            <w:iCs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apkpro</w:t>
        </w:r>
        <w:proofErr w:type="spellEnd"/>
        <w:r>
          <w:rPr>
            <w:rStyle w:val="a3"/>
            <w:bCs/>
            <w:iCs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ru</w:t>
        </w:r>
        <w:proofErr w:type="spellEnd"/>
        <w:r>
          <w:rPr>
            <w:rStyle w:val="a3"/>
            <w:bCs/>
            <w:iCs/>
            <w:color w:val="auto"/>
            <w:sz w:val="26"/>
            <w:szCs w:val="26"/>
          </w:rPr>
          <w:t>/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consul</w:t>
        </w:r>
        <w:r>
          <w:rPr>
            <w:rStyle w:val="a3"/>
            <w:bCs/>
            <w:iCs/>
            <w:color w:val="auto"/>
            <w:sz w:val="26"/>
            <w:szCs w:val="26"/>
          </w:rPr>
          <w:t>.</w:t>
        </w:r>
        <w:r>
          <w:rPr>
            <w:rStyle w:val="a3"/>
            <w:bCs/>
            <w:iCs/>
            <w:color w:val="auto"/>
            <w:sz w:val="26"/>
            <w:szCs w:val="26"/>
            <w:lang w:val="en-US"/>
          </w:rPr>
          <w:t>html</w:t>
        </w:r>
      </w:hyperlink>
    </w:p>
    <w:p w:rsidR="00457738" w:rsidRPr="00457738" w:rsidRDefault="00457738" w:rsidP="00457738">
      <w:pPr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Центр </w:t>
      </w:r>
      <w:proofErr w:type="spellStart"/>
      <w:r>
        <w:rPr>
          <w:sz w:val="26"/>
          <w:szCs w:val="26"/>
        </w:rPr>
        <w:t>системно-деятельностной</w:t>
      </w:r>
      <w:proofErr w:type="spellEnd"/>
      <w:r>
        <w:rPr>
          <w:sz w:val="26"/>
          <w:szCs w:val="26"/>
        </w:rPr>
        <w:t xml:space="preserve"> педагогики «Школа 2000…» Академии ПК и ППРО – </w:t>
      </w:r>
      <w:hyperlink r:id="rId13" w:history="1">
        <w:r>
          <w:rPr>
            <w:rStyle w:val="a3"/>
            <w:color w:val="auto"/>
            <w:sz w:val="26"/>
            <w:szCs w:val="26"/>
            <w:lang w:val="en-US"/>
          </w:rPr>
          <w:t>www</w:t>
        </w:r>
        <w:r>
          <w:rPr>
            <w:rStyle w:val="a3"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color w:val="auto"/>
            <w:sz w:val="26"/>
            <w:szCs w:val="26"/>
            <w:lang w:val="en-US"/>
          </w:rPr>
          <w:t>sch</w:t>
        </w:r>
        <w:proofErr w:type="spellEnd"/>
        <w:r>
          <w:rPr>
            <w:rStyle w:val="a3"/>
            <w:color w:val="auto"/>
            <w:sz w:val="26"/>
            <w:szCs w:val="26"/>
          </w:rPr>
          <w:t>2000.</w:t>
        </w:r>
        <w:proofErr w:type="spellStart"/>
        <w:r>
          <w:rPr>
            <w:rStyle w:val="a3"/>
            <w:color w:val="auto"/>
            <w:sz w:val="26"/>
            <w:szCs w:val="26"/>
            <w:lang w:val="en-US"/>
          </w:rPr>
          <w:t>ru</w:t>
        </w:r>
        <w:proofErr w:type="spellEnd"/>
      </w:hyperlink>
    </w:p>
    <w:p w:rsidR="00457738" w:rsidRDefault="00457738" w:rsidP="00457738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ОС «Школа 2100» - </w:t>
      </w:r>
      <w:hyperlink r:id="rId14" w:history="1">
        <w:r>
          <w:rPr>
            <w:rStyle w:val="a3"/>
            <w:color w:val="auto"/>
            <w:sz w:val="26"/>
            <w:szCs w:val="26"/>
            <w:lang w:val="en-US"/>
          </w:rPr>
          <w:t>www</w:t>
        </w:r>
        <w:r>
          <w:rPr>
            <w:rStyle w:val="a3"/>
            <w:color w:val="auto"/>
            <w:sz w:val="26"/>
            <w:szCs w:val="26"/>
          </w:rPr>
          <w:t>.</w:t>
        </w:r>
        <w:proofErr w:type="spellStart"/>
        <w:r>
          <w:rPr>
            <w:rStyle w:val="a3"/>
            <w:color w:val="auto"/>
            <w:sz w:val="26"/>
            <w:szCs w:val="26"/>
            <w:lang w:val="en-US"/>
          </w:rPr>
          <w:t>sch</w:t>
        </w:r>
        <w:proofErr w:type="spellEnd"/>
        <w:r>
          <w:rPr>
            <w:rStyle w:val="a3"/>
            <w:color w:val="auto"/>
            <w:sz w:val="26"/>
            <w:szCs w:val="26"/>
          </w:rPr>
          <w:t>2100.</w:t>
        </w:r>
        <w:proofErr w:type="spellStart"/>
        <w:r>
          <w:rPr>
            <w:rStyle w:val="a3"/>
            <w:color w:val="auto"/>
            <w:sz w:val="26"/>
            <w:szCs w:val="26"/>
            <w:lang w:val="en-US"/>
          </w:rPr>
          <w:t>ru</w:t>
        </w:r>
        <w:proofErr w:type="spellEnd"/>
      </w:hyperlink>
    </w:p>
    <w:p w:rsidR="00457738" w:rsidRDefault="00457738" w:rsidP="00457738">
      <w:pPr>
        <w:rPr>
          <w:u w:val="single"/>
        </w:rPr>
      </w:pPr>
    </w:p>
    <w:p w:rsidR="00457738" w:rsidRDefault="00457738" w:rsidP="00457738"/>
    <w:p w:rsidR="00457738" w:rsidRDefault="00457738" w:rsidP="004101DC"/>
    <w:sectPr w:rsidR="00457738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270E82"/>
    <w:multiLevelType w:val="hybridMultilevel"/>
    <w:tmpl w:val="79567880"/>
    <w:lvl w:ilvl="0" w:tplc="6BB6C7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1" w:tplc="461AAF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5ABC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946E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58F8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2A64D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D050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9680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92F0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01DC"/>
    <w:rsid w:val="00051DFC"/>
    <w:rsid w:val="002111B4"/>
    <w:rsid w:val="003A3D84"/>
    <w:rsid w:val="004101DC"/>
    <w:rsid w:val="00457738"/>
    <w:rsid w:val="00B53F45"/>
    <w:rsid w:val="00C8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1DC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101DC"/>
    <w:rPr>
      <w:color w:val="0000FF"/>
      <w:u w:val="single"/>
    </w:rPr>
  </w:style>
  <w:style w:type="paragraph" w:customStyle="1" w:styleId="small">
    <w:name w:val="small"/>
    <w:basedOn w:val="a"/>
    <w:rsid w:val="004101DC"/>
    <w:pPr>
      <w:spacing w:before="100" w:beforeAutospacing="1" w:after="100" w:afterAutospacing="1"/>
      <w:jc w:val="both"/>
    </w:pPr>
    <w:rPr>
      <w:color w:val="333333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2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kpro.ru/content/blogcategory/172/457/" TargetMode="External"/><Relationship Id="rId13" Type="http://schemas.openxmlformats.org/officeDocument/2006/relationships/hyperlink" Target="http://www.sch2000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pkpro.ru/content/blogcategory/172/4" TargetMode="External"/><Relationship Id="rId12" Type="http://schemas.openxmlformats.org/officeDocument/2006/relationships/hyperlink" Target="http://consul.apkpro.ru/consul.htm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rushistory.stsland.ru" TargetMode="External"/><Relationship Id="rId11" Type="http://schemas.openxmlformats.org/officeDocument/2006/relationships/hyperlink" Target="http://consul.apkpro.ru/forum.html" TargetMode="External"/><Relationship Id="rId5" Type="http://schemas.openxmlformats.org/officeDocument/2006/relationships/hyperlink" Target="http://www.fipi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t-n.ru/communities.aspx?cat_no=16413&amp;tmpl=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t-n.ru/communities.aspx?cat_no=16413&amp;tmpl=com" TargetMode="External"/><Relationship Id="rId14" Type="http://schemas.openxmlformats.org/officeDocument/2006/relationships/hyperlink" Target="http://www.sch2100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417</Words>
  <Characters>2383</Characters>
  <Application>Microsoft Office Word</Application>
  <DocSecurity>0</DocSecurity>
  <Lines>19</Lines>
  <Paragraphs>5</Paragraphs>
  <ScaleCrop>false</ScaleCrop>
  <Company/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Бывальцева</cp:lastModifiedBy>
  <cp:revision>5</cp:revision>
  <dcterms:created xsi:type="dcterms:W3CDTF">2012-04-09T10:22:00Z</dcterms:created>
  <dcterms:modified xsi:type="dcterms:W3CDTF">2012-04-09T10:32:00Z</dcterms:modified>
</cp:coreProperties>
</file>