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48" w:rsidRPr="00221448" w:rsidRDefault="00221448" w:rsidP="00C66B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44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21448" w:rsidRPr="00221448" w:rsidRDefault="00221448" w:rsidP="0022144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21448">
        <w:rPr>
          <w:rFonts w:ascii="Times New Roman" w:hAnsi="Times New Roman" w:cs="Times New Roman"/>
          <w:sz w:val="24"/>
          <w:szCs w:val="24"/>
        </w:rPr>
        <w:t>Принятые сокращения:</w:t>
      </w:r>
    </w:p>
    <w:p w:rsidR="00221448" w:rsidRPr="00221448" w:rsidRDefault="00221448" w:rsidP="002214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1448">
        <w:rPr>
          <w:rFonts w:ascii="Times New Roman" w:hAnsi="Times New Roman" w:cs="Times New Roman"/>
          <w:sz w:val="24"/>
          <w:szCs w:val="24"/>
        </w:rPr>
        <w:t>ИАД – интерактивная доска</w:t>
      </w:r>
    </w:p>
    <w:p w:rsidR="00221448" w:rsidRPr="00221448" w:rsidRDefault="00221448" w:rsidP="002214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448">
        <w:rPr>
          <w:rFonts w:ascii="Times New Roman" w:hAnsi="Times New Roman" w:cs="Times New Roman"/>
          <w:sz w:val="24"/>
          <w:szCs w:val="24"/>
        </w:rPr>
        <w:t>ИНМ – изучение нового материала</w:t>
      </w:r>
    </w:p>
    <w:p w:rsidR="00221448" w:rsidRPr="00221448" w:rsidRDefault="00221448" w:rsidP="002214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448">
        <w:rPr>
          <w:rFonts w:ascii="Times New Roman" w:hAnsi="Times New Roman" w:cs="Times New Roman"/>
          <w:sz w:val="24"/>
          <w:szCs w:val="24"/>
        </w:rPr>
        <w:t xml:space="preserve">ЗИ – закрепление </w:t>
      </w:r>
      <w:proofErr w:type="gramStart"/>
      <w:r w:rsidRPr="0022144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</w:p>
    <w:p w:rsidR="00221448" w:rsidRPr="00221448" w:rsidRDefault="00221448" w:rsidP="002214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448">
        <w:rPr>
          <w:rFonts w:ascii="Times New Roman" w:hAnsi="Times New Roman" w:cs="Times New Roman"/>
          <w:sz w:val="24"/>
          <w:szCs w:val="24"/>
        </w:rPr>
        <w:t>ОСЗ – обобщение и систематизация знаний</w:t>
      </w:r>
    </w:p>
    <w:p w:rsidR="00221448" w:rsidRPr="00221448" w:rsidRDefault="00221448" w:rsidP="002214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448">
        <w:rPr>
          <w:rFonts w:ascii="Times New Roman" w:hAnsi="Times New Roman" w:cs="Times New Roman"/>
          <w:sz w:val="24"/>
          <w:szCs w:val="24"/>
        </w:rPr>
        <w:t>КУ – комбинированный урок</w:t>
      </w:r>
    </w:p>
    <w:p w:rsidR="00221448" w:rsidRPr="00221448" w:rsidRDefault="00221448" w:rsidP="002214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448">
        <w:rPr>
          <w:rFonts w:ascii="Times New Roman" w:hAnsi="Times New Roman" w:cs="Times New Roman"/>
          <w:sz w:val="24"/>
          <w:szCs w:val="24"/>
        </w:rPr>
        <w:t>ЗП – защита проекта</w:t>
      </w:r>
    </w:p>
    <w:p w:rsidR="00221448" w:rsidRPr="00221448" w:rsidRDefault="00221448" w:rsidP="002214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448">
        <w:rPr>
          <w:rFonts w:ascii="Times New Roman" w:hAnsi="Times New Roman" w:cs="Times New Roman"/>
          <w:sz w:val="24"/>
          <w:szCs w:val="24"/>
        </w:rPr>
        <w:t>КЗ – контроль знаний</w:t>
      </w:r>
    </w:p>
    <w:p w:rsidR="00221448" w:rsidRPr="00221448" w:rsidRDefault="00221448" w:rsidP="002214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448">
        <w:rPr>
          <w:rFonts w:ascii="Times New Roman" w:hAnsi="Times New Roman" w:cs="Times New Roman"/>
          <w:sz w:val="24"/>
          <w:szCs w:val="24"/>
        </w:rPr>
        <w:t xml:space="preserve">КР, СР, </w:t>
      </w:r>
      <w:proofErr w:type="gramStart"/>
      <w:r w:rsidRPr="0022144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221448">
        <w:rPr>
          <w:rFonts w:ascii="Times New Roman" w:hAnsi="Times New Roman" w:cs="Times New Roman"/>
          <w:sz w:val="24"/>
          <w:szCs w:val="24"/>
        </w:rPr>
        <w:t>, ЛР – соответственно контрольная, самостоятельная, практическая, лабораторная  работа</w:t>
      </w:r>
    </w:p>
    <w:p w:rsidR="00221448" w:rsidRDefault="00221448" w:rsidP="002214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1448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221448">
        <w:rPr>
          <w:rFonts w:ascii="Times New Roman" w:hAnsi="Times New Roman" w:cs="Times New Roman"/>
          <w:sz w:val="24"/>
          <w:szCs w:val="24"/>
        </w:rPr>
        <w:t>Э-</w:t>
      </w:r>
      <w:proofErr w:type="gramEnd"/>
      <w:r w:rsidRPr="00221448">
        <w:rPr>
          <w:rFonts w:ascii="Times New Roman" w:hAnsi="Times New Roman" w:cs="Times New Roman"/>
          <w:sz w:val="24"/>
          <w:szCs w:val="24"/>
        </w:rPr>
        <w:t xml:space="preserve"> урок-экскурсия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685"/>
        <w:gridCol w:w="4206"/>
        <w:gridCol w:w="1764"/>
        <w:gridCol w:w="3210"/>
        <w:gridCol w:w="2396"/>
      </w:tblGrid>
      <w:tr w:rsidR="00221448" w:rsidTr="00955A28">
        <w:tc>
          <w:tcPr>
            <w:tcW w:w="1242" w:type="dxa"/>
          </w:tcPr>
          <w:p w:rsidR="00221448" w:rsidRPr="00221448" w:rsidRDefault="00221448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85" w:type="dxa"/>
          </w:tcPr>
          <w:p w:rsidR="00221448" w:rsidRPr="00221448" w:rsidRDefault="00221448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06" w:type="dxa"/>
          </w:tcPr>
          <w:p w:rsidR="00221448" w:rsidRPr="00221448" w:rsidRDefault="00221448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64" w:type="dxa"/>
          </w:tcPr>
          <w:p w:rsidR="00221448" w:rsidRPr="00221448" w:rsidRDefault="00221448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210" w:type="dxa"/>
          </w:tcPr>
          <w:p w:rsidR="00221448" w:rsidRPr="005C3D38" w:rsidRDefault="00221448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396" w:type="dxa"/>
          </w:tcPr>
          <w:p w:rsidR="00221448" w:rsidRPr="00221448" w:rsidRDefault="00221448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8520E4" w:rsidTr="00955A28">
        <w:tc>
          <w:tcPr>
            <w:tcW w:w="1242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8520E4" w:rsidRPr="00221448" w:rsidRDefault="008520E4" w:rsidP="009A2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Как мы будем учиться.</w:t>
            </w:r>
          </w:p>
        </w:tc>
        <w:tc>
          <w:tcPr>
            <w:tcW w:w="1764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210" w:type="dxa"/>
            <w:vMerge w:val="restart"/>
          </w:tcPr>
          <w:p w:rsidR="008520E4" w:rsidRPr="005C3D38" w:rsidRDefault="008520E4" w:rsidP="00A8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Определять положение предметов и направления движения.</w:t>
            </w:r>
          </w:p>
          <w:p w:rsidR="008520E4" w:rsidRPr="005C3D38" w:rsidRDefault="008520E4" w:rsidP="00A80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Различать признаки предметов.</w:t>
            </w:r>
          </w:p>
          <w:p w:rsidR="008520E4" w:rsidRPr="005C3D38" w:rsidRDefault="008520E4" w:rsidP="005C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 w:val="restart"/>
          </w:tcPr>
          <w:p w:rsidR="008520E4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ИАД,</w:t>
            </w:r>
          </w:p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</w:tr>
      <w:tr w:rsidR="008520E4" w:rsidTr="00955A28">
        <w:tc>
          <w:tcPr>
            <w:tcW w:w="1242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8520E4" w:rsidRPr="00221448" w:rsidRDefault="008520E4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Ты – школьник.</w:t>
            </w:r>
          </w:p>
        </w:tc>
        <w:tc>
          <w:tcPr>
            <w:tcW w:w="1764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210" w:type="dxa"/>
            <w:vMerge/>
          </w:tcPr>
          <w:p w:rsidR="008520E4" w:rsidRPr="005C3D3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4" w:rsidTr="00955A28">
        <w:tc>
          <w:tcPr>
            <w:tcW w:w="1242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8520E4" w:rsidRPr="00221448" w:rsidRDefault="008520E4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Путешествуем, не выходя из класса.</w:t>
            </w:r>
          </w:p>
        </w:tc>
        <w:tc>
          <w:tcPr>
            <w:tcW w:w="1764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8520E4" w:rsidRPr="005C3D3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4" w:rsidTr="00955A28">
        <w:tc>
          <w:tcPr>
            <w:tcW w:w="1242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8520E4" w:rsidRPr="00221448" w:rsidRDefault="008520E4" w:rsidP="009A2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Ценный совет.</w:t>
            </w:r>
          </w:p>
        </w:tc>
        <w:tc>
          <w:tcPr>
            <w:tcW w:w="1764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8520E4" w:rsidRPr="005C3D3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4" w:rsidTr="00955A28">
        <w:tc>
          <w:tcPr>
            <w:tcW w:w="1242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8520E4" w:rsidRPr="00221448" w:rsidRDefault="008520E4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Зачем нужен жизненный опыт.</w:t>
            </w:r>
          </w:p>
        </w:tc>
        <w:tc>
          <w:tcPr>
            <w:tcW w:w="1764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210" w:type="dxa"/>
            <w:vMerge/>
          </w:tcPr>
          <w:p w:rsidR="008520E4" w:rsidRPr="005C3D3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4" w:rsidTr="00955A28">
        <w:tc>
          <w:tcPr>
            <w:tcW w:w="1242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8520E4" w:rsidRPr="00221448" w:rsidRDefault="008520E4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Где и куда.</w:t>
            </w:r>
          </w:p>
        </w:tc>
        <w:tc>
          <w:tcPr>
            <w:tcW w:w="1764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8520E4" w:rsidRPr="005C3D3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4" w:rsidTr="00955A28">
        <w:tc>
          <w:tcPr>
            <w:tcW w:w="1242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8520E4" w:rsidRPr="00221448" w:rsidRDefault="008520E4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Учимся определять положение предметов.</w:t>
            </w:r>
          </w:p>
        </w:tc>
        <w:tc>
          <w:tcPr>
            <w:tcW w:w="1764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8520E4" w:rsidRPr="005C3D3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4" w:rsidTr="00955A28">
        <w:tc>
          <w:tcPr>
            <w:tcW w:w="1242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8520E4" w:rsidRPr="00221448" w:rsidRDefault="008520E4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Учимся определять «верх» и «вниз».</w:t>
            </w:r>
          </w:p>
        </w:tc>
        <w:tc>
          <w:tcPr>
            <w:tcW w:w="1764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3210" w:type="dxa"/>
            <w:vMerge/>
          </w:tcPr>
          <w:p w:rsidR="008520E4" w:rsidRPr="005C3D3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4" w:rsidTr="00955A28">
        <w:tc>
          <w:tcPr>
            <w:tcW w:w="1242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8520E4" w:rsidRPr="00221448" w:rsidRDefault="008520E4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Раньше, позже.</w:t>
            </w:r>
          </w:p>
        </w:tc>
        <w:tc>
          <w:tcPr>
            <w:tcW w:w="1764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ОМЗ</w:t>
            </w:r>
          </w:p>
        </w:tc>
        <w:tc>
          <w:tcPr>
            <w:tcW w:w="3210" w:type="dxa"/>
            <w:vMerge/>
          </w:tcPr>
          <w:p w:rsidR="008520E4" w:rsidRPr="005C3D3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4" w:rsidTr="00955A28">
        <w:tc>
          <w:tcPr>
            <w:tcW w:w="1242" w:type="dxa"/>
          </w:tcPr>
          <w:p w:rsidR="008520E4" w:rsidRPr="00221448" w:rsidRDefault="008520E4" w:rsidP="00A8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8520E4" w:rsidRPr="00221448" w:rsidRDefault="00A876EB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«Наш край». </w:t>
            </w:r>
            <w:r w:rsidR="00520C15">
              <w:rPr>
                <w:rFonts w:ascii="Times New Roman" w:hAnsi="Times New Roman" w:cs="Times New Roman"/>
                <w:sz w:val="24"/>
                <w:szCs w:val="24"/>
              </w:rPr>
              <w:t>Наш регион. Наш город.</w:t>
            </w:r>
          </w:p>
        </w:tc>
        <w:tc>
          <w:tcPr>
            <w:tcW w:w="1764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8520E4" w:rsidRPr="005C3D3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4" w:rsidTr="00955A28">
        <w:tc>
          <w:tcPr>
            <w:tcW w:w="1242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8520E4" w:rsidRPr="00221448" w:rsidRDefault="008520E4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Предметы и их признаки.</w:t>
            </w:r>
          </w:p>
        </w:tc>
        <w:tc>
          <w:tcPr>
            <w:tcW w:w="1764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210" w:type="dxa"/>
            <w:vMerge/>
          </w:tcPr>
          <w:p w:rsidR="008520E4" w:rsidRPr="005C3D3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4" w:rsidTr="00955A28">
        <w:tc>
          <w:tcPr>
            <w:tcW w:w="1242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8520E4" w:rsidRPr="00221448" w:rsidRDefault="008520E4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Сочетания предметов.</w:t>
            </w:r>
          </w:p>
        </w:tc>
        <w:tc>
          <w:tcPr>
            <w:tcW w:w="1764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8520E4" w:rsidRPr="005C3D3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0E4" w:rsidTr="00955A28">
        <w:tc>
          <w:tcPr>
            <w:tcW w:w="1242" w:type="dxa"/>
          </w:tcPr>
          <w:p w:rsidR="008520E4" w:rsidRPr="00221448" w:rsidRDefault="008520E4" w:rsidP="00A8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8520E4" w:rsidRPr="00221448" w:rsidRDefault="00A876EB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«Наш край».</w:t>
            </w:r>
            <w:r w:rsidR="00520C15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Калининградской области.</w:t>
            </w:r>
          </w:p>
        </w:tc>
        <w:tc>
          <w:tcPr>
            <w:tcW w:w="1764" w:type="dxa"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8520E4" w:rsidRPr="005C3D3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8520E4" w:rsidRPr="00221448" w:rsidRDefault="008520E4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EB" w:rsidTr="00955A28">
        <w:tc>
          <w:tcPr>
            <w:tcW w:w="1242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876EB" w:rsidRPr="00221448" w:rsidRDefault="00A876EB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Признаки осени.</w:t>
            </w:r>
          </w:p>
        </w:tc>
        <w:tc>
          <w:tcPr>
            <w:tcW w:w="1764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3210" w:type="dxa"/>
            <w:vMerge w:val="restart"/>
          </w:tcPr>
          <w:p w:rsidR="00A876EB" w:rsidRPr="005C3D38" w:rsidRDefault="00A876EB" w:rsidP="00A8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Описывать сезонные изменения в природе.</w:t>
            </w:r>
          </w:p>
          <w:p w:rsidR="00A876EB" w:rsidRPr="005C3D38" w:rsidRDefault="00A876EB" w:rsidP="00A80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6EB" w:rsidRPr="005C3D38" w:rsidRDefault="00A876EB" w:rsidP="005C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Исследовать (на основе непосредственных наблюдений) связи  жизнедеятельности растений, животных и времени года.</w:t>
            </w:r>
          </w:p>
        </w:tc>
        <w:tc>
          <w:tcPr>
            <w:tcW w:w="2396" w:type="dxa"/>
            <w:vMerge w:val="restart"/>
          </w:tcPr>
          <w:p w:rsidR="00A876EB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ИАД, </w:t>
            </w:r>
          </w:p>
          <w:p w:rsidR="00A876EB" w:rsidRDefault="00955A28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76EB">
              <w:rPr>
                <w:rFonts w:ascii="Times New Roman" w:hAnsi="Times New Roman" w:cs="Times New Roman"/>
                <w:sz w:val="24"/>
                <w:szCs w:val="24"/>
              </w:rPr>
              <w:t>ербарий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5A28" w:rsidRPr="00221448" w:rsidRDefault="00955A28" w:rsidP="0095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картины осени</w:t>
            </w:r>
          </w:p>
        </w:tc>
      </w:tr>
      <w:tr w:rsidR="00A876EB" w:rsidTr="00955A28">
        <w:tc>
          <w:tcPr>
            <w:tcW w:w="1242" w:type="dxa"/>
          </w:tcPr>
          <w:p w:rsidR="00A876EB" w:rsidRPr="00221448" w:rsidRDefault="00A876EB" w:rsidP="00A8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5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876EB" w:rsidRPr="00221448" w:rsidRDefault="00A876EB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«Наш край».</w:t>
            </w:r>
            <w:r w:rsidR="00520C1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богатства </w:t>
            </w:r>
            <w:r w:rsidR="0052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Калининградской области.</w:t>
            </w:r>
          </w:p>
        </w:tc>
        <w:tc>
          <w:tcPr>
            <w:tcW w:w="1764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gramEnd"/>
          </w:p>
        </w:tc>
        <w:tc>
          <w:tcPr>
            <w:tcW w:w="3210" w:type="dxa"/>
            <w:vMerge/>
          </w:tcPr>
          <w:p w:rsidR="00A876EB" w:rsidRPr="005C3D3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EB" w:rsidTr="00955A28">
        <w:tc>
          <w:tcPr>
            <w:tcW w:w="1242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85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876EB" w:rsidRPr="00221448" w:rsidRDefault="00A876EB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Экскурсия «Осень в нашем крае».</w:t>
            </w:r>
          </w:p>
        </w:tc>
        <w:tc>
          <w:tcPr>
            <w:tcW w:w="1764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3210" w:type="dxa"/>
            <w:vMerge/>
          </w:tcPr>
          <w:p w:rsidR="00A876EB" w:rsidRPr="005C3D3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EB" w:rsidTr="00955A28">
        <w:tc>
          <w:tcPr>
            <w:tcW w:w="1242" w:type="dxa"/>
          </w:tcPr>
          <w:p w:rsidR="00A876EB" w:rsidRPr="00221448" w:rsidRDefault="00A876EB" w:rsidP="00A8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5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876EB" w:rsidRPr="00221448" w:rsidRDefault="00A876EB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«Наш край».</w:t>
            </w:r>
            <w:r w:rsidR="00520C15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Растительность Калининградской области.</w:t>
            </w:r>
          </w:p>
        </w:tc>
        <w:tc>
          <w:tcPr>
            <w:tcW w:w="1764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A876EB" w:rsidRPr="005C3D3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EB" w:rsidTr="00955A28">
        <w:tc>
          <w:tcPr>
            <w:tcW w:w="1242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5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876EB" w:rsidRPr="00221448" w:rsidRDefault="00A876EB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 xml:space="preserve">Наши помощники – органы чувств. </w:t>
            </w:r>
          </w:p>
        </w:tc>
        <w:tc>
          <w:tcPr>
            <w:tcW w:w="1764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210" w:type="dxa"/>
            <w:vMerge w:val="restart"/>
          </w:tcPr>
          <w:p w:rsidR="00A876EB" w:rsidRPr="005C3D38" w:rsidRDefault="00A876EB" w:rsidP="005C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функции органов 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vMerge w:val="restart"/>
          </w:tcPr>
          <w:p w:rsidR="00A876EB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ИАД,</w:t>
            </w:r>
          </w:p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A8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5F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«Наш край». Животный мир Калининградской области.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6EB" w:rsidTr="00955A28">
        <w:tc>
          <w:tcPr>
            <w:tcW w:w="1242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5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A876EB" w:rsidRPr="00221448" w:rsidRDefault="00A876EB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Родители, учителя и книги.</w:t>
            </w:r>
          </w:p>
        </w:tc>
        <w:tc>
          <w:tcPr>
            <w:tcW w:w="1764" w:type="dxa"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210" w:type="dxa"/>
            <w:vMerge w:val="restart"/>
          </w:tcPr>
          <w:p w:rsidR="00A876EB" w:rsidRPr="005C3D38" w:rsidRDefault="00A876EB" w:rsidP="005C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формы поведения во взаимоотношениях с одноклассниками, друзьями, взрослыми.</w:t>
            </w:r>
          </w:p>
          <w:p w:rsidR="00A876EB" w:rsidRPr="005C3D38" w:rsidRDefault="00A876EB" w:rsidP="005C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Моделировать и оценивать различные ситуации поведения в школе и других общественных местах.</w:t>
            </w:r>
          </w:p>
          <w:p w:rsidR="00A876EB" w:rsidRPr="005C3D38" w:rsidRDefault="00A876EB" w:rsidP="005C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Оценивать реальные и игровые ситуации общения.</w:t>
            </w:r>
          </w:p>
          <w:p w:rsidR="00A876EB" w:rsidRPr="005C3D38" w:rsidRDefault="00A876EB" w:rsidP="005C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Осваивать правила поведения в разных ситуациях: как вести себя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vMerge/>
          </w:tcPr>
          <w:p w:rsidR="00A876EB" w:rsidRPr="00221448" w:rsidRDefault="00A876EB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A8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5F49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«Наш край». Викторина о Калининградской области.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Ты и твоя семья.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Один дома.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A8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5F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«Наш край». История Калининграда.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Ты и твои друзья.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Как нужно общаться.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5F49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«Наш край». Улицы, исторические памятники города Калининграда.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Зима: покой природы.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3210" w:type="dxa"/>
            <w:vMerge w:val="restart"/>
          </w:tcPr>
          <w:p w:rsidR="00520C15" w:rsidRPr="005C3D38" w:rsidRDefault="00520C15" w:rsidP="009A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Описывать сезонные изменения в природе.</w:t>
            </w:r>
          </w:p>
          <w:p w:rsidR="00520C15" w:rsidRPr="005C3D38" w:rsidRDefault="00520C15" w:rsidP="009A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зимы</w:t>
            </w: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C15" w:rsidRPr="005C3D38" w:rsidRDefault="00520C15" w:rsidP="00E95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(на основе непосредственных наблюдений) связи  жизнедеятельности </w:t>
            </w:r>
            <w:r w:rsidRPr="005C3D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растений, животных и времени года.</w:t>
            </w:r>
          </w:p>
        </w:tc>
        <w:tc>
          <w:tcPr>
            <w:tcW w:w="2396" w:type="dxa"/>
            <w:vMerge w:val="restart"/>
          </w:tcPr>
          <w:p w:rsidR="00520C15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ИАД,</w:t>
            </w:r>
          </w:p>
          <w:p w:rsidR="00520C15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микроскопы,</w:t>
            </w:r>
          </w:p>
          <w:p w:rsidR="00520C15" w:rsidRPr="00221448" w:rsidRDefault="00520C15" w:rsidP="0095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зимы</w:t>
            </w: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Экскурсия «Зима в нашем крае».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A8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5F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«Наш край». Герои нашего города.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A87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«Наш край». Герои нашего 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рода.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4A673C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4A673C" w:rsidRDefault="00520C15" w:rsidP="009A2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73C">
              <w:rPr>
                <w:rFonts w:ascii="Times New Roman" w:hAnsi="Times New Roman" w:cs="Times New Roman"/>
                <w:sz w:val="24"/>
                <w:szCs w:val="24"/>
              </w:rPr>
              <w:t>Учимся быть пешеходами.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</w:tcPr>
          <w:p w:rsidR="00520C15" w:rsidRPr="005C3D38" w:rsidRDefault="00520C15" w:rsidP="005C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Осваивать правила поведения на дорогах.</w:t>
            </w:r>
          </w:p>
        </w:tc>
        <w:tc>
          <w:tcPr>
            <w:tcW w:w="2396" w:type="dxa"/>
            <w:vMerge w:val="restart"/>
          </w:tcPr>
          <w:p w:rsidR="00520C15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ИАД,</w:t>
            </w:r>
          </w:p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Хозяйство человека.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210" w:type="dxa"/>
            <w:vMerge w:val="restart"/>
          </w:tcPr>
          <w:p w:rsidR="00520C15" w:rsidRPr="005C3D38" w:rsidRDefault="00520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Анализировать примеры использования человеком бога</w:t>
            </w:r>
            <w:proofErr w:type="gramStart"/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тств пр</w:t>
            </w:r>
            <w:proofErr w:type="gramEnd"/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ироды.</w:t>
            </w: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Из чего делаются вещи?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210" w:type="dxa"/>
            <w:vMerge/>
          </w:tcPr>
          <w:p w:rsidR="00520C15" w:rsidRPr="005C3D38" w:rsidRDefault="0052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Богатства природы.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210" w:type="dxa"/>
            <w:vMerge/>
          </w:tcPr>
          <w:p w:rsidR="00520C15" w:rsidRPr="005C3D38" w:rsidRDefault="0052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Твёрдые тела, жидкости и газы.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210" w:type="dxa"/>
            <w:vMerge/>
          </w:tcPr>
          <w:p w:rsidR="00520C15" w:rsidRPr="005C3D38" w:rsidRDefault="00520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Признаки весны.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3210" w:type="dxa"/>
            <w:vMerge w:val="restart"/>
          </w:tcPr>
          <w:p w:rsidR="00520C15" w:rsidRPr="005C3D38" w:rsidRDefault="00520C15" w:rsidP="009A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Описывать сезонные изменения в природе.</w:t>
            </w:r>
          </w:p>
          <w:p w:rsidR="00520C15" w:rsidRPr="005C3D38" w:rsidRDefault="00520C15" w:rsidP="009A26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весны</w:t>
            </w: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C15" w:rsidRPr="005C3D38" w:rsidRDefault="00520C15" w:rsidP="00E95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Исследовать (на основе непосредственных наблюдений) связи  жизнедеятельности растений, животных и времени года.</w:t>
            </w:r>
          </w:p>
        </w:tc>
        <w:tc>
          <w:tcPr>
            <w:tcW w:w="2396" w:type="dxa"/>
            <w:vMerge w:val="restart"/>
          </w:tcPr>
          <w:p w:rsidR="00520C15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ИАД,</w:t>
            </w:r>
          </w:p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весны</w:t>
            </w: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Весна – природа пробуждается.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Экскурсия «Весна в нашем крае».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Живое и неживое.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210" w:type="dxa"/>
            <w:vMerge w:val="restart"/>
          </w:tcPr>
          <w:p w:rsidR="00520C15" w:rsidRPr="005C3D38" w:rsidRDefault="00520C15" w:rsidP="005C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Различать растения и животных, используя информацию, полученную в ходе наблюдений, чтения, работы с иллюстрациями.</w:t>
            </w:r>
          </w:p>
          <w:p w:rsidR="00520C15" w:rsidRPr="005C3D38" w:rsidRDefault="00520C15" w:rsidP="005C3D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дикорастущих и культурных растений, диких и домашних животных (на примере своей местности).</w:t>
            </w:r>
          </w:p>
          <w:p w:rsidR="00520C15" w:rsidRPr="005C3D38" w:rsidRDefault="00520C15" w:rsidP="00E95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D38">
              <w:rPr>
                <w:rFonts w:ascii="Times New Roman" w:hAnsi="Times New Roman" w:cs="Times New Roman"/>
                <w:sz w:val="24"/>
                <w:szCs w:val="24"/>
              </w:rPr>
              <w:t>Классифицировать объекты природы по признакам: домашние — дикие животные; культурные — дикорастущие растения.</w:t>
            </w:r>
          </w:p>
        </w:tc>
        <w:tc>
          <w:tcPr>
            <w:tcW w:w="2396" w:type="dxa"/>
            <w:vMerge w:val="restart"/>
          </w:tcPr>
          <w:p w:rsidR="00520C15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ИАД,</w:t>
            </w:r>
          </w:p>
          <w:p w:rsidR="00520C15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животных и растений,</w:t>
            </w:r>
          </w:p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животные. 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ИНМ</w:t>
            </w:r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В мире растений.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В мире животных.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Равновесие в природе.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Домашние любимцы и комнатные растения.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 xml:space="preserve">Наши помощники – домашние </w:t>
            </w:r>
            <w:proofErr w:type="spellStart"/>
            <w:proofErr w:type="gramStart"/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живот-ные</w:t>
            </w:r>
            <w:proofErr w:type="spellEnd"/>
            <w:proofErr w:type="gramEnd"/>
            <w:r w:rsidRPr="00221448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культурные растения.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Человек – разумное существо.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Природа и мы.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448">
              <w:rPr>
                <w:rFonts w:ascii="Times New Roman" w:hAnsi="Times New Roman" w:cs="Times New Roman"/>
                <w:sz w:val="24"/>
                <w:szCs w:val="24"/>
              </w:rPr>
              <w:t>Признаки лета.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5" w:rsidTr="00955A28">
        <w:tc>
          <w:tcPr>
            <w:tcW w:w="1242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5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520C15" w:rsidRPr="00221448" w:rsidRDefault="00520C15" w:rsidP="009A26F6">
            <w:pPr>
              <w:pStyle w:val="a4"/>
              <w:rPr>
                <w:b/>
                <w:i/>
              </w:rPr>
            </w:pPr>
            <w:r w:rsidRPr="00221448">
              <w:t>Отчего и почему.</w:t>
            </w:r>
          </w:p>
        </w:tc>
        <w:tc>
          <w:tcPr>
            <w:tcW w:w="1764" w:type="dxa"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УЭ</w:t>
            </w:r>
          </w:p>
        </w:tc>
        <w:tc>
          <w:tcPr>
            <w:tcW w:w="3210" w:type="dxa"/>
            <w:vMerge/>
          </w:tcPr>
          <w:p w:rsidR="00520C15" w:rsidRPr="005C3D3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520C15" w:rsidRPr="00221448" w:rsidRDefault="00520C15" w:rsidP="009A2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317" w:rsidRPr="00C66B86" w:rsidRDefault="003B6317" w:rsidP="00C66B86">
      <w:pPr>
        <w:rPr>
          <w:rFonts w:ascii="Times New Roman" w:hAnsi="Times New Roman" w:cs="Times New Roman"/>
          <w:sz w:val="24"/>
          <w:szCs w:val="24"/>
        </w:rPr>
      </w:pPr>
    </w:p>
    <w:sectPr w:rsidR="003B6317" w:rsidRPr="00C66B86" w:rsidSect="0022144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1448"/>
    <w:rsid w:val="000B7ED1"/>
    <w:rsid w:val="00221448"/>
    <w:rsid w:val="003B6317"/>
    <w:rsid w:val="004A673C"/>
    <w:rsid w:val="00520C15"/>
    <w:rsid w:val="005322FB"/>
    <w:rsid w:val="005C3D38"/>
    <w:rsid w:val="008520E4"/>
    <w:rsid w:val="00955A28"/>
    <w:rsid w:val="00A80076"/>
    <w:rsid w:val="00A876EB"/>
    <w:rsid w:val="00AF415B"/>
    <w:rsid w:val="00C66B86"/>
    <w:rsid w:val="00E95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21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2012-09-02T12:19:00Z</dcterms:created>
  <dcterms:modified xsi:type="dcterms:W3CDTF">2012-09-09T12:17:00Z</dcterms:modified>
</cp:coreProperties>
</file>