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DD" w:rsidRDefault="00EA6AA3" w:rsidP="00EA6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 математики в 5 классе.</w:t>
      </w:r>
      <w:r w:rsidR="001E672B">
        <w:rPr>
          <w:rFonts w:ascii="Times New Roman" w:hAnsi="Times New Roman" w:cs="Times New Roman"/>
          <w:b/>
        </w:rPr>
        <w:t xml:space="preserve">   Учитель Дащенко Е.А.</w:t>
      </w:r>
    </w:p>
    <w:p w:rsidR="00EA6AA3" w:rsidRDefault="00EA6AA3" w:rsidP="00EA6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урока «Прямоугольный параллелепипед». (1 час)</w:t>
      </w:r>
    </w:p>
    <w:p w:rsidR="00EA6AA3" w:rsidRDefault="00EA6AA3" w:rsidP="00EA6A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Цель урока: </w:t>
      </w:r>
      <w:r>
        <w:rPr>
          <w:rFonts w:ascii="Times New Roman" w:hAnsi="Times New Roman" w:cs="Times New Roman"/>
        </w:rPr>
        <w:t xml:space="preserve">создать условия для изучения прямоугольного параллелепипеда (его элементов); получить практическим путем формулу площади </w:t>
      </w:r>
      <w:r>
        <w:rPr>
          <w:rFonts w:ascii="Times New Roman" w:hAnsi="Times New Roman"/>
          <w:sz w:val="24"/>
          <w:szCs w:val="24"/>
        </w:rPr>
        <w:t>поверхности прямоугольного параллелепипеда.</w:t>
      </w:r>
    </w:p>
    <w:p w:rsidR="00EA6AA3" w:rsidRPr="00EA6AA3" w:rsidRDefault="00EA6AA3" w:rsidP="00EA6A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пространства</w:t>
      </w:r>
    </w:p>
    <w:tbl>
      <w:tblPr>
        <w:tblStyle w:val="a3"/>
        <w:tblW w:w="0" w:type="auto"/>
        <w:tblLook w:val="04A0"/>
      </w:tblPr>
      <w:tblGrid>
        <w:gridCol w:w="5117"/>
        <w:gridCol w:w="2559"/>
        <w:gridCol w:w="2558"/>
        <w:gridCol w:w="5118"/>
      </w:tblGrid>
      <w:tr w:rsidR="00EA6AA3" w:rsidTr="00EA6AA3">
        <w:tc>
          <w:tcPr>
            <w:tcW w:w="5117" w:type="dxa"/>
          </w:tcPr>
          <w:p w:rsidR="00EA6AA3" w:rsidRPr="00EA6AA3" w:rsidRDefault="00EA6AA3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5117" w:type="dxa"/>
            <w:gridSpan w:val="2"/>
          </w:tcPr>
          <w:p w:rsidR="00EA6AA3" w:rsidRPr="00487D9C" w:rsidRDefault="00487D9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5118" w:type="dxa"/>
          </w:tcPr>
          <w:p w:rsidR="00EA6AA3" w:rsidRPr="00487D9C" w:rsidRDefault="00487D9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EA6AA3" w:rsidTr="00EA6AA3">
        <w:tc>
          <w:tcPr>
            <w:tcW w:w="5117" w:type="dxa"/>
          </w:tcPr>
          <w:p w:rsidR="00EA6AA3" w:rsidRDefault="00487D9C" w:rsidP="00EA6A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геометрия, черчение, быт</w:t>
            </w:r>
          </w:p>
        </w:tc>
        <w:tc>
          <w:tcPr>
            <w:tcW w:w="5117" w:type="dxa"/>
            <w:gridSpan w:val="2"/>
          </w:tcPr>
          <w:p w:rsidR="00EA6AA3" w:rsidRDefault="00487D9C" w:rsidP="00487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 самостоятельная, малые группы.</w:t>
            </w:r>
          </w:p>
        </w:tc>
        <w:tc>
          <w:tcPr>
            <w:tcW w:w="5118" w:type="dxa"/>
          </w:tcPr>
          <w:p w:rsidR="00EA6AA3" w:rsidRDefault="00487D9C" w:rsidP="00487D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раздаточный материал (коробочки, бруски)</w:t>
            </w:r>
            <w:r w:rsidR="007F389A">
              <w:rPr>
                <w:rFonts w:ascii="Times New Roman" w:hAnsi="Times New Roman" w:cs="Times New Roman"/>
              </w:rPr>
              <w:t>, каркасные модели куба и прямоугольного параллелепипеда</w:t>
            </w:r>
            <w:r>
              <w:rPr>
                <w:rFonts w:ascii="Times New Roman" w:hAnsi="Times New Roman" w:cs="Times New Roman"/>
              </w:rPr>
              <w:t>. Возможна презентация.</w:t>
            </w:r>
          </w:p>
        </w:tc>
      </w:tr>
      <w:tr w:rsidR="00487D9C" w:rsidTr="00517BCD">
        <w:tc>
          <w:tcPr>
            <w:tcW w:w="15352" w:type="dxa"/>
            <w:gridSpan w:val="4"/>
          </w:tcPr>
          <w:p w:rsidR="00487D9C" w:rsidRPr="00487D9C" w:rsidRDefault="00487D9C" w:rsidP="00487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</w:tr>
      <w:tr w:rsidR="00487D9C" w:rsidTr="00487D9C">
        <w:tc>
          <w:tcPr>
            <w:tcW w:w="7676" w:type="dxa"/>
            <w:gridSpan w:val="2"/>
          </w:tcPr>
          <w:p w:rsidR="00487D9C" w:rsidRPr="00487D9C" w:rsidRDefault="00487D9C" w:rsidP="00487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  <w:r w:rsidR="00481E58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7676" w:type="dxa"/>
            <w:gridSpan w:val="2"/>
          </w:tcPr>
          <w:p w:rsidR="00487D9C" w:rsidRPr="00487D9C" w:rsidRDefault="00481E58" w:rsidP="00487D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Личностные и метапредметные </w:t>
            </w:r>
            <w:r w:rsidR="00487D9C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487D9C" w:rsidTr="00487D9C">
        <w:tc>
          <w:tcPr>
            <w:tcW w:w="7676" w:type="dxa"/>
            <w:gridSpan w:val="2"/>
          </w:tcPr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называть элементы параллелепипеда; научиться вычислять</w:t>
            </w:r>
            <w:r w:rsidRPr="00D93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поверхности прямоугольного параллелепипеда. Развивать умение сравнивать, наблюдать, делать выводы.</w:t>
            </w:r>
          </w:p>
          <w:p w:rsidR="00487D9C" w:rsidRPr="00481E58" w:rsidRDefault="00487D9C" w:rsidP="00F01A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6" w:type="dxa"/>
            <w:gridSpan w:val="2"/>
          </w:tcPr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 обучающихся положительное отношение к школе и учебной деятельности, интерес к изучаемому материалу. Формировать объективную самооценку и взаимооценку. Воспитывать уважительное отношение к одноклассникам.</w:t>
            </w:r>
          </w:p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МЕТАПРЕДМЕТНЫЕ.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D93E12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Обучающиеся 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и сохранять учебную задачу, соответствующую этапу обучения; понимать выделенные учителем ориентиры действия в учебном материале; адекватно воспринимать оценку одноклассниками своей работы.</w:t>
            </w:r>
          </w:p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B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3E1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договариваться, приходить к общему решению, использовать в общении правила вежливости. Обучающиеся получат возможность научиться формулировать собственное мнение, строить понятные для окружающих высказывания, задавать вопросы, адекватно использовать средства устного общения для решения учебных задач.</w:t>
            </w:r>
          </w:p>
          <w:p w:rsidR="00F01A3C" w:rsidRDefault="00F01A3C" w:rsidP="00F01A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3E1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учатся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нужной информации в учебном пособии; понимать знаки, символы, уметь их применять; понимать заданный вопрос, в соответствии с ним строить ответ в устной форме.</w:t>
            </w:r>
          </w:p>
          <w:p w:rsidR="00481E58" w:rsidRPr="00481E58" w:rsidRDefault="00481E58" w:rsidP="00481E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6AA3" w:rsidRDefault="00EA6AA3" w:rsidP="00EA6AA3">
      <w:pPr>
        <w:jc w:val="center"/>
        <w:rPr>
          <w:rFonts w:ascii="Times New Roman" w:hAnsi="Times New Roman" w:cs="Times New Roman"/>
        </w:rPr>
      </w:pPr>
    </w:p>
    <w:p w:rsidR="00F01A3C" w:rsidRDefault="00F01A3C" w:rsidP="00EA6AA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2605"/>
        <w:gridCol w:w="3813"/>
        <w:gridCol w:w="6936"/>
        <w:gridCol w:w="1998"/>
      </w:tblGrid>
      <w:tr w:rsidR="00F01A3C" w:rsidRPr="00F01A3C" w:rsidTr="00A46BD5">
        <w:tc>
          <w:tcPr>
            <w:tcW w:w="2660" w:type="dxa"/>
            <w:vMerge w:val="restart"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A3C">
              <w:rPr>
                <w:rFonts w:ascii="Times New Roman" w:hAnsi="Times New Roman" w:cs="Times New Roman"/>
                <w:b/>
              </w:rPr>
              <w:lastRenderedPageBreak/>
              <w:t>Этап урока</w:t>
            </w:r>
          </w:p>
        </w:tc>
        <w:tc>
          <w:tcPr>
            <w:tcW w:w="10919" w:type="dxa"/>
            <w:gridSpan w:val="2"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A3C">
              <w:rPr>
                <w:rFonts w:ascii="Times New Roman" w:hAnsi="Times New Roman" w:cs="Times New Roman"/>
                <w:b/>
              </w:rPr>
              <w:t>Ход урока</w:t>
            </w:r>
          </w:p>
        </w:tc>
        <w:tc>
          <w:tcPr>
            <w:tcW w:w="1773" w:type="dxa"/>
            <w:vMerge w:val="restart"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A3C"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</w:tr>
      <w:tr w:rsidR="00A46BD5" w:rsidRPr="00F01A3C" w:rsidTr="00A46BD5">
        <w:tc>
          <w:tcPr>
            <w:tcW w:w="2660" w:type="dxa"/>
            <w:vMerge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6950" w:type="dxa"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обучающихся</w:t>
            </w:r>
          </w:p>
        </w:tc>
        <w:tc>
          <w:tcPr>
            <w:tcW w:w="1773" w:type="dxa"/>
            <w:vMerge/>
          </w:tcPr>
          <w:p w:rsidR="00F01A3C" w:rsidRPr="00F01A3C" w:rsidRDefault="00F01A3C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6BD5" w:rsidRPr="00F01A3C" w:rsidTr="00A46BD5">
        <w:tc>
          <w:tcPr>
            <w:tcW w:w="2660" w:type="dxa"/>
          </w:tcPr>
          <w:p w:rsidR="00F01A3C" w:rsidRDefault="00CB31BF" w:rsidP="00EA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Включение в деятельность</w:t>
            </w:r>
          </w:p>
          <w:p w:rsidR="00CB31BF" w:rsidRDefault="00CB31BF" w:rsidP="00EA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(подведение к теме урока)</w:t>
            </w:r>
          </w:p>
          <w:p w:rsidR="00CB31BF" w:rsidRPr="00CB31BF" w:rsidRDefault="00CB31BF" w:rsidP="00CB31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01A3C" w:rsidRDefault="00CB31BF" w:rsidP="00CB31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«Жуткий рассказ»: иду на работу, спотыкаюсь, чуть ногу не сломала</w:t>
            </w:r>
            <w:r w:rsidR="00704237">
              <w:rPr>
                <w:rFonts w:ascii="Times New Roman" w:hAnsi="Times New Roman" w:cs="Times New Roman"/>
              </w:rPr>
              <w:t xml:space="preserve"> (дети заинтригованы). Смотрю обо что споткнулась (в руках – деревянный брусок). Что это такое? </w:t>
            </w:r>
          </w:p>
          <w:p w:rsidR="00704237" w:rsidRPr="00CB31BF" w:rsidRDefault="00704237" w:rsidP="00CB31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это – тема сегодняшнего урока.</w:t>
            </w:r>
          </w:p>
        </w:tc>
        <w:tc>
          <w:tcPr>
            <w:tcW w:w="6950" w:type="dxa"/>
          </w:tcPr>
          <w:p w:rsidR="00F01A3C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предположения (вариантов – масса)</w:t>
            </w:r>
          </w:p>
          <w:p w:rsidR="00704237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704237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704237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704237" w:rsidRPr="00704237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Выражают недоумение.</w:t>
            </w:r>
          </w:p>
        </w:tc>
        <w:tc>
          <w:tcPr>
            <w:tcW w:w="1773" w:type="dxa"/>
          </w:tcPr>
          <w:p w:rsidR="00F01A3C" w:rsidRPr="00DE3C95" w:rsidRDefault="00DE3C95" w:rsidP="00DE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A46BD5" w:rsidRPr="00F01A3C" w:rsidTr="00A46BD5">
        <w:tc>
          <w:tcPr>
            <w:tcW w:w="2660" w:type="dxa"/>
          </w:tcPr>
          <w:p w:rsidR="00F01A3C" w:rsidRPr="00F01A3C" w:rsidRDefault="00704237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Формулирование темы урока, постановка учебных задач</w:t>
            </w:r>
          </w:p>
        </w:tc>
        <w:tc>
          <w:tcPr>
            <w:tcW w:w="3969" w:type="dxa"/>
          </w:tcPr>
          <w:p w:rsidR="00F01A3C" w:rsidRDefault="00704237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звучит тема урока вы узнаете, вычислив значения выражений и заполнив таблицу.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слово получилось? Проговорите его. Обратите внимание на написание.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этому слову добавим прилагательное «прямоугольный». (Почему</w:t>
            </w:r>
            <w:r w:rsidR="00DE3C95">
              <w:rPr>
                <w:rFonts w:ascii="Times New Roman" w:hAnsi="Times New Roman" w:cs="Times New Roman"/>
              </w:rPr>
              <w:t>?)</w:t>
            </w:r>
          </w:p>
          <w:p w:rsidR="00DE3C95" w:rsidRDefault="00DE3C9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названной темой урока, какие учебные задачи можно перед собой поставить?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  <w:p w:rsidR="00A46BD5" w:rsidRPr="00704237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</w:tcPr>
          <w:p w:rsidR="00F01A3C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35*11    И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5! – 60   А</w:t>
            </w:r>
            <w:r w:rsidR="00B105F2">
              <w:rPr>
                <w:rFonts w:ascii="Times New Roman" w:hAnsi="Times New Roman" w:cs="Times New Roman"/>
              </w:rPr>
              <w:t xml:space="preserve">               (возможна презентация)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4! + 4!    Е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5</w:t>
            </w:r>
            <w:r>
              <w:rPr>
                <w:rFonts w:ascii="Times New Roman" w:hAnsi="Times New Roman" w:cs="Times New Roman"/>
                <w:vertAlign w:val="superscript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  Д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 : 11    П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4!     Л</w:t>
            </w:r>
          </w:p>
          <w:p w:rsidR="00A46BD5" w:rsidRDefault="00A46BD5" w:rsidP="007042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(675 + 34*9)*0    Р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6"/>
              <w:gridCol w:w="436"/>
              <w:gridCol w:w="360"/>
              <w:gridCol w:w="436"/>
              <w:gridCol w:w="436"/>
              <w:gridCol w:w="436"/>
              <w:gridCol w:w="436"/>
              <w:gridCol w:w="436"/>
              <w:gridCol w:w="436"/>
              <w:gridCol w:w="546"/>
              <w:gridCol w:w="546"/>
              <w:gridCol w:w="546"/>
              <w:gridCol w:w="436"/>
              <w:gridCol w:w="546"/>
            </w:tblGrid>
            <w:tr w:rsidR="00A46BD5" w:rsidTr="00A46BD5"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909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909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385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909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A46BD5" w:rsidTr="00A46BD5"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" w:type="dxa"/>
                </w:tcPr>
                <w:p w:rsidR="00A46BD5" w:rsidRDefault="00A46BD5" w:rsidP="00A46BD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46BD5" w:rsidRDefault="00A46BD5" w:rsidP="00A46BD5">
            <w:pPr>
              <w:jc w:val="both"/>
              <w:rPr>
                <w:rFonts w:ascii="Times New Roman" w:hAnsi="Times New Roman" w:cs="Times New Roman"/>
              </w:rPr>
            </w:pPr>
          </w:p>
          <w:p w:rsidR="00DE3C95" w:rsidRDefault="00DE3C95" w:rsidP="00A46BD5">
            <w:pPr>
              <w:jc w:val="both"/>
              <w:rPr>
                <w:rFonts w:ascii="Times New Roman" w:hAnsi="Times New Roman" w:cs="Times New Roman"/>
              </w:rPr>
            </w:pPr>
          </w:p>
          <w:p w:rsidR="00DE3C95" w:rsidRDefault="00DE3C95" w:rsidP="00A46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Записали тему в тетрадях.</w:t>
            </w:r>
          </w:p>
          <w:p w:rsidR="00DE3C95" w:rsidRDefault="00DE3C95" w:rsidP="00A46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предположения. Совместно  с учителем (возможно и самостоятельно) формулируются задачи:</w:t>
            </w:r>
          </w:p>
          <w:p w:rsidR="00DE3C95" w:rsidRDefault="00DE3C95" w:rsidP="00DE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1)Познакомиться с элементами параллелепипеда;</w:t>
            </w:r>
          </w:p>
          <w:p w:rsidR="00DE3C95" w:rsidRPr="00DE3C95" w:rsidRDefault="00DE3C95" w:rsidP="00DE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2)Научиться вычислять площадь поверхности прямоугольного параллелепипеда.</w:t>
            </w:r>
          </w:p>
        </w:tc>
        <w:tc>
          <w:tcPr>
            <w:tcW w:w="1773" w:type="dxa"/>
          </w:tcPr>
          <w:p w:rsidR="00F01A3C" w:rsidRPr="00DE3C95" w:rsidRDefault="00DE3C95" w:rsidP="00DE3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Личностные, регулятивные, познавательные.</w:t>
            </w:r>
          </w:p>
        </w:tc>
      </w:tr>
      <w:tr w:rsidR="00A46BD5" w:rsidRPr="00F01A3C" w:rsidTr="00A46BD5">
        <w:tc>
          <w:tcPr>
            <w:tcW w:w="2660" w:type="dxa"/>
          </w:tcPr>
          <w:p w:rsidR="00F01A3C" w:rsidRPr="00F01A3C" w:rsidRDefault="00DE3C95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деятельности по выполнению учебных задач.</w:t>
            </w:r>
          </w:p>
        </w:tc>
        <w:tc>
          <w:tcPr>
            <w:tcW w:w="3969" w:type="dxa"/>
          </w:tcPr>
          <w:p w:rsidR="00F01A3C" w:rsidRDefault="00B105F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предметы, имеющие форму прямоугольного параллелепипеда? (возможна презентация).</w:t>
            </w:r>
          </w:p>
          <w:p w:rsidR="00B105F2" w:rsidRDefault="00B105F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1)Знакомство с элементами прямоугольного параллелепипеда вы осуществите самостоятельно прочитав п. 20</w:t>
            </w:r>
            <w:r w:rsidR="007F389A">
              <w:rPr>
                <w:rFonts w:ascii="Times New Roman" w:hAnsi="Times New Roman" w:cs="Times New Roman"/>
              </w:rPr>
              <w:t>.</w:t>
            </w:r>
          </w:p>
          <w:p w:rsidR="007F389A" w:rsidRDefault="007F389A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Каким свойством обладают противоположные грани? Противоположные ребра? Что такое измерения параллелепипеда? Куб – параллелепипед или нет? (Используются каркасные модели </w:t>
            </w:r>
            <w:r>
              <w:rPr>
                <w:rFonts w:ascii="Times New Roman" w:hAnsi="Times New Roman" w:cs="Times New Roman"/>
              </w:rPr>
              <w:lastRenderedPageBreak/>
              <w:t>куба и параллелепипеда)</w:t>
            </w:r>
          </w:p>
          <w:p w:rsidR="005E51ED" w:rsidRDefault="005E51ED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5E51ED" w:rsidRDefault="005E51ED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 + физминутка.</w:t>
            </w:r>
          </w:p>
          <w:p w:rsidR="005E51ED" w:rsidRDefault="005E51ED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7F389A" w:rsidRDefault="007F389A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Итак, одну учебную задачу мы выполнили</w:t>
            </w:r>
            <w:r w:rsidR="006B4F41">
              <w:rPr>
                <w:rFonts w:ascii="Times New Roman" w:hAnsi="Times New Roman" w:cs="Times New Roman"/>
              </w:rPr>
              <w:t xml:space="preserve"> (какую?). Для чего?</w:t>
            </w: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--Какую вторую задачу мы перед собой поставили?</w:t>
            </w: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2)Чтобы интереснее было работать, посчитаем сколько потребуется цветной бумаги, чтобы обклеить ею коробочки (для подарков или для игрушек) к Новому году. </w:t>
            </w: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(Бумаги купить чуть побольше или чуть поменьше?)</w:t>
            </w:r>
          </w:p>
          <w:p w:rsidR="00D90982" w:rsidRPr="00B105F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--Попробуйте составить формулу для вычисления площади поверхности прямоугольного параллелепипеда.</w:t>
            </w:r>
          </w:p>
        </w:tc>
        <w:tc>
          <w:tcPr>
            <w:tcW w:w="6950" w:type="dxa"/>
          </w:tcPr>
          <w:p w:rsidR="00F01A3C" w:rsidRDefault="00B105F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Называют предметы, имеющие форму прямоугольного параллелепипеда.</w:t>
            </w:r>
          </w:p>
          <w:p w:rsidR="00B105F2" w:rsidRDefault="00B105F2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B105F2" w:rsidRDefault="00B105F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1)Изучают п. 20 и </w:t>
            </w:r>
            <w:r w:rsidR="007F389A">
              <w:rPr>
                <w:rFonts w:ascii="Times New Roman" w:hAnsi="Times New Roman" w:cs="Times New Roman"/>
              </w:rPr>
              <w:t>по рисунку (слайду) называют вершины (точки), ребра (отрезки), грани (прямоугольники)</w:t>
            </w:r>
          </w:p>
          <w:p w:rsidR="007F389A" w:rsidRDefault="007F389A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7F389A" w:rsidRDefault="007F389A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7F389A" w:rsidRDefault="007F389A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5E51ED" w:rsidRDefault="005E51ED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вторую задачу.</w:t>
            </w:r>
          </w:p>
          <w:p w:rsidR="006B4F41" w:rsidRDefault="006B4F41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6B4F41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малых группах. В тетрадях записывают: 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=   ; </w:t>
            </w:r>
            <w:r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=  ; </w:t>
            </w:r>
            <w:r>
              <w:rPr>
                <w:rFonts w:ascii="Times New Roman" w:hAnsi="Times New Roman" w:cs="Times New Roman"/>
                <w:i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=  .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= ?</w:t>
            </w: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Возникает вопрос: длины ребер не натуральные числа; как быть? </w:t>
            </w: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D90982" w:rsidRDefault="00D90982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Округляем с избытком.</w:t>
            </w:r>
          </w:p>
          <w:p w:rsidR="00B73810" w:rsidRDefault="00B73810" w:rsidP="00B105F2">
            <w:pPr>
              <w:jc w:val="both"/>
              <w:rPr>
                <w:rFonts w:ascii="Times New Roman" w:hAnsi="Times New Roman" w:cs="Times New Roman"/>
              </w:rPr>
            </w:pPr>
          </w:p>
          <w:p w:rsidR="00B73810" w:rsidRPr="00D90982" w:rsidRDefault="00B73810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каждой группе выведена формула.</w:t>
            </w:r>
          </w:p>
        </w:tc>
        <w:tc>
          <w:tcPr>
            <w:tcW w:w="1773" w:type="dxa"/>
          </w:tcPr>
          <w:p w:rsidR="00F01A3C" w:rsidRPr="005E51ED" w:rsidRDefault="005E51ED" w:rsidP="00EA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Предметные, личностные, Познавательные, регулятивные, коммуникативные.</w:t>
            </w:r>
          </w:p>
        </w:tc>
      </w:tr>
      <w:tr w:rsidR="00B73810" w:rsidRPr="00F01A3C" w:rsidTr="00A46BD5">
        <w:tc>
          <w:tcPr>
            <w:tcW w:w="2660" w:type="dxa"/>
          </w:tcPr>
          <w:p w:rsidR="00B73810" w:rsidRDefault="005E51ED" w:rsidP="00EA6A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Рефлексия. Взаимооценка</w:t>
            </w:r>
          </w:p>
        </w:tc>
        <w:tc>
          <w:tcPr>
            <w:tcW w:w="3969" w:type="dxa"/>
          </w:tcPr>
          <w:p w:rsidR="00B73810" w:rsidRDefault="00B73810" w:rsidP="00B10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0" w:type="dxa"/>
          </w:tcPr>
          <w:p w:rsidR="00B73810" w:rsidRDefault="005E51ED" w:rsidP="00B10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обсуждают в группах степень активности каждого</w:t>
            </w:r>
            <w:r w:rsidR="001E672B">
              <w:rPr>
                <w:rFonts w:ascii="Times New Roman" w:hAnsi="Times New Roman" w:cs="Times New Roman"/>
              </w:rPr>
              <w:t xml:space="preserve"> (выставляют друг другу оценки)</w:t>
            </w:r>
            <w:r>
              <w:rPr>
                <w:rFonts w:ascii="Times New Roman" w:hAnsi="Times New Roman" w:cs="Times New Roman"/>
              </w:rPr>
              <w:t xml:space="preserve"> и формируют </w:t>
            </w:r>
            <w:r w:rsidR="001E672B">
              <w:rPr>
                <w:rFonts w:ascii="Times New Roman" w:hAnsi="Times New Roman" w:cs="Times New Roman"/>
              </w:rPr>
              <w:t>в целом мнение  об уроке (Все ли задачи успешно выполнены)</w:t>
            </w:r>
          </w:p>
        </w:tc>
        <w:tc>
          <w:tcPr>
            <w:tcW w:w="1773" w:type="dxa"/>
          </w:tcPr>
          <w:p w:rsidR="00B73810" w:rsidRPr="005E51ED" w:rsidRDefault="005E51ED" w:rsidP="00EA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Личностные, регулятивные, коммуникативные.</w:t>
            </w:r>
          </w:p>
        </w:tc>
      </w:tr>
    </w:tbl>
    <w:p w:rsidR="00F01A3C" w:rsidRDefault="00F01A3C" w:rsidP="00EA6AA3">
      <w:pPr>
        <w:jc w:val="center"/>
        <w:rPr>
          <w:rFonts w:ascii="Times New Roman" w:hAnsi="Times New Roman" w:cs="Times New Roman"/>
          <w:b/>
          <w:u w:val="single"/>
        </w:rPr>
      </w:pPr>
    </w:p>
    <w:p w:rsidR="00F01A3C" w:rsidRPr="00F01A3C" w:rsidRDefault="00F01A3C" w:rsidP="00EA6AA3">
      <w:pPr>
        <w:jc w:val="center"/>
        <w:rPr>
          <w:rFonts w:ascii="Times New Roman" w:hAnsi="Times New Roman" w:cs="Times New Roman"/>
          <w:b/>
        </w:rPr>
      </w:pPr>
    </w:p>
    <w:sectPr w:rsidR="00F01A3C" w:rsidRPr="00F01A3C" w:rsidSect="00EA6A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094"/>
    <w:multiLevelType w:val="hybridMultilevel"/>
    <w:tmpl w:val="06C86724"/>
    <w:lvl w:ilvl="0" w:tplc="F82671F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compat/>
  <w:rsids>
    <w:rsidRoot w:val="00EA6AA3"/>
    <w:rsid w:val="0013520E"/>
    <w:rsid w:val="001E672B"/>
    <w:rsid w:val="003353B9"/>
    <w:rsid w:val="00481E58"/>
    <w:rsid w:val="00487D9C"/>
    <w:rsid w:val="005E51ED"/>
    <w:rsid w:val="006B4F41"/>
    <w:rsid w:val="00704237"/>
    <w:rsid w:val="007935DD"/>
    <w:rsid w:val="007F389A"/>
    <w:rsid w:val="00A46BD5"/>
    <w:rsid w:val="00A77616"/>
    <w:rsid w:val="00B105F2"/>
    <w:rsid w:val="00B73810"/>
    <w:rsid w:val="00CB31BF"/>
    <w:rsid w:val="00D90982"/>
    <w:rsid w:val="00DE3C95"/>
    <w:rsid w:val="00EA6AA3"/>
    <w:rsid w:val="00F0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2013-04-28T01:21:00Z</dcterms:created>
  <dcterms:modified xsi:type="dcterms:W3CDTF">2013-04-29T11:53:00Z</dcterms:modified>
</cp:coreProperties>
</file>