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20" w:rsidRDefault="0024098B" w:rsidP="002409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математики в 5 классе на тему: «Доли и дроби».</w:t>
      </w:r>
    </w:p>
    <w:p w:rsidR="0024098B" w:rsidRDefault="0024098B" w:rsidP="00240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дать общее представление о долях, научить учащихся называть, записывать и сравнивать доли.</w:t>
      </w:r>
    </w:p>
    <w:p w:rsidR="0024098B" w:rsidRDefault="0024098B" w:rsidP="00240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24098B" w:rsidRDefault="0024098B" w:rsidP="00240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 ввести новое понятие «доля числа», учить определять долю числа, сравнивать их.</w:t>
      </w:r>
    </w:p>
    <w:p w:rsidR="0024098B" w:rsidRDefault="0024098B" w:rsidP="00240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</w:t>
      </w:r>
      <w:r w:rsidR="006D6858">
        <w:rPr>
          <w:rFonts w:ascii="Times New Roman" w:hAnsi="Times New Roman" w:cs="Times New Roman"/>
          <w:sz w:val="24"/>
          <w:szCs w:val="24"/>
        </w:rPr>
        <w:t xml:space="preserve">рекционные: развивать внимание, 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математическую  речь, навыки устного счёта, память.</w:t>
      </w:r>
    </w:p>
    <w:p w:rsidR="0024098B" w:rsidRDefault="0024098B" w:rsidP="0024098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>: воспитывать аккуратность, самостоятельность, умение работать в коллективе.</w:t>
      </w:r>
    </w:p>
    <w:p w:rsidR="0024098B" w:rsidRDefault="00B51B1C" w:rsidP="00240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Технологии: игровые,  информационно-коммуникационные технологии.</w:t>
      </w:r>
    </w:p>
    <w:p w:rsidR="00851FD0" w:rsidRDefault="0024098B" w:rsidP="00240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851FD0">
        <w:rPr>
          <w:rFonts w:ascii="Times New Roman" w:hAnsi="Times New Roman" w:cs="Times New Roman"/>
          <w:sz w:val="24"/>
          <w:szCs w:val="24"/>
        </w:rPr>
        <w:t>карточки с примерами и буквами, картинка апельсина</w:t>
      </w:r>
      <w:r w:rsidR="000139B0">
        <w:rPr>
          <w:rFonts w:ascii="Times New Roman" w:hAnsi="Times New Roman" w:cs="Times New Roman"/>
          <w:sz w:val="24"/>
          <w:szCs w:val="24"/>
        </w:rPr>
        <w:t>, шоколадки</w:t>
      </w:r>
      <w:r w:rsidR="006D6858">
        <w:rPr>
          <w:rFonts w:ascii="Times New Roman" w:hAnsi="Times New Roman" w:cs="Times New Roman"/>
          <w:sz w:val="24"/>
          <w:szCs w:val="24"/>
        </w:rPr>
        <w:t>,</w:t>
      </w:r>
      <w:r w:rsidR="00851FD0">
        <w:rPr>
          <w:rFonts w:ascii="Times New Roman" w:hAnsi="Times New Roman" w:cs="Times New Roman"/>
          <w:sz w:val="24"/>
          <w:szCs w:val="24"/>
        </w:rPr>
        <w:t xml:space="preserve">  разделённые на доли, бумажные полоски</w:t>
      </w:r>
      <w:r w:rsidR="006258A4">
        <w:rPr>
          <w:rFonts w:ascii="Times New Roman" w:hAnsi="Times New Roman" w:cs="Times New Roman"/>
          <w:sz w:val="24"/>
          <w:szCs w:val="24"/>
        </w:rPr>
        <w:t xml:space="preserve">, картинки с изображением детей, </w:t>
      </w:r>
      <w:proofErr w:type="spellStart"/>
      <w:r w:rsidR="006258A4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="006258A4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0139B0" w:rsidRDefault="000139B0" w:rsidP="00851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98B" w:rsidRDefault="00851FD0" w:rsidP="00851F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ook w:val="04A0"/>
      </w:tblPr>
      <w:tblGrid>
        <w:gridCol w:w="2093"/>
        <w:gridCol w:w="3117"/>
        <w:gridCol w:w="3262"/>
        <w:gridCol w:w="1948"/>
      </w:tblGrid>
      <w:tr w:rsidR="00851FD0" w:rsidTr="00851FD0">
        <w:tc>
          <w:tcPr>
            <w:tcW w:w="2093" w:type="dxa"/>
            <w:vMerge w:val="restart"/>
          </w:tcPr>
          <w:p w:rsidR="00851FD0" w:rsidRDefault="00851FD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379" w:type="dxa"/>
            <w:gridSpan w:val="2"/>
          </w:tcPr>
          <w:p w:rsidR="00851FD0" w:rsidRDefault="00851FD0" w:rsidP="0085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948" w:type="dxa"/>
          </w:tcPr>
          <w:p w:rsidR="00851FD0" w:rsidRDefault="00851FD0" w:rsidP="0085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1FD0" w:rsidTr="00851FD0">
        <w:tc>
          <w:tcPr>
            <w:tcW w:w="2093" w:type="dxa"/>
            <w:vMerge/>
          </w:tcPr>
          <w:p w:rsidR="00851FD0" w:rsidRDefault="00851FD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51FD0" w:rsidRDefault="00851FD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Деятельность учителя</w:t>
            </w:r>
          </w:p>
        </w:tc>
        <w:tc>
          <w:tcPr>
            <w:tcW w:w="3262" w:type="dxa"/>
          </w:tcPr>
          <w:p w:rsidR="00851FD0" w:rsidRDefault="00851FD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Деятельность учащихся</w:t>
            </w:r>
          </w:p>
        </w:tc>
        <w:tc>
          <w:tcPr>
            <w:tcW w:w="1948" w:type="dxa"/>
          </w:tcPr>
          <w:p w:rsidR="00851FD0" w:rsidRDefault="00851FD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FD0" w:rsidTr="00851FD0">
        <w:tc>
          <w:tcPr>
            <w:tcW w:w="2093" w:type="dxa"/>
          </w:tcPr>
          <w:p w:rsidR="00851FD0" w:rsidRDefault="00851FD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1.Орг. момент.</w:t>
            </w:r>
          </w:p>
          <w:p w:rsidR="00851FD0" w:rsidRDefault="00851FD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D0" w:rsidRDefault="00851FD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2.Актуализация знаний.</w:t>
            </w: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3.Сообщение темы урока.</w:t>
            </w: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4.Работа по теме.</w:t>
            </w: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271D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6.Динамическая минутка.</w:t>
            </w: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7.Закрепление.</w:t>
            </w:r>
          </w:p>
          <w:p w:rsidR="006D4B1D" w:rsidRDefault="006D4B1D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8.Итог урока.</w:t>
            </w:r>
          </w:p>
          <w:p w:rsidR="00053B1A" w:rsidRDefault="00053B1A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1A" w:rsidRDefault="00053B1A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1A" w:rsidRDefault="00053B1A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1A" w:rsidRDefault="00053B1A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1A" w:rsidRDefault="00053B1A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1A" w:rsidRDefault="00053B1A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1A" w:rsidRDefault="00053B1A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1A" w:rsidRDefault="00053B1A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9.Домашнее задание.</w:t>
            </w:r>
          </w:p>
          <w:p w:rsidR="000139B0" w:rsidRDefault="000139B0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72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51FD0" w:rsidRDefault="00851FD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Прозвенел звонок, начинаем мы урок.</w:t>
            </w:r>
          </w:p>
          <w:p w:rsidR="00851FD0" w:rsidRDefault="00851FD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D0" w:rsidRDefault="00A04D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познакомиться с темой нашего урока мы должны выполнить несколько  заданий.</w:t>
            </w:r>
          </w:p>
          <w:p w:rsidR="00A04DB2" w:rsidRDefault="00A04D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2       60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A04DB2" w:rsidRDefault="00A04D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     48 + 12</w:t>
            </w:r>
          </w:p>
          <w:p w:rsidR="00A04DB2" w:rsidRDefault="00A04D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– 5      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353070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proofErr w:type="gramStart"/>
            <w:r w:rsidR="003530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5307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53070" w:rsidRDefault="003530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 1 разделить на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F87FD3" w:rsidRDefault="00F87FD3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B2" w:rsidRDefault="00A04D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ычислив значение выражений и расположив ответы в порядке возрастания вы узнаете тему урока.</w:t>
            </w:r>
          </w:p>
          <w:p w:rsidR="00F87FD3" w:rsidRDefault="00F87FD3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   (</w:t>
            </w:r>
            <w:r w:rsidR="00337870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  <w:p w:rsidR="00F87FD3" w:rsidRDefault="00F87FD3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+ 20</w:t>
            </w:r>
            <w:r w:rsidR="0033787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="003378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3378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FD3" w:rsidRDefault="00F87FD3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– 5 – 20 </w:t>
            </w:r>
            <w:r w:rsidR="00337870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</w:p>
          <w:p w:rsidR="00F87FD3" w:rsidRDefault="00F87FD3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+ 5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337870">
              <w:rPr>
                <w:rFonts w:ascii="Times New Roman" w:hAnsi="Times New Roman" w:cs="Times New Roman"/>
                <w:sz w:val="24"/>
                <w:szCs w:val="24"/>
              </w:rPr>
              <w:t xml:space="preserve">  (и)</w:t>
            </w: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+ 2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             (б)</w:t>
            </w: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+ 200 – 400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– 70     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(56  - 6)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          (и)</w:t>
            </w: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+ 20             (о)</w:t>
            </w: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070" w:rsidRDefault="003530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B2" w:rsidRDefault="00A04D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B2" w:rsidRDefault="00A04D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B2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нашего урока «Доли и дроби»</w:t>
            </w:r>
          </w:p>
          <w:p w:rsidR="00337870" w:rsidRDefault="0033787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Людям часто приходиться делить</w:t>
            </w:r>
            <w:r w:rsidR="00AF7BAC">
              <w:rPr>
                <w:rFonts w:ascii="Times New Roman" w:hAnsi="Times New Roman" w:cs="Times New Roman"/>
                <w:sz w:val="24"/>
                <w:szCs w:val="24"/>
              </w:rPr>
              <w:t xml:space="preserve"> целое на доли.</w:t>
            </w:r>
          </w:p>
          <w:p w:rsidR="00AF7BAC" w:rsidRDefault="00AF7BA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помните известный мультик  «Апельсин»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Посмотрим как животные делили апельсин.  После просмотра я задам вам вопросы.</w:t>
            </w:r>
          </w:p>
          <w:p w:rsidR="00AF7BAC" w:rsidRDefault="00AF7BA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BAC" w:rsidRDefault="00AF7BA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 песенке животные называют равные части?</w:t>
            </w:r>
          </w:p>
          <w:p w:rsidR="00AF7BAC" w:rsidRDefault="00AF7BA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из вас был внимательным</w:t>
            </w:r>
            <w:r w:rsidR="001D54B2">
              <w:rPr>
                <w:rFonts w:ascii="Times New Roman" w:hAnsi="Times New Roman" w:cs="Times New Roman"/>
                <w:sz w:val="24"/>
                <w:szCs w:val="24"/>
              </w:rPr>
              <w:t>? Сколько долек было в апельсине?</w:t>
            </w: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долек получил каждый?</w:t>
            </w: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апельсин был разделён на равные части?</w:t>
            </w: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назвать эти равные части?</w:t>
            </w: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B2" w:rsidRDefault="001D54B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определим, что же называют  долями. </w:t>
            </w:r>
            <w:r w:rsidR="0083648C">
              <w:rPr>
                <w:rFonts w:ascii="Times New Roman" w:hAnsi="Times New Roman" w:cs="Times New Roman"/>
                <w:sz w:val="24"/>
                <w:szCs w:val="24"/>
              </w:rPr>
              <w:t>Вспомним, как животные делили апельсин.</w:t>
            </w: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частей досталось каждому животному?</w:t>
            </w: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сказать  про каждую из частей? Какие это части?</w:t>
            </w: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 каждому досталось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одной равной части</w:t>
            </w:r>
            <w:r w:rsidR="008340FE">
              <w:rPr>
                <w:rFonts w:ascii="Times New Roman" w:hAnsi="Times New Roman" w:cs="Times New Roman"/>
                <w:sz w:val="24"/>
                <w:szCs w:val="24"/>
              </w:rPr>
              <w:t xml:space="preserve"> от целого апельсина.</w:t>
            </w: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доля.</w:t>
            </w: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«Доля – это одна или несколько равных частей целого».</w:t>
            </w: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записывает на доске:  1 часть из 5. В математике пишут короче: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1D54B2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математике есть ещё один знак деления, он называется «дробная черта», соответственно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числа, записанные с этим знаком называются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дробными.</w:t>
            </w: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догадался, как называется  данная запись?</w:t>
            </w: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полоску бумаги и согните её пополам. Сколько равных частей получилось?</w:t>
            </w: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Верно. Каждая часть – это половина полоски или одна вторая часть полоски.</w:t>
            </w: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получили ½  часть полоски?</w:t>
            </w: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Закрасьте одну такую долю полоски.</w:t>
            </w: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догадался, как можно найти длину половины полоски?</w:t>
            </w: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полоску длиной 8 см и разделите её на 4 равные  части. Чтобы разделить на 4 равные части, надо знать длину ¼ части. Как узнать длину ¼ части?</w:t>
            </w: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  по линейке полоску, согните и покажите  мне 1/4  часть.</w:t>
            </w: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375C3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 мы отдыхали, к нам</w:t>
            </w:r>
            <w:r w:rsidR="007271D2">
              <w:rPr>
                <w:rFonts w:ascii="Times New Roman" w:hAnsi="Times New Roman" w:cs="Times New Roman"/>
                <w:sz w:val="24"/>
                <w:szCs w:val="24"/>
              </w:rPr>
              <w:t xml:space="preserve"> пришли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гости. Давайте угостим их шоколадом. На сколько частей  нужно разделить шоколадку.</w:t>
            </w:r>
          </w:p>
          <w:p w:rsidR="00375C30" w:rsidRDefault="00375C3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долю получит каждый гость?</w:t>
            </w:r>
          </w:p>
          <w:p w:rsidR="00375C30" w:rsidRDefault="00375C3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дробь.</w:t>
            </w:r>
          </w:p>
          <w:p w:rsidR="00375C30" w:rsidRDefault="00375C3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у нас ещё гости, давайте и  их  угостим шоколадкой.</w:t>
            </w:r>
          </w:p>
          <w:p w:rsidR="00375C30" w:rsidRDefault="00375C3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частей будем делить шоколадку?</w:t>
            </w:r>
          </w:p>
          <w:p w:rsidR="00375C30" w:rsidRDefault="00375C3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Какую долю получит каждый гость?</w:t>
            </w:r>
          </w:p>
          <w:p w:rsidR="00375C30" w:rsidRDefault="00375C3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дробь.</w:t>
            </w:r>
          </w:p>
          <w:p w:rsidR="00375C30" w:rsidRDefault="00375C3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теперь сравним</w:t>
            </w:r>
            <w:r w:rsidR="000139B0">
              <w:rPr>
                <w:rFonts w:ascii="Times New Roman" w:hAnsi="Times New Roman" w:cs="Times New Roman"/>
                <w:sz w:val="24"/>
                <w:szCs w:val="24"/>
              </w:rPr>
              <w:t xml:space="preserve"> доли. Поставим знак сравнения. Какой знак  вы поставите?</w:t>
            </w:r>
          </w:p>
          <w:p w:rsidR="000139B0" w:rsidRDefault="000139B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Почему? Ведь 3 меньше, чем 6. Сравните части шоколадки.</w:t>
            </w:r>
          </w:p>
          <w:p w:rsidR="000139B0" w:rsidRDefault="000139B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0139B0" w:rsidRDefault="000139B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фигуру надо начертить.</w:t>
            </w: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равна сторона квадрата?</w:t>
            </w: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 его на равные части так, чтобы  можно было закрасить  четвёртую его часть. Почему  именно равных?</w:t>
            </w: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частей будем делить квадрат?</w:t>
            </w: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Раскрасьте её. Подпишите внизу эту долю.</w:t>
            </w: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тема урока была?</w:t>
            </w: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учились на уроке?</w:t>
            </w: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1A" w:rsidRDefault="00053B1A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доля?</w:t>
            </w:r>
          </w:p>
          <w:p w:rsidR="00053B1A" w:rsidRDefault="00053B1A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1A" w:rsidRDefault="00053B1A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1A" w:rsidRDefault="00053B1A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B1A" w:rsidRDefault="00053B1A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с.56   №   </w:t>
            </w: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BAC" w:rsidRDefault="00AF7BA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1D54B2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готовы к уроку.</w:t>
            </w: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говорят ответы.</w:t>
            </w: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Дроби.</w:t>
            </w: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Дольки.</w:t>
            </w: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долек.</w:t>
            </w: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Одну дольку апельсина.</w:t>
            </w: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равные.</w:t>
            </w: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одной части.</w:t>
            </w: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Равные.</w:t>
            </w:r>
          </w:p>
          <w:p w:rsidR="0083648C" w:rsidRDefault="0083648C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читают вывод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FE" w:rsidRDefault="008340FE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Дробь.</w:t>
            </w: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равные части.</w:t>
            </w: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05B" w:rsidRDefault="0064305B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Согнули полоску пополам и взяли только одну часть.</w:t>
            </w: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Измерить длину полоски (6 см) и разделить на 2.</w:t>
            </w: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записывают в тетрадь.</w:t>
            </w: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= 2 см</w:t>
            </w: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и показывают учителю.</w:t>
            </w:r>
          </w:p>
          <w:p w:rsidR="007271D2" w:rsidRDefault="007271D2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тетради.</w:t>
            </w:r>
          </w:p>
          <w:p w:rsidR="00375C30" w:rsidRDefault="00375C3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30" w:rsidRDefault="00375C3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30" w:rsidRDefault="00375C3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B0" w:rsidRDefault="000139B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30" w:rsidRDefault="00375C3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три части.</w:t>
            </w:r>
          </w:p>
          <w:p w:rsidR="00375C30" w:rsidRDefault="00375C3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30" w:rsidRDefault="00375C3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30" w:rsidRDefault="00375C3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30" w:rsidRDefault="009B11C3" w:rsidP="00851F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375C30" w:rsidRDefault="00375C30" w:rsidP="00851F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75C30" w:rsidRDefault="00375C30" w:rsidP="00851F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75C30" w:rsidRDefault="00375C30" w:rsidP="00851F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75C30" w:rsidRDefault="00375C30" w:rsidP="00851F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 детей, значит на 6 частей.</w:t>
            </w:r>
          </w:p>
          <w:p w:rsidR="00375C30" w:rsidRDefault="00375C30" w:rsidP="00851F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75C30" w:rsidRDefault="009B11C3" w:rsidP="00851F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  <w:p w:rsidR="000139B0" w:rsidRDefault="000139B0" w:rsidP="00851F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139B0" w:rsidRDefault="000139B0" w:rsidP="00851F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139B0" w:rsidRDefault="000139B0" w:rsidP="00851F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Больше.</w:t>
            </w:r>
          </w:p>
          <w:p w:rsidR="000139B0" w:rsidRDefault="000139B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 часть размером больше, чем 1/6.</w:t>
            </w: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стороны квадрата 4 см</w:t>
            </w: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должны быть равными.</w:t>
            </w: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4 части.</w:t>
            </w: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 и дроби.</w:t>
            </w: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 и сравнивать доли целого.</w:t>
            </w: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1D" w:rsidRDefault="006D4B1D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– это одна или несколько равных частей целого.</w:t>
            </w:r>
          </w:p>
        </w:tc>
        <w:tc>
          <w:tcPr>
            <w:tcW w:w="1948" w:type="dxa"/>
          </w:tcPr>
          <w:p w:rsidR="00851FD0" w:rsidRDefault="00851FD0" w:rsidP="008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FD0" w:rsidRDefault="00851FD0" w:rsidP="00851FD0">
      <w:pPr>
        <w:rPr>
          <w:rFonts w:ascii="Times New Roman" w:hAnsi="Times New Roman" w:cs="Times New Roman"/>
          <w:sz w:val="24"/>
          <w:szCs w:val="24"/>
        </w:rPr>
      </w:pPr>
    </w:p>
    <w:p w:rsidR="0024098B" w:rsidRPr="0024098B" w:rsidRDefault="0024098B">
      <w:pPr>
        <w:rPr>
          <w:rFonts w:ascii="Times New Roman" w:hAnsi="Times New Roman" w:cs="Times New Roman"/>
          <w:sz w:val="24"/>
          <w:szCs w:val="24"/>
        </w:rPr>
      </w:pPr>
    </w:p>
    <w:sectPr w:rsidR="0024098B" w:rsidRPr="0024098B" w:rsidSect="002409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98B"/>
    <w:rsid w:val="000139B0"/>
    <w:rsid w:val="00053B1A"/>
    <w:rsid w:val="001D54B2"/>
    <w:rsid w:val="0024098B"/>
    <w:rsid w:val="0026087B"/>
    <w:rsid w:val="00337870"/>
    <w:rsid w:val="00353070"/>
    <w:rsid w:val="00375C30"/>
    <w:rsid w:val="006258A4"/>
    <w:rsid w:val="0064305B"/>
    <w:rsid w:val="006D4B1D"/>
    <w:rsid w:val="006D6858"/>
    <w:rsid w:val="007271D2"/>
    <w:rsid w:val="008340FE"/>
    <w:rsid w:val="0083648C"/>
    <w:rsid w:val="00851FD0"/>
    <w:rsid w:val="009B11C3"/>
    <w:rsid w:val="00A04DB2"/>
    <w:rsid w:val="00AF7BAC"/>
    <w:rsid w:val="00B51B1C"/>
    <w:rsid w:val="00F71D20"/>
    <w:rsid w:val="00F8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340F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3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5</cp:revision>
  <dcterms:created xsi:type="dcterms:W3CDTF">2015-11-06T15:34:00Z</dcterms:created>
  <dcterms:modified xsi:type="dcterms:W3CDTF">2015-11-08T16:04:00Z</dcterms:modified>
</cp:coreProperties>
</file>