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DA" w:rsidRPr="0001479C" w:rsidRDefault="00020FDA" w:rsidP="000147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>Какие истор</w:t>
      </w:r>
      <w:bookmarkStart w:id="0" w:name="_GoBack"/>
      <w:bookmarkEnd w:id="0"/>
      <w:r w:rsidRPr="0001479C">
        <w:rPr>
          <w:rFonts w:ascii="Times New Roman" w:hAnsi="Times New Roman" w:cs="Times New Roman"/>
          <w:b/>
          <w:sz w:val="24"/>
          <w:szCs w:val="24"/>
        </w:rPr>
        <w:t>ические источники являются наиболее ценными для изучения дописьменного периода истории?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Устные предания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Законы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Археологические находки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Эпиграфика</w:t>
      </w:r>
    </w:p>
    <w:p w:rsidR="00020FDA" w:rsidRPr="0001479C" w:rsidRDefault="0001479C" w:rsidP="00020FDA">
      <w:p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20FDA" w:rsidRPr="0001479C">
        <w:rPr>
          <w:rFonts w:ascii="Times New Roman" w:hAnsi="Times New Roman" w:cs="Times New Roman"/>
          <w:b/>
          <w:sz w:val="24"/>
          <w:szCs w:val="24"/>
        </w:rPr>
        <w:t>Чем занимается наука археология?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Изучением языка древних народов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Сравнением различных письменных источников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Раскопками древних поселений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Изучением традиций и культуры разных народов</w:t>
      </w:r>
    </w:p>
    <w:p w:rsidR="00020FDA" w:rsidRPr="0001479C" w:rsidRDefault="0001479C" w:rsidP="00020FDA">
      <w:p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20FDA" w:rsidRPr="0001479C">
        <w:rPr>
          <w:rFonts w:ascii="Times New Roman" w:hAnsi="Times New Roman" w:cs="Times New Roman"/>
          <w:b/>
          <w:sz w:val="24"/>
          <w:szCs w:val="24"/>
        </w:rPr>
        <w:t>Что из перечисленного относится к устным историческим источникам?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Рисунки на стенах пещер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Законы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Библия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Миф о всемирном потопе</w:t>
      </w:r>
    </w:p>
    <w:p w:rsidR="00020FDA" w:rsidRPr="0001479C" w:rsidRDefault="0001479C" w:rsidP="00020FDA">
      <w:p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20FDA" w:rsidRPr="0001479C">
        <w:rPr>
          <w:rFonts w:ascii="Times New Roman" w:hAnsi="Times New Roman" w:cs="Times New Roman"/>
          <w:b/>
          <w:sz w:val="24"/>
          <w:szCs w:val="24"/>
        </w:rPr>
        <w:t>Геродот был…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Римским философом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Греческим ученым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Римским полководцем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Сирийским царем</w:t>
      </w:r>
    </w:p>
    <w:p w:rsidR="00020FDA" w:rsidRPr="0001479C" w:rsidRDefault="0001479C" w:rsidP="00020FDA">
      <w:p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20FDA" w:rsidRPr="0001479C">
        <w:rPr>
          <w:rFonts w:ascii="Times New Roman" w:hAnsi="Times New Roman" w:cs="Times New Roman"/>
          <w:b/>
          <w:sz w:val="24"/>
          <w:szCs w:val="24"/>
        </w:rPr>
        <w:t>Что из перечисленного не относится к вещественным историческим источникам?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Легенда о короле Артуре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Египетские пирамиды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Летописи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Монеты</w:t>
      </w:r>
    </w:p>
    <w:p w:rsidR="00020FDA" w:rsidRPr="0001479C" w:rsidRDefault="0001479C" w:rsidP="00020FDA">
      <w:p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20FDA" w:rsidRPr="0001479C">
        <w:rPr>
          <w:rFonts w:ascii="Times New Roman" w:hAnsi="Times New Roman" w:cs="Times New Roman"/>
          <w:b/>
          <w:sz w:val="24"/>
          <w:szCs w:val="24"/>
        </w:rPr>
        <w:t>В каком веке был основан Рим?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В  VII н. э.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В  VIII  до н. э.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В VII до н. э.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В IIX н. э.</w:t>
      </w:r>
    </w:p>
    <w:p w:rsidR="00020FDA" w:rsidRPr="0001479C" w:rsidRDefault="0001479C" w:rsidP="00020FDA">
      <w:p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20FDA" w:rsidRPr="0001479C">
        <w:rPr>
          <w:rFonts w:ascii="Times New Roman" w:hAnsi="Times New Roman" w:cs="Times New Roman"/>
          <w:b/>
          <w:sz w:val="24"/>
          <w:szCs w:val="24"/>
        </w:rPr>
        <w:t>Сколько полных веков  продолжается наша эра?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20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12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2013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10</w:t>
      </w:r>
    </w:p>
    <w:p w:rsidR="00020FDA" w:rsidRPr="0001479C" w:rsidRDefault="0001479C" w:rsidP="00020FDA">
      <w:p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20FDA" w:rsidRPr="0001479C">
        <w:rPr>
          <w:rFonts w:ascii="Times New Roman" w:hAnsi="Times New Roman" w:cs="Times New Roman"/>
          <w:b/>
          <w:sz w:val="24"/>
          <w:szCs w:val="24"/>
        </w:rPr>
        <w:t>Какие исторические события были началом летоисчисления в Древнем Египте?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Начало правления фараонов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Разливы Нила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Извержения вулканов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Основания городов</w:t>
      </w:r>
    </w:p>
    <w:p w:rsidR="00020FDA" w:rsidRPr="0001479C" w:rsidRDefault="0001479C" w:rsidP="00020FDA">
      <w:p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20FDA" w:rsidRPr="0001479C">
        <w:rPr>
          <w:rFonts w:ascii="Times New Roman" w:hAnsi="Times New Roman" w:cs="Times New Roman"/>
          <w:b/>
          <w:sz w:val="24"/>
          <w:szCs w:val="24"/>
        </w:rPr>
        <w:t>На сколько лет Москва младше Рима?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На 1700 лет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На 1000 лет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На 394 года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На 1900 лет</w:t>
      </w:r>
    </w:p>
    <w:p w:rsidR="00020FDA" w:rsidRPr="0001479C" w:rsidRDefault="0001479C" w:rsidP="00020FDA">
      <w:pPr>
        <w:rPr>
          <w:rFonts w:ascii="Times New Roman" w:hAnsi="Times New Roman" w:cs="Times New Roman"/>
          <w:b/>
          <w:sz w:val="24"/>
          <w:szCs w:val="24"/>
        </w:rPr>
      </w:pPr>
      <w:r w:rsidRPr="0001479C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020FDA" w:rsidRPr="0001479C">
        <w:rPr>
          <w:rFonts w:ascii="Times New Roman" w:hAnsi="Times New Roman" w:cs="Times New Roman"/>
          <w:b/>
          <w:sz w:val="24"/>
          <w:szCs w:val="24"/>
        </w:rPr>
        <w:t>Сколько лет прошло от основания Рима до Рождества Иисуса Христа?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А) </w:t>
      </w:r>
      <w:r w:rsidRPr="0001479C">
        <w:rPr>
          <w:rFonts w:ascii="Times New Roman" w:hAnsi="Times New Roman" w:cs="Times New Roman"/>
          <w:sz w:val="24"/>
          <w:szCs w:val="24"/>
        </w:rPr>
        <w:t>776 лет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Б) </w:t>
      </w:r>
      <w:r w:rsidRPr="0001479C">
        <w:rPr>
          <w:rFonts w:ascii="Times New Roman" w:hAnsi="Times New Roman" w:cs="Times New Roman"/>
          <w:sz w:val="24"/>
          <w:szCs w:val="24"/>
        </w:rPr>
        <w:t>53 года</w:t>
      </w:r>
    </w:p>
    <w:p w:rsidR="00020FDA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В) </w:t>
      </w:r>
      <w:r w:rsidRPr="0001479C">
        <w:rPr>
          <w:rFonts w:ascii="Times New Roman" w:hAnsi="Times New Roman" w:cs="Times New Roman"/>
          <w:sz w:val="24"/>
          <w:szCs w:val="24"/>
        </w:rPr>
        <w:t>700 лет</w:t>
      </w:r>
    </w:p>
    <w:p w:rsidR="002D150E" w:rsidRPr="0001479C" w:rsidRDefault="00020FDA" w:rsidP="00020FDA">
      <w:pPr>
        <w:rPr>
          <w:rFonts w:ascii="Times New Roman" w:hAnsi="Times New Roman" w:cs="Times New Roman"/>
          <w:sz w:val="24"/>
          <w:szCs w:val="24"/>
        </w:rPr>
      </w:pPr>
      <w:r w:rsidRPr="0001479C">
        <w:rPr>
          <w:rFonts w:ascii="Times New Roman" w:hAnsi="Times New Roman" w:cs="Times New Roman"/>
          <w:sz w:val="24"/>
          <w:szCs w:val="24"/>
        </w:rPr>
        <w:t xml:space="preserve"> </w:t>
      </w:r>
      <w:r w:rsidR="0001479C" w:rsidRPr="0001479C">
        <w:rPr>
          <w:rFonts w:ascii="Times New Roman" w:hAnsi="Times New Roman" w:cs="Times New Roman"/>
          <w:sz w:val="24"/>
          <w:szCs w:val="24"/>
        </w:rPr>
        <w:t xml:space="preserve">Г) </w:t>
      </w:r>
      <w:r w:rsidRPr="0001479C">
        <w:rPr>
          <w:rFonts w:ascii="Times New Roman" w:hAnsi="Times New Roman" w:cs="Times New Roman"/>
          <w:sz w:val="24"/>
          <w:szCs w:val="24"/>
        </w:rPr>
        <w:t>753 года</w:t>
      </w:r>
    </w:p>
    <w:sectPr w:rsidR="002D150E" w:rsidRPr="0001479C" w:rsidSect="00AD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C1C"/>
    <w:multiLevelType w:val="hybridMultilevel"/>
    <w:tmpl w:val="73E4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35"/>
    <w:rsid w:val="0001479C"/>
    <w:rsid w:val="00020FDA"/>
    <w:rsid w:val="002D150E"/>
    <w:rsid w:val="00363235"/>
    <w:rsid w:val="00AD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2015-09-06T23:29:00Z</cp:lastPrinted>
  <dcterms:created xsi:type="dcterms:W3CDTF">2015-09-06T21:39:00Z</dcterms:created>
  <dcterms:modified xsi:type="dcterms:W3CDTF">2015-09-06T23:31:00Z</dcterms:modified>
</cp:coreProperties>
</file>