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9D2607" w:rsidRDefault="009D2607" w:rsidP="00DB511D">
      <w:pPr>
        <w:autoSpaceDE w:val="0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0672D" w:rsidRPr="00852B54" w:rsidRDefault="00A0672D" w:rsidP="00DB511D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0E60">
        <w:rPr>
          <w:rFonts w:ascii="Times New Roman" w:hAnsi="Times New Roman"/>
          <w:b/>
          <w:iCs/>
          <w:sz w:val="28"/>
          <w:szCs w:val="28"/>
        </w:rPr>
        <w:lastRenderedPageBreak/>
        <w:t xml:space="preserve">Планируемые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предметные </w:t>
      </w:r>
      <w:r w:rsidRPr="00E618F3">
        <w:rPr>
          <w:rFonts w:ascii="Times New Roman" w:hAnsi="Times New Roman"/>
          <w:b/>
          <w:sz w:val="28"/>
          <w:szCs w:val="28"/>
        </w:rPr>
        <w:t xml:space="preserve"> </w:t>
      </w:r>
      <w:r w:rsidRPr="000E0E60">
        <w:rPr>
          <w:rFonts w:ascii="Times New Roman" w:hAnsi="Times New Roman"/>
          <w:b/>
          <w:iCs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>изучения курса «Технология</w:t>
      </w:r>
      <w:proofErr w:type="gramStart"/>
      <w:r w:rsidRPr="00253A97">
        <w:rPr>
          <w:rFonts w:ascii="Times New Roman" w:hAnsi="Times New Roman"/>
          <w:b/>
          <w:sz w:val="28"/>
          <w:szCs w:val="28"/>
        </w:rPr>
        <w:t>»</w:t>
      </w:r>
      <w:r w:rsidRPr="00852B54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852B54">
        <w:rPr>
          <w:rFonts w:ascii="Times New Roman" w:hAnsi="Times New Roman"/>
          <w:b/>
          <w:sz w:val="28"/>
          <w:szCs w:val="28"/>
        </w:rPr>
        <w:t xml:space="preserve"> концу 1-го года обучения</w:t>
      </w:r>
    </w:p>
    <w:p w:rsidR="00A0672D" w:rsidRPr="00852B54" w:rsidRDefault="00A0672D" w:rsidP="00A0672D">
      <w:pPr>
        <w:ind w:firstLine="709"/>
        <w:rPr>
          <w:rFonts w:ascii="Times New Roman" w:hAnsi="Times New Roman"/>
          <w:sz w:val="28"/>
          <w:szCs w:val="28"/>
        </w:rPr>
      </w:pPr>
      <w:r w:rsidRPr="00852B54">
        <w:rPr>
          <w:rFonts w:ascii="Times New Roman" w:hAnsi="Times New Roman"/>
          <w:sz w:val="28"/>
          <w:szCs w:val="28"/>
        </w:rPr>
        <w:t xml:space="preserve"> </w:t>
      </w:r>
      <w:r w:rsidRPr="00852B54">
        <w:rPr>
          <w:rFonts w:ascii="Times New Roman" w:hAnsi="Times New Roman"/>
          <w:b/>
          <w:sz w:val="28"/>
          <w:szCs w:val="28"/>
        </w:rPr>
        <w:t>Обучающиеся научатся</w:t>
      </w:r>
      <w:r w:rsidRPr="00852B54">
        <w:rPr>
          <w:rFonts w:ascii="Times New Roman" w:hAnsi="Times New Roman"/>
          <w:sz w:val="28"/>
          <w:szCs w:val="28"/>
        </w:rPr>
        <w:t>: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доступные действия по самообслуживанию (несложный ремонт одежды);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приобретённые знания о видах и свойствах природных и текстильных материалов, бумаги при изготовлении изделий;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устройство изделия (под руководством учителя), определять его назначение;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рабочее место для выполнения практической работы;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приёмы рационального и безопасного использования ручных инструментов: ножниц, швейных игл;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экономно размечать материалы по шаблону, через копирку;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практическое задание с опорой на рисунок и инструкцию учителя.</w:t>
      </w:r>
    </w:p>
    <w:p w:rsidR="00A0672D" w:rsidRPr="00D87C8F" w:rsidRDefault="00A0672D" w:rsidP="00A0672D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87C8F">
        <w:rPr>
          <w:rFonts w:ascii="Times New Roman" w:hAnsi="Times New Roman"/>
          <w:b/>
          <w:sz w:val="28"/>
          <w:szCs w:val="28"/>
        </w:rPr>
        <w:t>Обучающиеся</w:t>
      </w:r>
      <w:proofErr w:type="gramEnd"/>
      <w:r w:rsidRPr="00D87C8F">
        <w:rPr>
          <w:rFonts w:ascii="Times New Roman" w:hAnsi="Times New Roman"/>
          <w:b/>
          <w:sz w:val="28"/>
          <w:szCs w:val="28"/>
        </w:rPr>
        <w:t xml:space="preserve"> получат возможность научиться: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 относиться к труду людей;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практическое задание с опорой на рисунок;</w:t>
      </w:r>
    </w:p>
    <w:p w:rsidR="00A0672D" w:rsidRDefault="00A0672D" w:rsidP="00A0672D">
      <w:pPr>
        <w:pStyle w:val="a4"/>
        <w:numPr>
          <w:ilvl w:val="0"/>
          <w:numId w:val="8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устройство изделия, определять его назначение и самостоятельно его изготавливать.</w:t>
      </w:r>
    </w:p>
    <w:p w:rsidR="00A0672D" w:rsidRPr="00B344F0" w:rsidRDefault="00A0672D" w:rsidP="00DB511D">
      <w:pPr>
        <w:pStyle w:val="a5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344F0">
        <w:rPr>
          <w:rFonts w:ascii="Times New Roman" w:hAnsi="Times New Roman"/>
          <w:b/>
          <w:sz w:val="32"/>
          <w:szCs w:val="32"/>
        </w:rPr>
        <w:t>Содержание учебного предмета «Технология»</w:t>
      </w:r>
    </w:p>
    <w:p w:rsidR="00A0672D" w:rsidRPr="003627FF" w:rsidRDefault="00A0672D" w:rsidP="00DB511D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27FF">
        <w:rPr>
          <w:rFonts w:ascii="Times New Roman" w:hAnsi="Times New Roman"/>
          <w:b/>
          <w:sz w:val="28"/>
          <w:szCs w:val="28"/>
        </w:rPr>
        <w:t>1 класс</w:t>
      </w:r>
    </w:p>
    <w:p w:rsidR="00A0672D" w:rsidRPr="003627FF" w:rsidRDefault="00A0672D" w:rsidP="00DB511D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(33 часа</w:t>
      </w:r>
      <w:r w:rsidRPr="003627FF">
        <w:rPr>
          <w:rFonts w:ascii="Times New Roman" w:hAnsi="Times New Roman"/>
          <w:b/>
          <w:sz w:val="28"/>
          <w:szCs w:val="28"/>
        </w:rPr>
        <w:t>)</w:t>
      </w:r>
    </w:p>
    <w:p w:rsidR="00A0672D" w:rsidRPr="003E491B" w:rsidRDefault="00DB511D" w:rsidP="00DB511D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0672D">
        <w:rPr>
          <w:rFonts w:ascii="Times New Roman" w:hAnsi="Times New Roman"/>
          <w:b/>
          <w:bCs/>
          <w:iCs/>
          <w:sz w:val="28"/>
          <w:szCs w:val="28"/>
        </w:rPr>
        <w:t>Природные материалы (6</w:t>
      </w:r>
      <w:r w:rsidR="00A0672D" w:rsidRPr="003E491B">
        <w:rPr>
          <w:rFonts w:ascii="Times New Roman" w:hAnsi="Times New Roman"/>
          <w:b/>
          <w:bCs/>
          <w:iCs/>
          <w:sz w:val="28"/>
          <w:szCs w:val="28"/>
        </w:rPr>
        <w:t xml:space="preserve"> ч)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Растительные природные материалы:</w:t>
      </w:r>
      <w:r w:rsidRPr="003E49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491B">
        <w:rPr>
          <w:rFonts w:ascii="Times New Roman" w:hAnsi="Times New Roman"/>
          <w:sz w:val="28"/>
          <w:szCs w:val="28"/>
        </w:rPr>
        <w:t xml:space="preserve">листья, веточки, семена растений, шишки, желуди, скорлупа грецких орехов. Свойства природных материалов: цвет, форма, размер. 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t xml:space="preserve">Подготовка растительных материалов  к работе: сбор листьев в сухую погоду, удаление пыли; промывка и сушка семян, хранение в бумажных конвертах, коробках. 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t>Инструменты и приспособления для обработки природного материала: ножницы, кисточка для клея, подкладная дощечка. Приёмы рационального и безопасного использования ножниц.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lastRenderedPageBreak/>
        <w:t>Практические работы: изготовление по рисункам аппликаций, орнаментальных композиций, сказочных персонажей.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t>Бережное использование природного материала.</w:t>
      </w:r>
    </w:p>
    <w:p w:rsidR="00A0672D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t>Формы организации учебных занятий</w:t>
      </w:r>
      <w:r>
        <w:rPr>
          <w:rFonts w:ascii="Times New Roman" w:hAnsi="Times New Roman"/>
          <w:sz w:val="28"/>
          <w:szCs w:val="28"/>
        </w:rPr>
        <w:t>: коллективная, групповая, индивидуальная.</w:t>
      </w:r>
    </w:p>
    <w:p w:rsidR="00A0672D" w:rsidRPr="00EB3A28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t>Основные виды учебной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Выполнять инструкции, точно следовать образцу и простейшим алгоритмам. Наблюдать объекты и явления окружающего мира; обнаруживать изменения, происходящие с объектами и явлениями. Знать растительный природный материал.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3E491B">
        <w:rPr>
          <w:rFonts w:ascii="Times New Roman" w:hAnsi="Times New Roman"/>
          <w:b/>
          <w:bCs/>
          <w:iCs/>
          <w:sz w:val="28"/>
          <w:szCs w:val="28"/>
        </w:rPr>
        <w:t>Искусственные материалы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Пластичные материалы (6</w:t>
      </w:r>
      <w:r w:rsidRPr="003E491B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Пластилин, масса для моделирования. Подготовка пластилина к работе: делить брусок на глаз, разминать для повышения пластичности.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Инструменты и приспособления для обработки пластилина: стеки, подкладная дощечка.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</w:r>
    </w:p>
    <w:p w:rsidR="00A0672D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Практические работы: лепка моделей предметов живой природы (овощей, фруктов, животных), фишек для уроков математики по рисункам.</w:t>
      </w:r>
    </w:p>
    <w:p w:rsidR="00A0672D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t>Формы организации учебных занятий</w:t>
      </w:r>
      <w:r>
        <w:rPr>
          <w:rFonts w:ascii="Times New Roman" w:hAnsi="Times New Roman"/>
          <w:sz w:val="28"/>
          <w:szCs w:val="28"/>
        </w:rPr>
        <w:t>: коллективная, групповая, индивидуальная.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t>Основные виды учебной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Выполнять инструкции, точно следовать образцу и простейшим алгоритмам. Определять способы контроля, находить ошибки в работе и их исправлять. Создавать изделия и декоративные композиции по собственному замыслу. 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Бумага (11</w:t>
      </w:r>
      <w:r w:rsidRPr="003E491B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E491B">
        <w:rPr>
          <w:rFonts w:ascii="Times New Roman" w:hAnsi="Times New Roman"/>
          <w:sz w:val="28"/>
          <w:szCs w:val="28"/>
        </w:rPr>
        <w:t>Виды бумаги,  используемые  на уроках: газетная, обложечная, альбомная, цветная для аппликаций, для принтера, копирка, писчая.</w:t>
      </w:r>
      <w:proofErr w:type="gramEnd"/>
      <w:r w:rsidRPr="003E491B">
        <w:rPr>
          <w:rFonts w:ascii="Times New Roman" w:hAnsi="Times New Roman"/>
          <w:sz w:val="28"/>
          <w:szCs w:val="28"/>
        </w:rPr>
        <w:t xml:space="preserve">  Свойства бумаги: цвет, блеск, прозрачность, фактура поверхности, </w:t>
      </w:r>
      <w:proofErr w:type="spellStart"/>
      <w:r w:rsidRPr="003E491B">
        <w:rPr>
          <w:rFonts w:ascii="Times New Roman" w:hAnsi="Times New Roman"/>
          <w:sz w:val="28"/>
          <w:szCs w:val="28"/>
        </w:rPr>
        <w:t>влагопроницаемость</w:t>
      </w:r>
      <w:proofErr w:type="spellEnd"/>
      <w:r w:rsidRPr="003E491B">
        <w:rPr>
          <w:rFonts w:ascii="Times New Roman" w:hAnsi="Times New Roman"/>
          <w:sz w:val="28"/>
          <w:szCs w:val="28"/>
        </w:rPr>
        <w:t>. Экономное расходование бумаги при разметке деталей по шаблону, через копирку.</w:t>
      </w:r>
    </w:p>
    <w:p w:rsidR="00A0672D" w:rsidRPr="003036E4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t xml:space="preserve">Использование измерений для решения практических задач: виды условных графических изображений – рисунок. </w:t>
      </w:r>
      <w:r w:rsidRPr="003036E4">
        <w:rPr>
          <w:rFonts w:ascii="Times New Roman" w:hAnsi="Times New Roman"/>
          <w:sz w:val="28"/>
          <w:szCs w:val="28"/>
        </w:rPr>
        <w:t>Изготовление изделий по рисунку.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t>Инструменты и приспособления для обработки бумаги: карандаш простой, ножницы, фальцовка, кисточка для клея, шаблон, подкладной лист. Приёмы рационального и безопасного использования ножниц.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E491B">
        <w:rPr>
          <w:rFonts w:ascii="Times New Roman" w:hAnsi="Times New Roman"/>
          <w:sz w:val="28"/>
          <w:szCs w:val="28"/>
        </w:rPr>
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</w:r>
      <w:proofErr w:type="gramEnd"/>
    </w:p>
    <w:p w:rsidR="00A0672D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491B">
        <w:rPr>
          <w:rFonts w:ascii="Times New Roman" w:hAnsi="Times New Roman"/>
          <w:sz w:val="28"/>
          <w:szCs w:val="28"/>
        </w:rPr>
        <w:t>Практические работы: изготовление пригласительных билетов, конвертов, закладок для книг, новогодних снежинок, открыток, аппликаций.</w:t>
      </w:r>
    </w:p>
    <w:p w:rsidR="00A0672D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lastRenderedPageBreak/>
        <w:t>Формы организации учебных занятий</w:t>
      </w:r>
      <w:r>
        <w:rPr>
          <w:rFonts w:ascii="Times New Roman" w:hAnsi="Times New Roman"/>
          <w:sz w:val="28"/>
          <w:szCs w:val="28"/>
        </w:rPr>
        <w:t>: коллективная, групповая, индивидуальная.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t>Основные виды учебной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Выполнять инструкции, точно следовать образцу и простейшим алгоритмам. Определять способы контроля, находить ошибки в работе и их исправлять. Уметь договариваться, распределять работу, оценивать общий результат деятельности и свой вклад в него. Создавать модель по собственному замыслу.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E491B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екстильные материалы (9</w:t>
      </w:r>
      <w:r w:rsidRPr="003E491B">
        <w:rPr>
          <w:rFonts w:ascii="Times New Roman" w:hAnsi="Times New Roman"/>
          <w:b/>
          <w:bCs/>
          <w:sz w:val="28"/>
          <w:szCs w:val="28"/>
        </w:rPr>
        <w:t xml:space="preserve"> ч)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Виды тканей, используемых на уроках: ткани растительного происхождения (хлопчатобумажные и льняные). Свойства ткани: цвет, фактура поверхности, толщина. Экономное расходование ткани при раскрое по выкройке деталей прямоугольной формы.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Нитки, используемые на уроках: швейные, для вышивания «мулине».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</w:r>
    </w:p>
    <w:p w:rsidR="00A0672D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E491B">
        <w:rPr>
          <w:rFonts w:ascii="Times New Roman" w:hAnsi="Times New Roman"/>
          <w:bCs/>
          <w:sz w:val="28"/>
          <w:szCs w:val="28"/>
        </w:rPr>
        <w:t>Практические работы: изготовление вышитых салфеток, игольниц, аппликаций, украшений одежды, декоративных композиций.</w:t>
      </w:r>
    </w:p>
    <w:p w:rsidR="00A0672D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t>Формы организации учебных занятий</w:t>
      </w:r>
      <w:r>
        <w:rPr>
          <w:rFonts w:ascii="Times New Roman" w:hAnsi="Times New Roman"/>
          <w:sz w:val="28"/>
          <w:szCs w:val="28"/>
        </w:rPr>
        <w:t>: коллективная, групповая, индивидуальная.</w:t>
      </w:r>
    </w:p>
    <w:p w:rsidR="00A0672D" w:rsidRPr="003E491B" w:rsidRDefault="00A0672D" w:rsidP="00A067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B3A28">
        <w:rPr>
          <w:rFonts w:ascii="Times New Roman" w:hAnsi="Times New Roman"/>
          <w:b/>
          <w:sz w:val="28"/>
          <w:szCs w:val="28"/>
        </w:rPr>
        <w:t>Основные виды учебной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Выполнять инструкции, точно следовать образцу и простейшим алгоритмам. Определять способы контроля, находить ошибки в работе и их исправлять. Уметь договариваться, распределять работу, оценивать общий результат деятельности и свой вклад в него. Иметь общее понятие о тканях растительного происхождения, их видах и использовании</w:t>
      </w:r>
    </w:p>
    <w:p w:rsidR="00A0672D" w:rsidRPr="00852B54" w:rsidRDefault="00A0672D" w:rsidP="00A0672D">
      <w:pPr>
        <w:ind w:firstLine="709"/>
        <w:rPr>
          <w:rFonts w:ascii="Times New Roman" w:hAnsi="Times New Roman"/>
          <w:b/>
          <w:sz w:val="28"/>
          <w:szCs w:val="28"/>
        </w:rPr>
      </w:pPr>
      <w:r w:rsidRPr="00852B54">
        <w:rPr>
          <w:rFonts w:ascii="Times New Roman" w:hAnsi="Times New Roman"/>
          <w:b/>
          <w:sz w:val="28"/>
          <w:szCs w:val="28"/>
        </w:rPr>
        <w:t>Резерв (2 часа)</w:t>
      </w:r>
    </w:p>
    <w:p w:rsidR="00251B92" w:rsidRDefault="00251B92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Default="00A0672D" w:rsidP="006E53FF">
      <w:pPr>
        <w:tabs>
          <w:tab w:val="left" w:pos="812"/>
        </w:tabs>
      </w:pPr>
    </w:p>
    <w:p w:rsidR="00A0672D" w:rsidRPr="009D2607" w:rsidRDefault="009D2607" w:rsidP="009D2607">
      <w:pPr>
        <w:tabs>
          <w:tab w:val="left" w:pos="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3"/>
        <w:tblpPr w:leftFromText="180" w:rightFromText="180" w:horzAnchor="margin" w:tblpY="510"/>
        <w:tblW w:w="9606" w:type="dxa"/>
        <w:tblLayout w:type="fixed"/>
        <w:tblLook w:val="04A0"/>
      </w:tblPr>
      <w:tblGrid>
        <w:gridCol w:w="534"/>
        <w:gridCol w:w="6945"/>
        <w:gridCol w:w="1134"/>
        <w:gridCol w:w="993"/>
      </w:tblGrid>
      <w:tr w:rsidR="007F46DD" w:rsidTr="009D2607">
        <w:trPr>
          <w:trHeight w:val="828"/>
        </w:trPr>
        <w:tc>
          <w:tcPr>
            <w:tcW w:w="534" w:type="dxa"/>
          </w:tcPr>
          <w:p w:rsidR="007F46DD" w:rsidRDefault="007F46D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6DD" w:rsidRDefault="007F46D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</w:tcPr>
          <w:p w:rsidR="007F46DD" w:rsidRDefault="007F46D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6DD" w:rsidRPr="003F7510" w:rsidRDefault="007F46D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F46DD" w:rsidRDefault="007F46D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F46DD" w:rsidRDefault="007F46D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FE9" w:rsidRDefault="00DB511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7F46DD" w:rsidRDefault="00DB511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="007F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F46DD" w:rsidRDefault="007F46DD" w:rsidP="007F4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6DD" w:rsidRDefault="00DB511D" w:rsidP="007F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018D8" w:rsidRPr="003F7510" w:rsidTr="009D2607">
        <w:tc>
          <w:tcPr>
            <w:tcW w:w="534" w:type="dxa"/>
          </w:tcPr>
          <w:p w:rsidR="00A018D8" w:rsidRPr="003F7510" w:rsidRDefault="00A018D8" w:rsidP="007F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A018D8" w:rsidRPr="009D2607" w:rsidRDefault="00A018D8" w:rsidP="007F46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2607">
              <w:rPr>
                <w:sz w:val="24"/>
                <w:szCs w:val="24"/>
              </w:rPr>
              <w:t xml:space="preserve"> </w:t>
            </w:r>
            <w:r w:rsidRPr="009D2607">
              <w:rPr>
                <w:rFonts w:ascii="Times New Roman" w:hAnsi="Times New Roman" w:cs="Times New Roman"/>
                <w:sz w:val="24"/>
                <w:szCs w:val="24"/>
              </w:rPr>
              <w:t>Мир изделий. Учимся работать с пластилином.</w:t>
            </w:r>
          </w:p>
        </w:tc>
        <w:tc>
          <w:tcPr>
            <w:tcW w:w="1134" w:type="dxa"/>
          </w:tcPr>
          <w:p w:rsidR="00A018D8" w:rsidRPr="003F7510" w:rsidRDefault="00DB511D" w:rsidP="009D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18D8" w:rsidRPr="003F7510" w:rsidRDefault="00A018D8" w:rsidP="007F46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DB511D" w:rsidRPr="00F52AE1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E1">
              <w:rPr>
                <w:rFonts w:ascii="Times New Roman" w:hAnsi="Times New Roman" w:cs="Times New Roman"/>
                <w:sz w:val="24"/>
                <w:szCs w:val="24"/>
              </w:rPr>
              <w:t xml:space="preserve"> Приёмы работы с </w:t>
            </w:r>
            <w:proofErr w:type="spellStart"/>
            <w:r w:rsidRPr="00F52AE1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 w:rsidRPr="00F5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блюдо с фруктами.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DB511D" w:rsidRPr="00F52AE1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E1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</w:t>
            </w:r>
            <w:proofErr w:type="spellStart"/>
            <w:r w:rsidRPr="00F52AE1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  <w:proofErr w:type="gramStart"/>
            <w:r w:rsidRPr="00F5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26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D2607">
              <w:rPr>
                <w:rFonts w:ascii="Times New Roman" w:hAnsi="Times New Roman" w:cs="Times New Roman"/>
                <w:sz w:val="24"/>
                <w:szCs w:val="24"/>
              </w:rPr>
              <w:t>ышка</w:t>
            </w:r>
            <w:proofErr w:type="spellEnd"/>
            <w:r w:rsidR="009D2607">
              <w:rPr>
                <w:rFonts w:ascii="Times New Roman" w:hAnsi="Times New Roman" w:cs="Times New Roman"/>
                <w:sz w:val="24"/>
                <w:szCs w:val="24"/>
              </w:rPr>
              <w:t xml:space="preserve"> и кошка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B511D" w:rsidRPr="00F52AE1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E1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пластилина для школьной выставки.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пластилина для школьной выставки.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rPr>
          <w:trHeight w:val="243"/>
        </w:trPr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пластилина для школьной выставки.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Фишки из массы для моделирования.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засушенных листьев «Животные»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Пейзажи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Узоры из семян.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Декоративная композиция из сухих листьев и семян.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Аппликация из мятой бумаги. 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Обрывные аппликации из бумаги.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Бумага.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Пригласитель-ный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билет на ёлку.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Конверт для </w:t>
            </w:r>
            <w:proofErr w:type="spellStart"/>
            <w:proofErr w:type="gramStart"/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пригласитель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билета.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Бумага. Гофрированные новогодние подвески 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Бумага. Новогодние снежинки.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Мозаика из бумаги.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 из бумаги</w:t>
            </w:r>
            <w:proofErr w:type="gramStart"/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авершение работы)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Плетение из полосок бумаги.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Плетение из полосок бумаги.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Открытка в подарок маме.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Аппликации из ткани.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Игольница.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Подвески из лоскутков ткани.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Вышитая салфетка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Вышитая салфетка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из бумаги.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из бумаги.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 городского транспорта.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Баба-Яга в ступе.</w:t>
            </w: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rPr>
          <w:trHeight w:val="335"/>
        </w:trPr>
        <w:tc>
          <w:tcPr>
            <w:tcW w:w="534" w:type="dxa"/>
          </w:tcPr>
          <w:p w:rsidR="00DB511D" w:rsidRPr="003F7510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DB511D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11D" w:rsidRPr="003F7510" w:rsidTr="009D2607">
        <w:tc>
          <w:tcPr>
            <w:tcW w:w="534" w:type="dxa"/>
          </w:tcPr>
          <w:p w:rsidR="00DB511D" w:rsidRDefault="00DB511D" w:rsidP="00DB51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DB511D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11D" w:rsidRPr="003F7510" w:rsidRDefault="00DB511D" w:rsidP="00DB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B511D" w:rsidRPr="003F7510" w:rsidRDefault="00DB511D" w:rsidP="00DB511D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02C92" w:rsidRDefault="00302C92" w:rsidP="007B64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72D" w:rsidRDefault="00A0672D" w:rsidP="007B64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72D" w:rsidRDefault="00A0672D" w:rsidP="007B64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672D" w:rsidRDefault="00A0672D" w:rsidP="007B64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843" w:rsidRDefault="00F52AE1" w:rsidP="002A0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0B1" w:rsidRPr="00E370B1" w:rsidRDefault="00E370B1" w:rsidP="007B64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70B1" w:rsidRPr="00E370B1" w:rsidSect="004D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FE9" w:rsidRDefault="00991FE9" w:rsidP="00991FE9">
      <w:r>
        <w:separator/>
      </w:r>
    </w:p>
  </w:endnote>
  <w:endnote w:type="continuationSeparator" w:id="1">
    <w:p w:rsidR="00991FE9" w:rsidRDefault="00991FE9" w:rsidP="0099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E9" w:rsidRDefault="00991F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2964"/>
      <w:docPartObj>
        <w:docPartGallery w:val="Page Numbers (Bottom of Page)"/>
        <w:docPartUnique/>
      </w:docPartObj>
    </w:sdtPr>
    <w:sdtContent>
      <w:p w:rsidR="00991FE9" w:rsidRDefault="00991F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91FE9" w:rsidRDefault="00991F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E9" w:rsidRDefault="00991F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FE9" w:rsidRDefault="00991FE9" w:rsidP="00991FE9">
      <w:r>
        <w:separator/>
      </w:r>
    </w:p>
  </w:footnote>
  <w:footnote w:type="continuationSeparator" w:id="1">
    <w:p w:rsidR="00991FE9" w:rsidRDefault="00991FE9" w:rsidP="00991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E9" w:rsidRDefault="00991F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E9" w:rsidRDefault="00991F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E9" w:rsidRDefault="00991F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A87"/>
    <w:multiLevelType w:val="multilevel"/>
    <w:tmpl w:val="F7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50C07"/>
    <w:multiLevelType w:val="multilevel"/>
    <w:tmpl w:val="F7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F7F8E"/>
    <w:multiLevelType w:val="multilevel"/>
    <w:tmpl w:val="F7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E3EC2"/>
    <w:multiLevelType w:val="hybridMultilevel"/>
    <w:tmpl w:val="B60C8632"/>
    <w:lvl w:ilvl="0" w:tplc="60EE2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E755E"/>
    <w:multiLevelType w:val="hybridMultilevel"/>
    <w:tmpl w:val="D93C51B0"/>
    <w:lvl w:ilvl="0" w:tplc="60EE2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000D4"/>
    <w:multiLevelType w:val="hybridMultilevel"/>
    <w:tmpl w:val="FAC85F4A"/>
    <w:lvl w:ilvl="0" w:tplc="60EE2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F3770"/>
    <w:multiLevelType w:val="hybridMultilevel"/>
    <w:tmpl w:val="FFFC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DC2"/>
    <w:rsid w:val="000034FB"/>
    <w:rsid w:val="00022369"/>
    <w:rsid w:val="000224ED"/>
    <w:rsid w:val="0003152C"/>
    <w:rsid w:val="000328F3"/>
    <w:rsid w:val="000464C9"/>
    <w:rsid w:val="0006306F"/>
    <w:rsid w:val="000761CE"/>
    <w:rsid w:val="00077DE1"/>
    <w:rsid w:val="00096770"/>
    <w:rsid w:val="000B4842"/>
    <w:rsid w:val="000C2AC4"/>
    <w:rsid w:val="001019FE"/>
    <w:rsid w:val="001130CB"/>
    <w:rsid w:val="00116E98"/>
    <w:rsid w:val="00134CD6"/>
    <w:rsid w:val="00145CD8"/>
    <w:rsid w:val="00181D16"/>
    <w:rsid w:val="00193873"/>
    <w:rsid w:val="00216DEB"/>
    <w:rsid w:val="00251B92"/>
    <w:rsid w:val="00275C0E"/>
    <w:rsid w:val="0029548E"/>
    <w:rsid w:val="002A0843"/>
    <w:rsid w:val="002D4DFA"/>
    <w:rsid w:val="003021A0"/>
    <w:rsid w:val="00302C92"/>
    <w:rsid w:val="00386B28"/>
    <w:rsid w:val="003B3D24"/>
    <w:rsid w:val="003C7F48"/>
    <w:rsid w:val="003F7510"/>
    <w:rsid w:val="00402390"/>
    <w:rsid w:val="004062E2"/>
    <w:rsid w:val="00407267"/>
    <w:rsid w:val="0042033B"/>
    <w:rsid w:val="00440D25"/>
    <w:rsid w:val="00445642"/>
    <w:rsid w:val="004526D3"/>
    <w:rsid w:val="004619B8"/>
    <w:rsid w:val="004A16FC"/>
    <w:rsid w:val="004D0D1F"/>
    <w:rsid w:val="004D2B31"/>
    <w:rsid w:val="00512A83"/>
    <w:rsid w:val="00515145"/>
    <w:rsid w:val="005378FB"/>
    <w:rsid w:val="0054397D"/>
    <w:rsid w:val="00570B9B"/>
    <w:rsid w:val="005A1828"/>
    <w:rsid w:val="006224A0"/>
    <w:rsid w:val="006365AE"/>
    <w:rsid w:val="006667C9"/>
    <w:rsid w:val="00680D2A"/>
    <w:rsid w:val="006942F8"/>
    <w:rsid w:val="006B4440"/>
    <w:rsid w:val="006E53FF"/>
    <w:rsid w:val="006E6BBB"/>
    <w:rsid w:val="00731616"/>
    <w:rsid w:val="007355A1"/>
    <w:rsid w:val="00744BC0"/>
    <w:rsid w:val="00784A1C"/>
    <w:rsid w:val="00794E23"/>
    <w:rsid w:val="007968FB"/>
    <w:rsid w:val="007B37F1"/>
    <w:rsid w:val="007B6452"/>
    <w:rsid w:val="007F46DD"/>
    <w:rsid w:val="008228BC"/>
    <w:rsid w:val="00822DC6"/>
    <w:rsid w:val="008668CF"/>
    <w:rsid w:val="00867ADE"/>
    <w:rsid w:val="00884FCA"/>
    <w:rsid w:val="008B02BE"/>
    <w:rsid w:val="008B70C1"/>
    <w:rsid w:val="008D6329"/>
    <w:rsid w:val="00900E0B"/>
    <w:rsid w:val="00991FE9"/>
    <w:rsid w:val="00996F55"/>
    <w:rsid w:val="0099715B"/>
    <w:rsid w:val="009D13EE"/>
    <w:rsid w:val="009D2607"/>
    <w:rsid w:val="00A018D8"/>
    <w:rsid w:val="00A0672D"/>
    <w:rsid w:val="00A068EC"/>
    <w:rsid w:val="00A564EE"/>
    <w:rsid w:val="00AB1054"/>
    <w:rsid w:val="00AD2702"/>
    <w:rsid w:val="00AE3402"/>
    <w:rsid w:val="00B12396"/>
    <w:rsid w:val="00B17823"/>
    <w:rsid w:val="00B56E22"/>
    <w:rsid w:val="00B578DC"/>
    <w:rsid w:val="00B97CF7"/>
    <w:rsid w:val="00BB022A"/>
    <w:rsid w:val="00BD5605"/>
    <w:rsid w:val="00BF38C2"/>
    <w:rsid w:val="00C1673B"/>
    <w:rsid w:val="00C66E5A"/>
    <w:rsid w:val="00D039C5"/>
    <w:rsid w:val="00D14B6C"/>
    <w:rsid w:val="00D456CF"/>
    <w:rsid w:val="00D85E12"/>
    <w:rsid w:val="00D93F26"/>
    <w:rsid w:val="00DA29FD"/>
    <w:rsid w:val="00DA7B0B"/>
    <w:rsid w:val="00DB12E5"/>
    <w:rsid w:val="00DB511D"/>
    <w:rsid w:val="00DD1159"/>
    <w:rsid w:val="00DE5A2D"/>
    <w:rsid w:val="00E27A89"/>
    <w:rsid w:val="00E370B1"/>
    <w:rsid w:val="00E37A94"/>
    <w:rsid w:val="00E73DEC"/>
    <w:rsid w:val="00EA7B52"/>
    <w:rsid w:val="00EE77A9"/>
    <w:rsid w:val="00F2456B"/>
    <w:rsid w:val="00F26F02"/>
    <w:rsid w:val="00F36368"/>
    <w:rsid w:val="00F40EDE"/>
    <w:rsid w:val="00F52AE1"/>
    <w:rsid w:val="00F578C5"/>
    <w:rsid w:val="00F57DC2"/>
    <w:rsid w:val="00F92608"/>
    <w:rsid w:val="00FA2649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52"/>
    <w:pPr>
      <w:spacing w:line="360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761CE"/>
  </w:style>
  <w:style w:type="paragraph" w:styleId="a6">
    <w:name w:val="header"/>
    <w:basedOn w:val="a"/>
    <w:link w:val="a7"/>
    <w:uiPriority w:val="99"/>
    <w:semiHidden/>
    <w:unhideWhenUsed/>
    <w:rsid w:val="00991F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1FE9"/>
  </w:style>
  <w:style w:type="paragraph" w:styleId="a8">
    <w:name w:val="footer"/>
    <w:basedOn w:val="a"/>
    <w:link w:val="a9"/>
    <w:uiPriority w:val="99"/>
    <w:unhideWhenUsed/>
    <w:rsid w:val="00991F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9552-B09B-4717-B5ED-6A61A20F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Надежда Валентиновна</cp:lastModifiedBy>
  <cp:revision>26</cp:revision>
  <cp:lastPrinted>2016-02-10T08:42:00Z</cp:lastPrinted>
  <dcterms:created xsi:type="dcterms:W3CDTF">2011-03-20T18:20:00Z</dcterms:created>
  <dcterms:modified xsi:type="dcterms:W3CDTF">2016-02-10T09:29:00Z</dcterms:modified>
</cp:coreProperties>
</file>