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B" w:rsidRPr="006312DB" w:rsidRDefault="00ED2D6E" w:rsidP="006312DB">
      <w:pPr>
        <w:pStyle w:val="a3"/>
        <w:ind w:left="-794" w:right="-170"/>
        <w:jc w:val="center"/>
        <w:rPr>
          <w:sz w:val="28"/>
          <w:szCs w:val="28"/>
        </w:rPr>
      </w:pPr>
      <w:r w:rsidRPr="006312DB">
        <w:rPr>
          <w:sz w:val="28"/>
          <w:szCs w:val="28"/>
        </w:rPr>
        <w:t>Упмал М.Н. МБОУ «СОШ с.</w:t>
      </w:r>
      <w:r w:rsidR="00D4799D">
        <w:rPr>
          <w:sz w:val="28"/>
          <w:szCs w:val="28"/>
        </w:rPr>
        <w:t xml:space="preserve">Каменный Яр» </w:t>
      </w:r>
      <w:r w:rsidRPr="006312DB">
        <w:rPr>
          <w:sz w:val="28"/>
          <w:szCs w:val="28"/>
        </w:rPr>
        <w:t xml:space="preserve"> Астраханской области.</w:t>
      </w:r>
    </w:p>
    <w:p w:rsidR="002619A9" w:rsidRPr="003F7A5C" w:rsidRDefault="00226AF3" w:rsidP="006312DB">
      <w:pPr>
        <w:pStyle w:val="a3"/>
        <w:ind w:left="-794" w:right="-170"/>
        <w:rPr>
          <w:b/>
          <w:sz w:val="32"/>
          <w:szCs w:val="32"/>
        </w:rPr>
      </w:pPr>
      <w:r w:rsidRPr="003F7A5C">
        <w:rPr>
          <w:b/>
          <w:sz w:val="32"/>
          <w:szCs w:val="32"/>
        </w:rPr>
        <w:t>Развитие интеллекта детей</w:t>
      </w:r>
      <w:r w:rsidR="006312DB">
        <w:rPr>
          <w:b/>
          <w:sz w:val="32"/>
          <w:szCs w:val="32"/>
        </w:rPr>
        <w:t xml:space="preserve"> </w:t>
      </w:r>
      <w:r w:rsidRPr="003F7A5C">
        <w:rPr>
          <w:b/>
          <w:sz w:val="32"/>
          <w:szCs w:val="32"/>
        </w:rPr>
        <w:t>путём новых подходов к управленческой деятельности школьников на уроке.</w:t>
      </w:r>
    </w:p>
    <w:p w:rsidR="00226AF3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AF3">
        <w:rPr>
          <w:sz w:val="28"/>
          <w:szCs w:val="28"/>
        </w:rPr>
        <w:t>Толковый словарь С.И.Ожегова гласит, что «интеллект – мыслительная способность, умственное начало у человека».</w:t>
      </w:r>
    </w:p>
    <w:p w:rsidR="00226AF3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AF3">
        <w:rPr>
          <w:sz w:val="28"/>
          <w:szCs w:val="28"/>
        </w:rPr>
        <w:t>Самым тесным образом с развитием интеллекта связаны дидактические игры. Они используются в качестве одного из способов обучения различным учебным предметам в начальной школе.</w:t>
      </w:r>
    </w:p>
    <w:p w:rsidR="00226AF3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25D7">
        <w:rPr>
          <w:sz w:val="28"/>
          <w:szCs w:val="28"/>
        </w:rPr>
        <w:t>Работа над дидактической задачей требует активизации всей психической деятельности ребёнка. Развиваются познавательные процессы, мышление, память, воображение. Усовершенствуется умственная деятельность, включающая в себя проведение различных операций в их единстве. Внимание становится более целенаправленным, устойчивым, и у учащихся появляется умение правильно его распределять.</w:t>
      </w:r>
    </w:p>
    <w:p w:rsidR="006825D7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5D7">
        <w:rPr>
          <w:sz w:val="28"/>
          <w:szCs w:val="28"/>
        </w:rPr>
        <w:t>Стимулируется развитие познавательных способностей, наблюдательности, сообразительности и любознательности. У детей начинает появляться волевое сдерживающее начало. Соблюдение правил, являющееся результатом возникшего у детей интереса к игре, помогает воспитанию важных нравственно – волевых качеств, таких как организованность, сдержанность, доброжелательность, честность и т.д.</w:t>
      </w:r>
    </w:p>
    <w:p w:rsidR="006825D7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5D7">
        <w:rPr>
          <w:sz w:val="28"/>
          <w:szCs w:val="28"/>
        </w:rPr>
        <w:t>При подборе игр важно учитывать наглядно – действенный характер мышления младшего школьника. Необходимо также помнить и о том, что игры должны содействовать полноценному всестороннему развитию психики детей, их познавательных способностей, речи, опыта общения со сверстниками и взрослыми, прививать интерес к учебным занятиям, формировать умения и навыки учебно</w:t>
      </w:r>
      <w:r w:rsidR="00B46839">
        <w:rPr>
          <w:sz w:val="28"/>
          <w:szCs w:val="28"/>
        </w:rPr>
        <w:t xml:space="preserve">й деятельности, помогать </w:t>
      </w:r>
      <w:r w:rsidR="006825D7">
        <w:rPr>
          <w:sz w:val="28"/>
          <w:szCs w:val="28"/>
        </w:rPr>
        <w:t xml:space="preserve"> овладевать умением анализировать</w:t>
      </w:r>
      <w:r w:rsidR="00B46839">
        <w:rPr>
          <w:sz w:val="28"/>
          <w:szCs w:val="28"/>
        </w:rPr>
        <w:t xml:space="preserve"> (ребёнку овладевать умением) сравнивать, абстрагировать, обобщать.</w:t>
      </w:r>
    </w:p>
    <w:p w:rsidR="00B46839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839">
        <w:rPr>
          <w:sz w:val="28"/>
          <w:szCs w:val="28"/>
        </w:rPr>
        <w:t>В процессе проведения игр интеллектуальная деятельность ребёнка должна быть связана с его действиями по отношению к окружающим предметам.</w:t>
      </w:r>
    </w:p>
    <w:p w:rsidR="00B46839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839">
        <w:rPr>
          <w:sz w:val="28"/>
          <w:szCs w:val="28"/>
        </w:rPr>
        <w:t>Основное качество интеллекта – логическое мышление. Я хочу остановиться на играх, способствующих развитию логического мышления младшего школьного возраста.</w:t>
      </w:r>
    </w:p>
    <w:p w:rsidR="00B46839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46839">
        <w:rPr>
          <w:sz w:val="28"/>
          <w:szCs w:val="28"/>
        </w:rPr>
        <w:t>Упражнения на логическое мышление включаются на каждом уроке и по каждому предмету. Материал в учебниках расположен так, что в каждый урок включаются логические упражнения.</w:t>
      </w:r>
    </w:p>
    <w:p w:rsidR="007208CF" w:rsidRDefault="007208CF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Начиная с обучения грамоте, включаются упражнения:</w:t>
      </w:r>
    </w:p>
    <w:p w:rsidR="007208CF" w:rsidRDefault="007208CF" w:rsidP="006312DB">
      <w:pPr>
        <w:pStyle w:val="a3"/>
        <w:numPr>
          <w:ilvl w:val="0"/>
          <w:numId w:val="1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Найди лишний предмет;</w:t>
      </w:r>
    </w:p>
    <w:p w:rsidR="007208CF" w:rsidRDefault="007208CF" w:rsidP="006312DB">
      <w:pPr>
        <w:pStyle w:val="a3"/>
        <w:numPr>
          <w:ilvl w:val="0"/>
          <w:numId w:val="1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Продолжи цепочку предметов;</w:t>
      </w:r>
    </w:p>
    <w:p w:rsidR="007208CF" w:rsidRDefault="007208CF" w:rsidP="006312DB">
      <w:pPr>
        <w:pStyle w:val="a3"/>
        <w:numPr>
          <w:ilvl w:val="0"/>
          <w:numId w:val="1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Что должно быть в пустой клетке;</w:t>
      </w:r>
    </w:p>
    <w:p w:rsidR="007208CF" w:rsidRDefault="007208CF" w:rsidP="006312DB">
      <w:pPr>
        <w:pStyle w:val="a3"/>
        <w:numPr>
          <w:ilvl w:val="0"/>
          <w:numId w:val="1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один рисунок от другого.</w:t>
      </w:r>
    </w:p>
    <w:p w:rsidR="007208CF" w:rsidRDefault="007208CF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На уроке письма и русского языка включаются такие упражнения:</w:t>
      </w:r>
    </w:p>
    <w:p w:rsidR="007208CF" w:rsidRDefault="00744D76" w:rsidP="006312DB">
      <w:pPr>
        <w:pStyle w:val="a3"/>
        <w:numPr>
          <w:ilvl w:val="0"/>
          <w:numId w:val="2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Несколько букв на доске, найти лишнюю;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Какую букву будем сегодня писать?</w:t>
      </w:r>
    </w:p>
    <w:p w:rsidR="00744D76" w:rsidRDefault="00744D76" w:rsidP="006312DB">
      <w:pPr>
        <w:pStyle w:val="a3"/>
        <w:numPr>
          <w:ilvl w:val="0"/>
          <w:numId w:val="2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тему урока, прослушав стихотворение и ответив на вопрос, который в нем содержится: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Сказала Й сестре родной: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 Вот ты, сестра – соседка,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Бываешь часто прописной,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А я ужасно редко.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Ну, редко – это не беда,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Иные буквы никогда!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И много их?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Да, целых три: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Сестра и с ней два брата.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Зовут их так…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Не говори!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Скажите вы, ребята!  (ы, ъ, ь)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Какая среди них лишняя?  Уберём её.</w:t>
      </w:r>
    </w:p>
    <w:p w:rsidR="00744D76" w:rsidRDefault="00744D76" w:rsidP="006312DB">
      <w:pPr>
        <w:pStyle w:val="a3"/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- Какая же тема сегодняшнего урока?  (Слова с разделительным ь и ъ знаками</w:t>
      </w:r>
      <w:r w:rsidR="00BA0BF5">
        <w:rPr>
          <w:sz w:val="28"/>
          <w:szCs w:val="28"/>
        </w:rPr>
        <w:t>).</w:t>
      </w:r>
    </w:p>
    <w:p w:rsidR="00BA0BF5" w:rsidRDefault="00BA0BF5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0BF5">
        <w:rPr>
          <w:sz w:val="28"/>
          <w:szCs w:val="28"/>
        </w:rPr>
        <w:t>3)</w:t>
      </w:r>
      <w:r>
        <w:rPr>
          <w:sz w:val="28"/>
          <w:szCs w:val="28"/>
        </w:rPr>
        <w:t xml:space="preserve"> «Лишнее слово», «Лишняя пара».</w:t>
      </w:r>
    </w:p>
    <w:p w:rsidR="0076663D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138C">
        <w:rPr>
          <w:sz w:val="28"/>
          <w:szCs w:val="28"/>
        </w:rPr>
        <w:t>Применение занимательного материала на уроках окружающего мира преследует следующие цели: пробудить интерес к урокам, активизировать мыслительную деятельность учащихся, расширить их кругозор. Одним из приёмов активизации учащихся на уроках является работа с простей</w:t>
      </w:r>
      <w:r>
        <w:rPr>
          <w:sz w:val="28"/>
          <w:szCs w:val="28"/>
        </w:rPr>
        <w:t>шими тематическими кроссвордами, р</w:t>
      </w:r>
      <w:r w:rsidR="00A9138C">
        <w:rPr>
          <w:sz w:val="28"/>
          <w:szCs w:val="28"/>
        </w:rPr>
        <w:t xml:space="preserve">ебусами, играми. Они не оставляют равнодушными школьников любого возраста. В игре каждый хочет быть победителем. Однако выигрывают те ученики, которые </w:t>
      </w:r>
      <w:r w:rsidR="00A9138C">
        <w:rPr>
          <w:sz w:val="28"/>
          <w:szCs w:val="28"/>
        </w:rPr>
        <w:lastRenderedPageBreak/>
        <w:t>быстрее могут воспроизвести изученный материал. На уроках ребусы и кроссворды целесообразны не для проверки общей эрудиции учащихся, а для лучшего усвоения ими фактического материала. Кроссворды и ребусы, таким образом, - это разновидность учебно</w:t>
      </w:r>
      <w:r w:rsidR="0076663D">
        <w:rPr>
          <w:sz w:val="28"/>
          <w:szCs w:val="28"/>
        </w:rPr>
        <w:t>-</w:t>
      </w:r>
      <w:r w:rsidR="00A9138C">
        <w:rPr>
          <w:sz w:val="28"/>
          <w:szCs w:val="28"/>
        </w:rPr>
        <w:t xml:space="preserve">дидактического материала, способствующего </w:t>
      </w:r>
      <w:r w:rsidR="0076663D">
        <w:rPr>
          <w:sz w:val="28"/>
          <w:szCs w:val="28"/>
        </w:rPr>
        <w:t>повышению эффективности познания</w:t>
      </w:r>
      <w:r w:rsidR="00A9138C">
        <w:rPr>
          <w:sz w:val="28"/>
          <w:szCs w:val="28"/>
        </w:rPr>
        <w:t xml:space="preserve"> окружающего мира.</w:t>
      </w:r>
    </w:p>
    <w:p w:rsidR="00212415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663D">
        <w:rPr>
          <w:sz w:val="28"/>
          <w:szCs w:val="28"/>
        </w:rPr>
        <w:t>В своей работе часто исполь</w:t>
      </w:r>
      <w:r>
        <w:rPr>
          <w:sz w:val="28"/>
          <w:szCs w:val="28"/>
        </w:rPr>
        <w:t>зую кроссворды, ребусы и игры</w:t>
      </w:r>
      <w:r w:rsidR="0076663D">
        <w:rPr>
          <w:sz w:val="28"/>
          <w:szCs w:val="28"/>
        </w:rPr>
        <w:t xml:space="preserve"> не только описанные в различных книгах и журналах, но и изготовленные самой. Например, </w:t>
      </w:r>
      <w:r w:rsidR="00772BDD">
        <w:rPr>
          <w:sz w:val="28"/>
          <w:szCs w:val="28"/>
        </w:rPr>
        <w:t>игра-лото «Знай и люби природу». На каждой карте размером 16</w:t>
      </w:r>
      <w:r w:rsidR="00772BDD">
        <w:rPr>
          <w:sz w:val="28"/>
          <w:szCs w:val="28"/>
          <w:lang w:val="en-US"/>
        </w:rPr>
        <w:t>x</w:t>
      </w:r>
      <w:r w:rsidR="00772BDD">
        <w:rPr>
          <w:sz w:val="28"/>
          <w:szCs w:val="28"/>
        </w:rPr>
        <w:t>4 см наклеены 4 предметные картинки. На отдельных карточках, размером 4</w:t>
      </w:r>
      <w:r w:rsidR="00772BDD">
        <w:rPr>
          <w:sz w:val="28"/>
          <w:szCs w:val="28"/>
          <w:lang w:val="en-US"/>
        </w:rPr>
        <w:t>x</w:t>
      </w:r>
      <w:r w:rsidR="00772BDD">
        <w:rPr>
          <w:sz w:val="28"/>
          <w:szCs w:val="28"/>
        </w:rPr>
        <w:t xml:space="preserve">4 см, наклеены те же предметные картинки и подписаны. Ведущий вынимает карточку, читает надпись, тот, у кого есть эта картинка, поднимает руку и накладывает эту карточку на свою карту. Кто первый закрыл свою карту, тот и выиграл. В ходе игры дети запоминают названия зверей, птиц, деревьев, цветов, рыб и т.д. Картинки на картах собраны таким образом, что их можно объединить одной темой, в то же время есть лишний предмет. Например, синица, цапля, сорока, дятел – птицы, но цапля – перелётная птица, все остальные – зимующие; репа, дыня, яблоко, капуста – растения, </w:t>
      </w:r>
      <w:r w:rsidR="00212415">
        <w:rPr>
          <w:sz w:val="28"/>
          <w:szCs w:val="28"/>
        </w:rPr>
        <w:t>но яблоко – фрукт, остальные – овощи. Эту игру использую как на уроке, так и во внеурочное время.</w:t>
      </w:r>
    </w:p>
    <w:p w:rsidR="00212415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2415">
        <w:rPr>
          <w:sz w:val="28"/>
          <w:szCs w:val="28"/>
        </w:rPr>
        <w:t>На уроках математики  для развития логического мышления использую материал не только учебника, но и различных источников.</w:t>
      </w:r>
      <w:r w:rsidR="00772BDD">
        <w:rPr>
          <w:sz w:val="28"/>
          <w:szCs w:val="28"/>
        </w:rPr>
        <w:t xml:space="preserve"> </w:t>
      </w:r>
      <w:r w:rsidR="00212415">
        <w:rPr>
          <w:sz w:val="28"/>
          <w:szCs w:val="28"/>
        </w:rPr>
        <w:t>Например, как с помощью 7 одинаковых палочек сложить 2 квадрата?; логическая игра «Какая фигура исчезла (появилась)?»; « Что изменилось?»; «Найди 5 отличий» и другие.</w:t>
      </w:r>
    </w:p>
    <w:p w:rsidR="001F0209" w:rsidRDefault="006312DB" w:rsidP="006312DB">
      <w:p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83B">
        <w:rPr>
          <w:sz w:val="28"/>
          <w:szCs w:val="28"/>
        </w:rPr>
        <w:t>Ни в какой другой деятельности ребёнок не проявляет столько настойчивости, целеустремлённости, неутомимости, как в игре</w:t>
      </w:r>
      <w:r w:rsidR="001F0209">
        <w:rPr>
          <w:sz w:val="28"/>
          <w:szCs w:val="28"/>
        </w:rPr>
        <w:t>. Ребята преодолевают в игре иногда серьёзные трудности, тренируя свои силы и ловкость, развивая способности и ум. Игры – отличное дополнение к учебному процессу в развитии важнейших психических свойств, необходимых для труда, приобретения высоких качеств, формирования гражданского сознания и т.п.</w:t>
      </w:r>
    </w:p>
    <w:p w:rsidR="001F0209" w:rsidRDefault="001F0209" w:rsidP="006312DB">
      <w:pPr>
        <w:ind w:left="-794" w:right="-17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F0209" w:rsidRDefault="001F0209" w:rsidP="006312DB">
      <w:pPr>
        <w:pStyle w:val="a3"/>
        <w:numPr>
          <w:ilvl w:val="0"/>
          <w:numId w:val="3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Яновская М.Г. Творческая игра в воспитании младшего школьника.  М, Просвещение, 1974.</w:t>
      </w:r>
    </w:p>
    <w:p w:rsidR="001F0209" w:rsidRDefault="001F0209" w:rsidP="006312DB">
      <w:pPr>
        <w:pStyle w:val="a3"/>
        <w:numPr>
          <w:ilvl w:val="0"/>
          <w:numId w:val="3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>Гельфан Е.М., Шмаков С.А. От игры к самовоспитанию. М, Педагогика, 1971.</w:t>
      </w:r>
    </w:p>
    <w:p w:rsidR="00BA0BF5" w:rsidRPr="001F0209" w:rsidRDefault="001F0209" w:rsidP="006312DB">
      <w:pPr>
        <w:pStyle w:val="a3"/>
        <w:numPr>
          <w:ilvl w:val="0"/>
          <w:numId w:val="3"/>
        </w:numPr>
        <w:ind w:left="-794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Краевский В.В., Лернер П.Я. Процессы обучения и его закономерности. Дидактика средней школы. М, Просвещение, 1982. </w:t>
      </w:r>
      <w:r w:rsidRPr="001F0209">
        <w:rPr>
          <w:sz w:val="28"/>
          <w:szCs w:val="28"/>
        </w:rPr>
        <w:t xml:space="preserve"> </w:t>
      </w:r>
      <w:r w:rsidR="00212415" w:rsidRPr="001F0209">
        <w:rPr>
          <w:sz w:val="28"/>
          <w:szCs w:val="28"/>
        </w:rPr>
        <w:t xml:space="preserve"> </w:t>
      </w:r>
      <w:r w:rsidR="0076663D" w:rsidRPr="001F0209">
        <w:rPr>
          <w:sz w:val="28"/>
          <w:szCs w:val="28"/>
        </w:rPr>
        <w:t xml:space="preserve"> </w:t>
      </w:r>
      <w:r w:rsidR="00A9138C" w:rsidRPr="001F0209">
        <w:rPr>
          <w:sz w:val="28"/>
          <w:szCs w:val="28"/>
        </w:rPr>
        <w:t xml:space="preserve"> </w:t>
      </w:r>
    </w:p>
    <w:sectPr w:rsidR="00BA0BF5" w:rsidRPr="001F0209" w:rsidSect="00ED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03" w:rsidRDefault="00364603" w:rsidP="00844817">
      <w:pPr>
        <w:spacing w:after="0" w:line="240" w:lineRule="auto"/>
      </w:pPr>
      <w:r>
        <w:separator/>
      </w:r>
    </w:p>
  </w:endnote>
  <w:endnote w:type="continuationSeparator" w:id="1">
    <w:p w:rsidR="00364603" w:rsidRDefault="00364603" w:rsidP="0084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17" w:rsidRDefault="008448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153"/>
      <w:docPartObj>
        <w:docPartGallery w:val="Page Numbers (Bottom of Page)"/>
        <w:docPartUnique/>
      </w:docPartObj>
    </w:sdtPr>
    <w:sdtContent>
      <w:p w:rsidR="00844817" w:rsidRDefault="001F036E">
        <w:pPr>
          <w:pStyle w:val="a6"/>
          <w:jc w:val="center"/>
        </w:pPr>
        <w:fldSimple w:instr=" PAGE   \* MERGEFORMAT ">
          <w:r w:rsidR="00D4799D">
            <w:rPr>
              <w:noProof/>
            </w:rPr>
            <w:t>1</w:t>
          </w:r>
        </w:fldSimple>
      </w:p>
    </w:sdtContent>
  </w:sdt>
  <w:p w:rsidR="00844817" w:rsidRDefault="008448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17" w:rsidRDefault="00844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03" w:rsidRDefault="00364603" w:rsidP="00844817">
      <w:pPr>
        <w:spacing w:after="0" w:line="240" w:lineRule="auto"/>
      </w:pPr>
      <w:r>
        <w:separator/>
      </w:r>
    </w:p>
  </w:footnote>
  <w:footnote w:type="continuationSeparator" w:id="1">
    <w:p w:rsidR="00364603" w:rsidRDefault="00364603" w:rsidP="0084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17" w:rsidRDefault="008448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17" w:rsidRPr="00844817" w:rsidRDefault="00844817" w:rsidP="00844817">
    <w:pPr>
      <w:pStyle w:val="a4"/>
      <w:ind w:left="113" w:right="11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17" w:rsidRDefault="008448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D7C"/>
    <w:multiLevelType w:val="hybridMultilevel"/>
    <w:tmpl w:val="5734D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2E75"/>
    <w:multiLevelType w:val="hybridMultilevel"/>
    <w:tmpl w:val="C8E8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D37B4"/>
    <w:multiLevelType w:val="hybridMultilevel"/>
    <w:tmpl w:val="86B8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457DA"/>
    <w:multiLevelType w:val="hybridMultilevel"/>
    <w:tmpl w:val="3856C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26AF3"/>
    <w:rsid w:val="000E16A7"/>
    <w:rsid w:val="001F0209"/>
    <w:rsid w:val="001F036E"/>
    <w:rsid w:val="00212415"/>
    <w:rsid w:val="00226AF3"/>
    <w:rsid w:val="002619A9"/>
    <w:rsid w:val="00284A15"/>
    <w:rsid w:val="00364603"/>
    <w:rsid w:val="003F7A5C"/>
    <w:rsid w:val="0053468D"/>
    <w:rsid w:val="0058483B"/>
    <w:rsid w:val="005C2A38"/>
    <w:rsid w:val="006312DB"/>
    <w:rsid w:val="00636E98"/>
    <w:rsid w:val="006825D7"/>
    <w:rsid w:val="007208CF"/>
    <w:rsid w:val="00744D76"/>
    <w:rsid w:val="0076455F"/>
    <w:rsid w:val="0076663D"/>
    <w:rsid w:val="00772BDD"/>
    <w:rsid w:val="00844817"/>
    <w:rsid w:val="00A9138C"/>
    <w:rsid w:val="00B46839"/>
    <w:rsid w:val="00BA0BF5"/>
    <w:rsid w:val="00BE6896"/>
    <w:rsid w:val="00C405B0"/>
    <w:rsid w:val="00D4799D"/>
    <w:rsid w:val="00ED2D6E"/>
    <w:rsid w:val="00F9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8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817"/>
  </w:style>
  <w:style w:type="paragraph" w:styleId="a6">
    <w:name w:val="footer"/>
    <w:basedOn w:val="a"/>
    <w:link w:val="a7"/>
    <w:uiPriority w:val="99"/>
    <w:unhideWhenUsed/>
    <w:rsid w:val="008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DFE4-71D5-40D4-95F3-6F090896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13</cp:revision>
  <dcterms:created xsi:type="dcterms:W3CDTF">2012-12-08T08:15:00Z</dcterms:created>
  <dcterms:modified xsi:type="dcterms:W3CDTF">2012-12-08T12:31:00Z</dcterms:modified>
</cp:coreProperties>
</file>