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1F" w:rsidRPr="00153D1F" w:rsidRDefault="00153D1F" w:rsidP="00153D1F">
      <w:pPr>
        <w:rPr>
          <w:rFonts w:ascii="Times New Roman" w:hAnsi="Times New Roman" w:cs="Times New Roman"/>
          <w:b/>
          <w:bCs/>
          <w:sz w:val="28"/>
        </w:rPr>
      </w:pPr>
      <w:r w:rsidRPr="00153D1F">
        <w:rPr>
          <w:rFonts w:ascii="Times New Roman" w:hAnsi="Times New Roman" w:cs="Times New Roman"/>
          <w:b/>
          <w:bCs/>
          <w:sz w:val="28"/>
        </w:rPr>
        <w:t xml:space="preserve"> «Современный урок в начальной школе в свете требований ФГОС»</w:t>
      </w:r>
    </w:p>
    <w:p w:rsidR="00153D1F" w:rsidRPr="00153D1F" w:rsidRDefault="00273C34" w:rsidP="00273C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урока</w:t>
      </w:r>
      <w:r w:rsidR="00153D1F" w:rsidRPr="00153D1F">
        <w:rPr>
          <w:rFonts w:ascii="Times New Roman" w:hAnsi="Times New Roman" w:cs="Times New Roman"/>
          <w:sz w:val="28"/>
        </w:rPr>
        <w:t>:</w:t>
      </w:r>
    </w:p>
    <w:p w:rsidR="00153D1F" w:rsidRPr="00153D1F" w:rsidRDefault="00153D1F" w:rsidP="00273C34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Оргмомент</w:t>
      </w:r>
      <w:r w:rsidR="00273C34">
        <w:rPr>
          <w:rFonts w:ascii="Times New Roman" w:hAnsi="Times New Roman" w:cs="Times New Roman"/>
          <w:sz w:val="28"/>
        </w:rPr>
        <w:t>.</w:t>
      </w:r>
    </w:p>
    <w:p w:rsidR="00153D1F" w:rsidRPr="00153D1F" w:rsidRDefault="00153D1F" w:rsidP="00273C34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Определение темы урока</w:t>
      </w:r>
      <w:r w:rsidR="00273C34">
        <w:rPr>
          <w:rFonts w:ascii="Times New Roman" w:hAnsi="Times New Roman" w:cs="Times New Roman"/>
          <w:sz w:val="28"/>
        </w:rPr>
        <w:t>.</w:t>
      </w:r>
    </w:p>
    <w:p w:rsidR="00153D1F" w:rsidRPr="00153D1F" w:rsidRDefault="00153D1F" w:rsidP="00273C34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Актуализация и коррекция опорных знаний</w:t>
      </w:r>
      <w:r w:rsidR="00273C34">
        <w:rPr>
          <w:rFonts w:ascii="Times New Roman" w:hAnsi="Times New Roman" w:cs="Times New Roman"/>
          <w:sz w:val="28"/>
        </w:rPr>
        <w:t>.</w:t>
      </w:r>
    </w:p>
    <w:p w:rsidR="00153D1F" w:rsidRPr="00153D1F" w:rsidRDefault="00153D1F" w:rsidP="00273C34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Целеполагание. Мотивация.</w:t>
      </w:r>
    </w:p>
    <w:p w:rsidR="00153D1F" w:rsidRPr="00153D1F" w:rsidRDefault="00153D1F" w:rsidP="00273C34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Закрепление в знакомой ситуации (типовые задания)</w:t>
      </w:r>
      <w:r w:rsidR="00273C34">
        <w:rPr>
          <w:rFonts w:ascii="Times New Roman" w:hAnsi="Times New Roman" w:cs="Times New Roman"/>
          <w:sz w:val="28"/>
        </w:rPr>
        <w:t>.</w:t>
      </w:r>
    </w:p>
    <w:p w:rsidR="00153D1F" w:rsidRDefault="00273C34" w:rsidP="00273C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73C34">
        <w:rPr>
          <w:rFonts w:ascii="Times New Roman" w:hAnsi="Times New Roman" w:cs="Times New Roman"/>
          <w:sz w:val="28"/>
        </w:rPr>
        <w:t xml:space="preserve">Закрепление </w:t>
      </w:r>
      <w:r w:rsidR="00153D1F" w:rsidRPr="00273C34">
        <w:rPr>
          <w:rFonts w:ascii="Times New Roman" w:hAnsi="Times New Roman" w:cs="Times New Roman"/>
          <w:sz w:val="28"/>
        </w:rPr>
        <w:t>в измененной ситуации (конструктивные задания)</w:t>
      </w:r>
      <w:r w:rsidRPr="00273C34">
        <w:rPr>
          <w:rFonts w:ascii="Times New Roman" w:hAnsi="Times New Roman" w:cs="Times New Roman"/>
          <w:sz w:val="28"/>
        </w:rPr>
        <w:t>.</w:t>
      </w:r>
    </w:p>
    <w:p w:rsidR="00273C34" w:rsidRPr="00273C34" w:rsidRDefault="00273C34" w:rsidP="00273C34">
      <w:pPr>
        <w:pStyle w:val="a3"/>
        <w:ind w:left="644"/>
        <w:rPr>
          <w:rFonts w:ascii="Times New Roman" w:hAnsi="Times New Roman" w:cs="Times New Roman"/>
          <w:sz w:val="14"/>
        </w:rPr>
      </w:pPr>
    </w:p>
    <w:p w:rsidR="00153D1F" w:rsidRDefault="00153D1F" w:rsidP="00273C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73C34">
        <w:rPr>
          <w:rFonts w:ascii="Times New Roman" w:hAnsi="Times New Roman" w:cs="Times New Roman"/>
          <w:sz w:val="28"/>
        </w:rPr>
        <w:t>Творческое применение, углубление знаний в новой ситуации (проблемные задания)</w:t>
      </w:r>
      <w:r w:rsidR="00273C34" w:rsidRPr="00273C34">
        <w:rPr>
          <w:rFonts w:ascii="Times New Roman" w:hAnsi="Times New Roman" w:cs="Times New Roman"/>
          <w:sz w:val="28"/>
        </w:rPr>
        <w:t>.</w:t>
      </w:r>
    </w:p>
    <w:p w:rsidR="00273C34" w:rsidRPr="00273C34" w:rsidRDefault="00273C34" w:rsidP="00273C34">
      <w:pPr>
        <w:pStyle w:val="a3"/>
        <w:ind w:left="644"/>
        <w:rPr>
          <w:rFonts w:ascii="Times New Roman" w:hAnsi="Times New Roman" w:cs="Times New Roman"/>
          <w:sz w:val="16"/>
        </w:rPr>
      </w:pPr>
    </w:p>
    <w:p w:rsidR="00153D1F" w:rsidRDefault="00153D1F" w:rsidP="00273C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73C34">
        <w:rPr>
          <w:rFonts w:ascii="Times New Roman" w:hAnsi="Times New Roman" w:cs="Times New Roman"/>
          <w:sz w:val="28"/>
        </w:rPr>
        <w:t>Информация о домашнем задании</w:t>
      </w:r>
      <w:r w:rsidR="00273C34" w:rsidRPr="00273C34">
        <w:rPr>
          <w:rFonts w:ascii="Times New Roman" w:hAnsi="Times New Roman" w:cs="Times New Roman"/>
          <w:sz w:val="28"/>
        </w:rPr>
        <w:t>.</w:t>
      </w:r>
    </w:p>
    <w:p w:rsidR="00273C34" w:rsidRPr="00273C34" w:rsidRDefault="00273C34" w:rsidP="00273C34">
      <w:pPr>
        <w:pStyle w:val="a3"/>
        <w:ind w:left="644"/>
        <w:rPr>
          <w:rFonts w:ascii="Times New Roman" w:hAnsi="Times New Roman" w:cs="Times New Roman"/>
          <w:sz w:val="18"/>
        </w:rPr>
      </w:pPr>
    </w:p>
    <w:p w:rsidR="00153D1F" w:rsidRPr="00273C34" w:rsidRDefault="00153D1F" w:rsidP="00273C34">
      <w:pPr>
        <w:pStyle w:val="a3"/>
        <w:numPr>
          <w:ilvl w:val="0"/>
          <w:numId w:val="3"/>
        </w:numPr>
      </w:pPr>
      <w:r w:rsidRPr="00273C34">
        <w:rPr>
          <w:rFonts w:ascii="Times New Roman" w:hAnsi="Times New Roman" w:cs="Times New Roman"/>
          <w:sz w:val="28"/>
        </w:rPr>
        <w:t>Рефлексия</w:t>
      </w:r>
      <w:r w:rsidR="00273C34">
        <w:t>.</w:t>
      </w:r>
    </w:p>
    <w:p w:rsidR="00153D1F" w:rsidRPr="00153D1F" w:rsidRDefault="00273C34" w:rsidP="00273C34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153D1F" w:rsidRPr="00153D1F">
        <w:rPr>
          <w:rFonts w:ascii="Times New Roman" w:hAnsi="Times New Roman" w:cs="Times New Roman"/>
          <w:sz w:val="28"/>
        </w:rPr>
        <w:t>рок комплексного применения знаний.</w:t>
      </w:r>
    </w:p>
    <w:p w:rsidR="00153D1F" w:rsidRPr="00153D1F" w:rsidRDefault="00153D1F" w:rsidP="00273C34">
      <w:pPr>
        <w:ind w:firstLine="284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Итак, оргмомент. Каким он может быть?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Этот этап урока должен не просто организовать ребят и настроить их позитивно, но и подвести к следующему этапу — к определению темы урока.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Всем известно, что импульсом к познанию служит удивление.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Удивить может чтение стихотворения учителем наизусть, интересная притча, необычный предмет, звук, явление, мини-спектакль, даже, собственно, способ приветствия друг друга сам по себе уже с первых минут воспитывает и обучает. Это может прозвучать примерно так:</w:t>
      </w:r>
    </w:p>
    <w:p w:rsidR="00153D1F" w:rsidRPr="00601533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01533">
        <w:rPr>
          <w:rFonts w:ascii="Times New Roman" w:hAnsi="Times New Roman" w:cs="Times New Roman"/>
          <w:b/>
          <w:bCs/>
          <w:sz w:val="28"/>
        </w:rPr>
        <w:t>-</w:t>
      </w:r>
      <w:r w:rsidR="00601533">
        <w:rPr>
          <w:rFonts w:ascii="Times New Roman" w:hAnsi="Times New Roman" w:cs="Times New Roman"/>
          <w:b/>
          <w:bCs/>
          <w:sz w:val="28"/>
        </w:rPr>
        <w:t xml:space="preserve"> </w:t>
      </w:r>
      <w:r w:rsidRPr="00601533">
        <w:rPr>
          <w:rFonts w:ascii="Times New Roman" w:hAnsi="Times New Roman" w:cs="Times New Roman"/>
          <w:bCs/>
          <w:sz w:val="28"/>
          <w:lang w:val="en-US"/>
        </w:rPr>
        <w:t>Good</w:t>
      </w:r>
      <w:r w:rsidRPr="00601533">
        <w:rPr>
          <w:rFonts w:ascii="Times New Roman" w:hAnsi="Times New Roman" w:cs="Times New Roman"/>
          <w:bCs/>
          <w:sz w:val="28"/>
        </w:rPr>
        <w:t xml:space="preserve"> </w:t>
      </w:r>
      <w:r w:rsidRPr="00601533">
        <w:rPr>
          <w:rFonts w:ascii="Times New Roman" w:hAnsi="Times New Roman" w:cs="Times New Roman"/>
          <w:bCs/>
          <w:sz w:val="28"/>
          <w:lang w:val="en-US"/>
        </w:rPr>
        <w:t>morning</w:t>
      </w:r>
      <w:r w:rsidRPr="00601533">
        <w:rPr>
          <w:rFonts w:ascii="Times New Roman" w:hAnsi="Times New Roman" w:cs="Times New Roman"/>
          <w:bCs/>
          <w:sz w:val="28"/>
        </w:rPr>
        <w:t>!</w:t>
      </w:r>
      <w:r w:rsidR="00601533">
        <w:rPr>
          <w:rFonts w:ascii="Times New Roman" w:hAnsi="Times New Roman" w:cs="Times New Roman"/>
          <w:bCs/>
          <w:sz w:val="28"/>
        </w:rPr>
        <w:t xml:space="preserve"> – </w:t>
      </w:r>
      <w:r w:rsidRPr="00153D1F">
        <w:rPr>
          <w:rFonts w:ascii="Times New Roman" w:hAnsi="Times New Roman" w:cs="Times New Roman"/>
          <w:sz w:val="28"/>
        </w:rPr>
        <w:t>говорят</w:t>
      </w:r>
      <w:r w:rsidRPr="00601533">
        <w:rPr>
          <w:rFonts w:ascii="Times New Roman" w:hAnsi="Times New Roman" w:cs="Times New Roman"/>
          <w:sz w:val="28"/>
        </w:rPr>
        <w:t xml:space="preserve"> </w:t>
      </w:r>
      <w:r w:rsidRPr="00153D1F">
        <w:rPr>
          <w:rFonts w:ascii="Times New Roman" w:hAnsi="Times New Roman" w:cs="Times New Roman"/>
          <w:sz w:val="28"/>
        </w:rPr>
        <w:t>англичане</w:t>
      </w:r>
      <w:r w:rsidRPr="00601533">
        <w:rPr>
          <w:rFonts w:ascii="Times New Roman" w:hAnsi="Times New Roman" w:cs="Times New Roman"/>
          <w:sz w:val="28"/>
        </w:rPr>
        <w:t>,</w:t>
      </w:r>
    </w:p>
    <w:p w:rsid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01533">
        <w:rPr>
          <w:rFonts w:ascii="Times New Roman" w:hAnsi="Times New Roman" w:cs="Times New Roman"/>
          <w:b/>
          <w:sz w:val="28"/>
        </w:rPr>
        <w:t>-</w:t>
      </w:r>
      <w:r w:rsidR="00601533">
        <w:rPr>
          <w:rFonts w:ascii="Times New Roman" w:hAnsi="Times New Roman" w:cs="Times New Roman"/>
          <w:sz w:val="28"/>
        </w:rPr>
        <w:t xml:space="preserve"> Guten Morgen! – </w:t>
      </w:r>
      <w:r w:rsidRPr="00153D1F">
        <w:rPr>
          <w:rFonts w:ascii="Times New Roman" w:hAnsi="Times New Roman" w:cs="Times New Roman"/>
          <w:sz w:val="28"/>
        </w:rPr>
        <w:t>говорят немцы,</w:t>
      </w:r>
    </w:p>
    <w:p w:rsidR="00601533" w:rsidRPr="00601533" w:rsidRDefault="00601533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01533">
        <w:rPr>
          <w:rFonts w:ascii="Times New Roman" w:hAnsi="Times New Roman" w:cs="Times New Roman"/>
          <w:b/>
          <w:sz w:val="28"/>
        </w:rPr>
        <w:t xml:space="preserve">- </w:t>
      </w:r>
      <w:r w:rsidRPr="00601533">
        <w:rPr>
          <w:rFonts w:ascii="Times New Roman" w:hAnsi="Times New Roman" w:cs="Times New Roman"/>
          <w:bCs/>
          <w:sz w:val="28"/>
        </w:rPr>
        <w:t>Buenos días!</w:t>
      </w:r>
      <w:r w:rsidRPr="0060153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– </w:t>
      </w:r>
      <w:r w:rsidRPr="00601533">
        <w:rPr>
          <w:rFonts w:ascii="Times New Roman" w:hAnsi="Times New Roman" w:cs="Times New Roman"/>
          <w:bCs/>
          <w:sz w:val="28"/>
        </w:rPr>
        <w:t xml:space="preserve">говорят испанцы, 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А я говорю вам: «Доброе утро, дети! Здравствуйте!» Это значит, что я желаю вам здоровья и хорошего настроения на весь день.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Далее следует определение темы и ее формулировка.</w:t>
      </w:r>
    </w:p>
    <w:p w:rsidR="00153D1F" w:rsidRPr="00153D1F" w:rsidRDefault="00601533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153D1F" w:rsidRPr="00153D1F">
        <w:rPr>
          <w:rFonts w:ascii="Times New Roman" w:hAnsi="Times New Roman" w:cs="Times New Roman"/>
          <w:sz w:val="28"/>
        </w:rPr>
        <w:t xml:space="preserve">етодисты </w:t>
      </w:r>
      <w:r>
        <w:rPr>
          <w:rFonts w:ascii="Times New Roman" w:hAnsi="Times New Roman" w:cs="Times New Roman"/>
          <w:sz w:val="28"/>
        </w:rPr>
        <w:t xml:space="preserve">сейчас </w:t>
      </w:r>
      <w:r w:rsidR="00153D1F" w:rsidRPr="00153D1F">
        <w:rPr>
          <w:rFonts w:ascii="Times New Roman" w:hAnsi="Times New Roman" w:cs="Times New Roman"/>
          <w:sz w:val="28"/>
        </w:rPr>
        <w:t xml:space="preserve">настоятельно рекомендуют, чтобы тему называли дети сами. «Спрятать» тему или ее ключевые понятия можно в кроссворд, ребус, зашифровать в виде букв , знаков, символов. Здесь же уместны игры «Доскажи словечко», «Исключи лишнее», «Продолжи логическую цепь». Показываем детям запись на экране, бумаге или доске и просим предложить какое задание </w:t>
      </w:r>
      <w:r w:rsidR="00153D1F" w:rsidRPr="00153D1F">
        <w:rPr>
          <w:rFonts w:ascii="Times New Roman" w:hAnsi="Times New Roman" w:cs="Times New Roman"/>
          <w:sz w:val="28"/>
        </w:rPr>
        <w:lastRenderedPageBreak/>
        <w:t>можно с этим выполнить. Развитие умения выражать свои мысли в виде устных высказываний и есть ни что иное, как формирование коммуникативных УУД,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Следующий этап — актуализация опорных знаний и их коррекция (если потребуется).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Цель этого этапа — выяснить, что дети уже знают по этой теме, а каких знаний не достаточно. Вариантов множество. Интересным считаю 2-хфазный тест «Верно ли что…» Детям предлагаем ответить на вопросы теста до изучения темы и после. Обязательно анализируем ошибки.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Уместно на этапе самостоятельное создание учащимися опорных таблиц, которыми слабоуспевающие дети будут пользоваться в течение урока. Очень хорошо, если на данном этапе дети столкнутся с трудностью, с невыполнимым заданием, и сами разберутся в причине затруднений. Каких знаний им не достаточно, чтобы его выполнить? Это приведет их к постановке целей и планированию. Здесь работает формирование регулятивных УУД (способность планировать, удерживать учебную задачу в течении урока)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Обязательно уделите внимание ценности добываемых детьми знаний. Вместе с ними найдите возможность применения их в жизни. Спрашиваем у детей: «Зачем учим? Для чего пригодится? Где будем применять?» Все должно иметь свой смысл! Ведь смыслоутрата несет в себе разрушительную силу. Не отодвигайте мотивацию на задний план, ссылаясь на нехватку времени.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Когда желание трудиться, чтобы добыть знания, становится движущей силой, переходим к следующему этапу. Самое время закрепить имеющиеся знания на практике. Здесь уместно использовать разноуровневые задания. Для одних попроще — это типовые задания, где объект изучения находится в знакомой ситуации, т.е на поверхности. Для других посложнее — конструктивные задания, предложенные в новой, незнакомой ситуации, т.е. они немного завуалированы. Причем ребенок должен сам выбрать, какое задание он будет выполнять. Учитель лишь ранжирует их по степени сложности.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На уроке математики я предложила детям выполнить задания. Они напечатаны в конвертах разного цвета. Пояснила соответствие цвета степени сложности задания и предложила их на выбор. После выполнения задания без особого труда провела самопроверку. К удивлению детей, ответ был указан на конверте в области поля «индекс отправителя». У одних детей это повышает самооценку, других активизирует восполнить пробелы в знаниях. Таким путем формируем личностные УУД.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lastRenderedPageBreak/>
        <w:t xml:space="preserve">Настало время динамической паузы, чтобы снять физическое и психологическое напряжение. Даже на этом этапе можно продолжать учить и воспитывать. Хорошо если физминутка тоже будет тематической. Например, при изучении геометрических фигур предлагаю детям взять карточки «треугольник», «квадрат», «прямоугольник». Даю команду «Т» — прыжки, «К» — наклоны, «П» — </w:t>
      </w:r>
      <w:r w:rsidR="00E2587E">
        <w:rPr>
          <w:rFonts w:ascii="Times New Roman" w:hAnsi="Times New Roman" w:cs="Times New Roman"/>
          <w:sz w:val="28"/>
        </w:rPr>
        <w:t>повороты</w:t>
      </w:r>
      <w:r w:rsidRPr="00153D1F">
        <w:rPr>
          <w:rFonts w:ascii="Times New Roman" w:hAnsi="Times New Roman" w:cs="Times New Roman"/>
          <w:sz w:val="28"/>
        </w:rPr>
        <w:t>. Количество раз равно количеству сторон фигуры. Затем дети обмениваются карточкой с другом, выполняют другое упражнение. Нравится детям флешмоб, когда один ребенок под музыку импровизирует, а другие повторяют его движения. На уроке русского языка на физминутке можно отработать правописание, например, безударной гласной в корне. Произносим слово или показываем слово с пропущенной гласной. Если надо вставить «а» — дети делают прыжки, если «о» — хлопки и т.</w:t>
      </w:r>
      <w:r w:rsidR="00E2587E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Pr="00153D1F">
        <w:rPr>
          <w:rFonts w:ascii="Times New Roman" w:hAnsi="Times New Roman" w:cs="Times New Roman"/>
          <w:sz w:val="28"/>
        </w:rPr>
        <w:t>.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После хорошего отдыха предлагаем самое трудное задание. Оно может быть творческим или проблемно-поисковым. Здесь важно предложить детям различные источники информации для поиска недостающих знаний. По своему выбору они могут воспользоваться различными словарями, справочниками, учебником, СМИ, использовать Интернет, могут спросить у взрослых, попросить помощи у друзей и т.д. Здесь формируем у детей умение работать с информацией, представленной в разной форме (текст, рисунок, таблица, схема, модель, знаки, символы и т.д.) — а это одно из познавательных УУД. Развиваем познавательную деятельность на наглядно-действенном и наглядно-образном уровне. При построении речевого высказывания учащимися следим за аргументацией их собственного мнения. Методисты запрещают прерывать ответ ребенка словами «неверно», «неправильно». Надо выслушать и спросить: «А кто думает иначе?»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Оформить свою работу детям тоже можно предлагать по-разному, используя при этом работу в парах, в группах, по рядам, индивидуально, коллективно. В зависимости от специфики предмета дети могут написать эссе, синквейн, выразить мысли в стихах или прозе, сделать рисунок, создать проект, чертеж, презентацию, инсценировку, доклад, реферат, памятку и т.д. Не забываем об ИКТ-грамотности!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 xml:space="preserve">Заключительными, но не менее важными этапами современного урока являются домашнее задание и рефлексия. Домашние задания лучше предложить разноуровневые. Обязательное для всех задание должно быть достаточно понятным. А дополнительные могут потребовать от детей поисковой познавательной деятельности. Приведу пример. На уроке окружающего мира по теме «Степь» раздала детям фильтр-пакетики аптечного чая из травы чабреца и ромашки. Задание: узнать, что находится внутри пакетика, где растет, для чего используют, нарисовать как выглядит в </w:t>
      </w:r>
      <w:r w:rsidRPr="00153D1F">
        <w:rPr>
          <w:rFonts w:ascii="Times New Roman" w:hAnsi="Times New Roman" w:cs="Times New Roman"/>
          <w:sz w:val="28"/>
        </w:rPr>
        <w:lastRenderedPageBreak/>
        <w:t>природе. Другое задание по этой же теме- прослушали песню «Ковыль». Задание : написать мини-сочинение «О чем в степи поет ковыль?»</w:t>
      </w:r>
    </w:p>
    <w:p w:rsidR="00153D1F" w:rsidRPr="00153D1F" w:rsidRDefault="00153D1F" w:rsidP="0071688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Рефлексия — ни что иное, как «Итог урока», с той лишь разницей, что теперь обязательно уделяем место самооценке собственной деятельности уч-ся и деятельности одноклассников. Оцениваем вместе с детьми урок, рассматриваем его с точки зрения практической направленности, выполнения цели и задач. Здесь я использую метод незаконченного предложения.</w:t>
      </w:r>
    </w:p>
    <w:p w:rsidR="00153D1F" w:rsidRPr="00153D1F" w:rsidRDefault="00153D1F" w:rsidP="0071688A">
      <w:pPr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Не скупимся на похвалу и одобрение даже самых маленьких побед и удач! Не сравниваем успехи учащегося относительно других детей, а только относительно его самого:</w:t>
      </w:r>
    </w:p>
    <w:p w:rsidR="00153D1F" w:rsidRPr="00153D1F" w:rsidRDefault="00153D1F" w:rsidP="0071688A">
      <w:pPr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-Сегодня ты работал лучше, чем вчера.</w:t>
      </w:r>
    </w:p>
    <w:p w:rsidR="00153D1F" w:rsidRPr="00153D1F" w:rsidRDefault="00153D1F" w:rsidP="0071688A">
      <w:pPr>
        <w:jc w:val="both"/>
        <w:rPr>
          <w:rFonts w:ascii="Times New Roman" w:hAnsi="Times New Roman" w:cs="Times New Roman"/>
          <w:sz w:val="28"/>
        </w:rPr>
      </w:pPr>
      <w:r w:rsidRPr="00153D1F">
        <w:rPr>
          <w:rFonts w:ascii="Times New Roman" w:hAnsi="Times New Roman" w:cs="Times New Roman"/>
          <w:sz w:val="28"/>
        </w:rPr>
        <w:t>-Сейчас тебе удалось сделать больше, ты смог, ты молодец…</w:t>
      </w:r>
    </w:p>
    <w:p w:rsidR="00153D1F" w:rsidRPr="00153D1F" w:rsidRDefault="00153D1F">
      <w:pPr>
        <w:rPr>
          <w:rFonts w:ascii="Times New Roman" w:hAnsi="Times New Roman" w:cs="Times New Roman"/>
          <w:sz w:val="28"/>
        </w:rPr>
      </w:pPr>
    </w:p>
    <w:sectPr w:rsidR="00153D1F" w:rsidRPr="0015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35E76"/>
    <w:multiLevelType w:val="hybridMultilevel"/>
    <w:tmpl w:val="4232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0969"/>
    <w:multiLevelType w:val="multilevel"/>
    <w:tmpl w:val="7F84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77A8A"/>
    <w:multiLevelType w:val="hybridMultilevel"/>
    <w:tmpl w:val="137840F6"/>
    <w:lvl w:ilvl="0" w:tplc="AD5E6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F"/>
    <w:rsid w:val="00015B62"/>
    <w:rsid w:val="00153D1F"/>
    <w:rsid w:val="00273C34"/>
    <w:rsid w:val="00601533"/>
    <w:rsid w:val="0071688A"/>
    <w:rsid w:val="00E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0BA5-B8DF-4362-A416-3E7D48F4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2016-02-13T18:59:00Z</dcterms:created>
  <dcterms:modified xsi:type="dcterms:W3CDTF">2016-02-14T12:23:00Z</dcterms:modified>
</cp:coreProperties>
</file>