
<file path=[Content_Types].xml><?xml version="1.0" encoding="utf-8"?>
<Types xmlns="http://schemas.openxmlformats.org/package/2006/content-types">
  <Override PartName="/word/footnotes.xml" ContentType="application/vnd.openxmlformats-officedocument.wordprocessingml.footnot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D8C" w:rsidRPr="00BD3D8C" w:rsidRDefault="00BD3D8C" w:rsidP="00BD3D8C">
      <w:pPr>
        <w:tabs>
          <w:tab w:val="left" w:pos="3240"/>
        </w:tabs>
        <w:spacing w:after="0" w:line="240" w:lineRule="auto"/>
        <w:jc w:val="center"/>
        <w:rPr>
          <w:rFonts w:ascii="Times New Roman" w:hAnsi="Times New Roman" w:cs="Times New Roman"/>
          <w:sz w:val="28"/>
          <w:szCs w:val="28"/>
        </w:rPr>
      </w:pPr>
      <w:r w:rsidRPr="00BD3D8C">
        <w:rPr>
          <w:rFonts w:ascii="Times New Roman" w:hAnsi="Times New Roman" w:cs="Times New Roman"/>
          <w:sz w:val="28"/>
          <w:szCs w:val="28"/>
        </w:rPr>
        <w:t>Муниципальное общеобразовательное учреждение</w:t>
      </w:r>
    </w:p>
    <w:p w:rsidR="00BD3D8C" w:rsidRPr="00BD3D8C" w:rsidRDefault="00BD3D8C" w:rsidP="00BD3D8C">
      <w:pPr>
        <w:tabs>
          <w:tab w:val="left" w:pos="3240"/>
        </w:tabs>
        <w:spacing w:after="0" w:line="240" w:lineRule="auto"/>
        <w:jc w:val="center"/>
        <w:rPr>
          <w:rFonts w:ascii="Times New Roman" w:hAnsi="Times New Roman" w:cs="Times New Roman"/>
          <w:sz w:val="28"/>
          <w:szCs w:val="28"/>
        </w:rPr>
      </w:pPr>
      <w:r w:rsidRPr="00BD3D8C">
        <w:rPr>
          <w:rFonts w:ascii="Times New Roman" w:hAnsi="Times New Roman" w:cs="Times New Roman"/>
          <w:sz w:val="28"/>
          <w:szCs w:val="28"/>
        </w:rPr>
        <w:t>«</w:t>
      </w:r>
      <w:proofErr w:type="spellStart"/>
      <w:r>
        <w:rPr>
          <w:rFonts w:ascii="Times New Roman" w:hAnsi="Times New Roman" w:cs="Times New Roman"/>
          <w:sz w:val="28"/>
          <w:szCs w:val="28"/>
        </w:rPr>
        <w:t>Сумкинская</w:t>
      </w:r>
      <w:proofErr w:type="spellEnd"/>
      <w:r w:rsidRPr="00BD3D8C">
        <w:rPr>
          <w:rFonts w:ascii="Times New Roman" w:hAnsi="Times New Roman" w:cs="Times New Roman"/>
          <w:sz w:val="28"/>
          <w:szCs w:val="28"/>
        </w:rPr>
        <w:t xml:space="preserve"> средняя общеобразовательная школа»</w:t>
      </w:r>
    </w:p>
    <w:p w:rsidR="00BD3D8C" w:rsidRPr="00BD3D8C" w:rsidRDefault="00BD3D8C" w:rsidP="00BD3D8C">
      <w:pPr>
        <w:tabs>
          <w:tab w:val="left" w:pos="3240"/>
        </w:tabs>
        <w:spacing w:after="0" w:line="240" w:lineRule="auto"/>
        <w:jc w:val="center"/>
        <w:rPr>
          <w:rFonts w:ascii="Times New Roman" w:hAnsi="Times New Roman" w:cs="Times New Roman"/>
          <w:sz w:val="28"/>
          <w:szCs w:val="28"/>
        </w:rPr>
      </w:pPr>
    </w:p>
    <w:p w:rsidR="00BD3D8C" w:rsidRPr="00BD3D8C" w:rsidRDefault="00BD3D8C" w:rsidP="00BD3D8C">
      <w:pPr>
        <w:tabs>
          <w:tab w:val="left" w:pos="3240"/>
        </w:tabs>
        <w:spacing w:after="0" w:line="240" w:lineRule="auto"/>
        <w:jc w:val="center"/>
        <w:rPr>
          <w:rFonts w:ascii="Times New Roman" w:hAnsi="Times New Roman" w:cs="Times New Roman"/>
          <w:sz w:val="28"/>
          <w:szCs w:val="28"/>
        </w:rPr>
      </w:pPr>
    </w:p>
    <w:p w:rsidR="00BD3D8C" w:rsidRPr="00BD3D8C" w:rsidRDefault="00BD3D8C" w:rsidP="00BD3D8C">
      <w:pPr>
        <w:tabs>
          <w:tab w:val="left" w:pos="3240"/>
        </w:tabs>
        <w:spacing w:after="0" w:line="240" w:lineRule="auto"/>
        <w:jc w:val="center"/>
        <w:rPr>
          <w:rFonts w:ascii="Times New Roman" w:hAnsi="Times New Roman" w:cs="Times New Roman"/>
          <w:sz w:val="28"/>
          <w:szCs w:val="28"/>
        </w:rPr>
      </w:pPr>
    </w:p>
    <w:p w:rsidR="00BD3D8C" w:rsidRPr="00BD3D8C" w:rsidRDefault="00BD3D8C" w:rsidP="00BD3D8C">
      <w:pPr>
        <w:tabs>
          <w:tab w:val="left" w:pos="3240"/>
        </w:tabs>
        <w:spacing w:after="0" w:line="240" w:lineRule="auto"/>
        <w:jc w:val="center"/>
        <w:rPr>
          <w:rFonts w:ascii="Times New Roman" w:hAnsi="Times New Roman" w:cs="Times New Roman"/>
          <w:sz w:val="28"/>
          <w:szCs w:val="28"/>
        </w:rPr>
      </w:pPr>
    </w:p>
    <w:p w:rsidR="00BD3D8C" w:rsidRPr="00BD3D8C" w:rsidRDefault="00BD3D8C" w:rsidP="00BD3D8C">
      <w:pPr>
        <w:tabs>
          <w:tab w:val="left" w:pos="3240"/>
        </w:tabs>
        <w:spacing w:after="0" w:line="240" w:lineRule="auto"/>
        <w:jc w:val="center"/>
        <w:rPr>
          <w:rFonts w:ascii="Times New Roman" w:hAnsi="Times New Roman" w:cs="Times New Roman"/>
          <w:sz w:val="28"/>
          <w:szCs w:val="28"/>
        </w:rPr>
      </w:pPr>
    </w:p>
    <w:p w:rsidR="00BD3D8C" w:rsidRPr="00BD3D8C" w:rsidRDefault="00BD3D8C" w:rsidP="00BD3D8C">
      <w:pPr>
        <w:tabs>
          <w:tab w:val="left" w:pos="3240"/>
        </w:tabs>
        <w:spacing w:after="0" w:line="240" w:lineRule="auto"/>
        <w:jc w:val="center"/>
        <w:rPr>
          <w:rFonts w:ascii="Times New Roman" w:hAnsi="Times New Roman" w:cs="Times New Roman"/>
          <w:sz w:val="28"/>
          <w:szCs w:val="28"/>
        </w:rPr>
      </w:pPr>
    </w:p>
    <w:p w:rsidR="00BD3D8C" w:rsidRPr="00BD3D8C" w:rsidRDefault="00BD3D8C" w:rsidP="00BD3D8C">
      <w:pPr>
        <w:tabs>
          <w:tab w:val="left" w:pos="3240"/>
        </w:tabs>
        <w:spacing w:after="0" w:line="240" w:lineRule="auto"/>
        <w:jc w:val="center"/>
        <w:rPr>
          <w:rFonts w:ascii="Times New Roman" w:hAnsi="Times New Roman" w:cs="Times New Roman"/>
          <w:sz w:val="28"/>
          <w:szCs w:val="28"/>
        </w:rPr>
      </w:pPr>
    </w:p>
    <w:p w:rsidR="00BD3D8C" w:rsidRPr="00BD3D8C" w:rsidRDefault="00BD3D8C" w:rsidP="00BD3D8C">
      <w:pPr>
        <w:tabs>
          <w:tab w:val="left" w:pos="3240"/>
        </w:tabs>
        <w:spacing w:after="0" w:line="240" w:lineRule="auto"/>
        <w:jc w:val="center"/>
        <w:rPr>
          <w:rFonts w:ascii="Times New Roman" w:hAnsi="Times New Roman" w:cs="Times New Roman"/>
          <w:sz w:val="28"/>
          <w:szCs w:val="28"/>
        </w:rPr>
      </w:pPr>
    </w:p>
    <w:p w:rsidR="00BD3D8C" w:rsidRPr="00BD3D8C" w:rsidRDefault="00BD3D8C" w:rsidP="00BD3D8C">
      <w:pPr>
        <w:tabs>
          <w:tab w:val="left" w:pos="3240"/>
        </w:tabs>
        <w:spacing w:after="0" w:line="240" w:lineRule="auto"/>
        <w:jc w:val="center"/>
        <w:rPr>
          <w:rFonts w:ascii="Times New Roman" w:hAnsi="Times New Roman" w:cs="Times New Roman"/>
          <w:sz w:val="28"/>
          <w:szCs w:val="28"/>
        </w:rPr>
      </w:pPr>
    </w:p>
    <w:p w:rsidR="00BD3D8C" w:rsidRPr="00BD3D8C" w:rsidRDefault="00BD3D8C" w:rsidP="00BD3D8C">
      <w:pPr>
        <w:tabs>
          <w:tab w:val="left" w:pos="3240"/>
        </w:tabs>
        <w:spacing w:after="0" w:line="240" w:lineRule="auto"/>
        <w:jc w:val="center"/>
        <w:rPr>
          <w:rFonts w:ascii="Times New Roman" w:hAnsi="Times New Roman" w:cs="Times New Roman"/>
          <w:sz w:val="28"/>
          <w:szCs w:val="28"/>
        </w:rPr>
      </w:pPr>
    </w:p>
    <w:p w:rsidR="00BD3D8C" w:rsidRPr="00BD3D8C" w:rsidRDefault="00BD3D8C" w:rsidP="00BD3D8C">
      <w:pPr>
        <w:tabs>
          <w:tab w:val="left" w:pos="3240"/>
        </w:tabs>
        <w:spacing w:after="0" w:line="240" w:lineRule="auto"/>
        <w:jc w:val="center"/>
        <w:rPr>
          <w:rFonts w:ascii="Times New Roman" w:hAnsi="Times New Roman" w:cs="Times New Roman"/>
          <w:sz w:val="28"/>
          <w:szCs w:val="28"/>
        </w:rPr>
      </w:pPr>
    </w:p>
    <w:p w:rsidR="00BD3D8C" w:rsidRPr="00BD3D8C" w:rsidRDefault="00BD3D8C" w:rsidP="00BD3D8C">
      <w:pPr>
        <w:tabs>
          <w:tab w:val="left" w:pos="3240"/>
        </w:tabs>
        <w:spacing w:after="0" w:line="240" w:lineRule="auto"/>
        <w:jc w:val="center"/>
        <w:rPr>
          <w:rFonts w:ascii="Times New Roman" w:hAnsi="Times New Roman" w:cs="Times New Roman"/>
          <w:sz w:val="28"/>
          <w:szCs w:val="28"/>
        </w:rPr>
      </w:pPr>
    </w:p>
    <w:p w:rsidR="00BD3D8C" w:rsidRPr="00BD3D8C" w:rsidRDefault="00BD3D8C" w:rsidP="00BD3D8C">
      <w:pPr>
        <w:tabs>
          <w:tab w:val="left" w:pos="3240"/>
        </w:tabs>
        <w:spacing w:after="0" w:line="240" w:lineRule="auto"/>
        <w:jc w:val="center"/>
        <w:rPr>
          <w:rFonts w:ascii="Times New Roman" w:hAnsi="Times New Roman" w:cs="Times New Roman"/>
          <w:sz w:val="28"/>
          <w:szCs w:val="28"/>
        </w:rPr>
      </w:pPr>
    </w:p>
    <w:p w:rsidR="00BD3D8C" w:rsidRPr="00BD3D8C" w:rsidRDefault="00BD3D8C" w:rsidP="00BD3D8C">
      <w:pPr>
        <w:tabs>
          <w:tab w:val="left" w:pos="3240"/>
        </w:tabs>
        <w:spacing w:after="0" w:line="240" w:lineRule="auto"/>
        <w:jc w:val="center"/>
        <w:rPr>
          <w:rFonts w:ascii="Times New Roman" w:hAnsi="Times New Roman" w:cs="Times New Roman"/>
          <w:b/>
          <w:i/>
          <w:sz w:val="28"/>
          <w:szCs w:val="28"/>
        </w:rPr>
      </w:pPr>
      <w:r w:rsidRPr="00BD3D8C">
        <w:rPr>
          <w:rFonts w:ascii="Times New Roman" w:hAnsi="Times New Roman" w:cs="Times New Roman"/>
          <w:b/>
          <w:i/>
          <w:sz w:val="28"/>
          <w:szCs w:val="28"/>
        </w:rPr>
        <w:t>Обобщение педагогического опыта</w:t>
      </w:r>
    </w:p>
    <w:p w:rsidR="00BD3D8C" w:rsidRPr="00BD3D8C" w:rsidRDefault="00BD3D8C" w:rsidP="00BD3D8C">
      <w:pPr>
        <w:tabs>
          <w:tab w:val="left" w:pos="3240"/>
        </w:tabs>
        <w:spacing w:after="0" w:line="240" w:lineRule="auto"/>
        <w:jc w:val="center"/>
        <w:rPr>
          <w:rFonts w:ascii="Times New Roman" w:hAnsi="Times New Roman" w:cs="Times New Roman"/>
          <w:i/>
          <w:sz w:val="28"/>
          <w:szCs w:val="28"/>
        </w:rPr>
      </w:pPr>
      <w:r w:rsidRPr="00BD3D8C">
        <w:rPr>
          <w:rFonts w:ascii="Times New Roman" w:hAnsi="Times New Roman" w:cs="Times New Roman"/>
          <w:i/>
          <w:sz w:val="28"/>
          <w:szCs w:val="28"/>
        </w:rPr>
        <w:t>по теме:</w:t>
      </w:r>
    </w:p>
    <w:p w:rsidR="00BD3D8C" w:rsidRPr="00BD3D8C" w:rsidRDefault="00BD3D8C" w:rsidP="00BD3D8C">
      <w:pPr>
        <w:tabs>
          <w:tab w:val="left" w:pos="3240"/>
        </w:tabs>
        <w:spacing w:after="0" w:line="240" w:lineRule="auto"/>
        <w:jc w:val="center"/>
        <w:rPr>
          <w:rFonts w:ascii="Times New Roman" w:hAnsi="Times New Roman" w:cs="Times New Roman"/>
          <w:i/>
          <w:sz w:val="28"/>
          <w:szCs w:val="28"/>
        </w:rPr>
      </w:pPr>
    </w:p>
    <w:p w:rsidR="00BD3D8C" w:rsidRPr="00BD3D8C" w:rsidRDefault="00BD3D8C" w:rsidP="00BD3D8C">
      <w:pPr>
        <w:tabs>
          <w:tab w:val="left" w:pos="3240"/>
        </w:tabs>
        <w:spacing w:after="0" w:line="240" w:lineRule="auto"/>
        <w:jc w:val="center"/>
        <w:rPr>
          <w:rFonts w:ascii="Times New Roman" w:hAnsi="Times New Roman" w:cs="Times New Roman"/>
          <w:i/>
          <w:sz w:val="28"/>
          <w:szCs w:val="28"/>
        </w:rPr>
      </w:pPr>
      <w:r>
        <w:rPr>
          <w:rFonts w:ascii="Times New Roman" w:hAnsi="Times New Roman" w:cs="Times New Roman"/>
          <w:sz w:val="28"/>
          <w:szCs w:val="28"/>
        </w:rPr>
        <w:t>«</w:t>
      </w:r>
      <w:r w:rsidRPr="00BD3D8C">
        <w:rPr>
          <w:rFonts w:ascii="Times New Roman" w:hAnsi="Times New Roman" w:cs="Times New Roman"/>
          <w:sz w:val="28"/>
          <w:szCs w:val="28"/>
        </w:rPr>
        <w:t>Использование игровых технологий на уроках в начальной школе как средство формирования познавательного интереса младших школьников</w:t>
      </w:r>
      <w:r>
        <w:rPr>
          <w:rFonts w:ascii="Times New Roman" w:hAnsi="Times New Roman" w:cs="Times New Roman"/>
          <w:sz w:val="28"/>
          <w:szCs w:val="28"/>
        </w:rPr>
        <w:t>»</w:t>
      </w:r>
    </w:p>
    <w:p w:rsidR="00BD3D8C" w:rsidRPr="00BD3D8C" w:rsidRDefault="00BD3D8C" w:rsidP="00BD3D8C">
      <w:pPr>
        <w:tabs>
          <w:tab w:val="left" w:pos="3240"/>
        </w:tabs>
        <w:spacing w:after="0" w:line="240" w:lineRule="auto"/>
        <w:jc w:val="both"/>
        <w:rPr>
          <w:rFonts w:ascii="Times New Roman" w:hAnsi="Times New Roman" w:cs="Times New Roman"/>
          <w:i/>
          <w:sz w:val="28"/>
          <w:szCs w:val="28"/>
        </w:rPr>
      </w:pPr>
    </w:p>
    <w:p w:rsidR="00BD3D8C" w:rsidRPr="00BD3D8C" w:rsidRDefault="00BD3D8C" w:rsidP="00BD3D8C">
      <w:pPr>
        <w:tabs>
          <w:tab w:val="left" w:pos="3240"/>
        </w:tabs>
        <w:spacing w:after="0" w:line="240" w:lineRule="auto"/>
        <w:jc w:val="both"/>
        <w:rPr>
          <w:rFonts w:ascii="Times New Roman" w:hAnsi="Times New Roman" w:cs="Times New Roman"/>
          <w:i/>
          <w:sz w:val="28"/>
          <w:szCs w:val="28"/>
        </w:rPr>
      </w:pPr>
    </w:p>
    <w:p w:rsidR="00BD3D8C" w:rsidRPr="00BD3D8C" w:rsidRDefault="00BD3D8C" w:rsidP="00BD3D8C">
      <w:pPr>
        <w:tabs>
          <w:tab w:val="left" w:pos="3240"/>
        </w:tabs>
        <w:spacing w:after="0" w:line="240" w:lineRule="auto"/>
        <w:jc w:val="both"/>
        <w:rPr>
          <w:rFonts w:ascii="Times New Roman" w:hAnsi="Times New Roman" w:cs="Times New Roman"/>
          <w:i/>
          <w:sz w:val="28"/>
          <w:szCs w:val="28"/>
        </w:rPr>
      </w:pPr>
    </w:p>
    <w:p w:rsidR="00BD3D8C" w:rsidRPr="00BD3D8C" w:rsidRDefault="00BD3D8C" w:rsidP="00BD3D8C">
      <w:pPr>
        <w:tabs>
          <w:tab w:val="left" w:pos="3240"/>
        </w:tabs>
        <w:spacing w:after="0" w:line="240" w:lineRule="auto"/>
        <w:jc w:val="both"/>
        <w:rPr>
          <w:rFonts w:ascii="Times New Roman" w:hAnsi="Times New Roman" w:cs="Times New Roman"/>
          <w:i/>
          <w:sz w:val="28"/>
          <w:szCs w:val="28"/>
        </w:rPr>
      </w:pPr>
    </w:p>
    <w:p w:rsidR="00BD3D8C" w:rsidRPr="00BD3D8C" w:rsidRDefault="00BD3D8C" w:rsidP="00BD3D8C">
      <w:pPr>
        <w:tabs>
          <w:tab w:val="left" w:pos="3240"/>
        </w:tabs>
        <w:spacing w:after="0" w:line="240" w:lineRule="auto"/>
        <w:jc w:val="both"/>
        <w:rPr>
          <w:rFonts w:ascii="Times New Roman" w:hAnsi="Times New Roman" w:cs="Times New Roman"/>
          <w:i/>
          <w:sz w:val="28"/>
          <w:szCs w:val="28"/>
        </w:rPr>
      </w:pPr>
    </w:p>
    <w:p w:rsidR="00BD3D8C" w:rsidRPr="00BD3D8C" w:rsidRDefault="00BD3D8C" w:rsidP="00BD3D8C">
      <w:pPr>
        <w:tabs>
          <w:tab w:val="left" w:pos="3240"/>
        </w:tabs>
        <w:spacing w:after="0" w:line="240" w:lineRule="auto"/>
        <w:jc w:val="both"/>
        <w:rPr>
          <w:rFonts w:ascii="Times New Roman" w:hAnsi="Times New Roman" w:cs="Times New Roman"/>
          <w:i/>
          <w:sz w:val="28"/>
          <w:szCs w:val="28"/>
        </w:rPr>
      </w:pPr>
    </w:p>
    <w:p w:rsidR="00BD3D8C" w:rsidRPr="00BD3D8C" w:rsidRDefault="00BD3D8C" w:rsidP="00BD3D8C">
      <w:pPr>
        <w:tabs>
          <w:tab w:val="left" w:pos="3240"/>
        </w:tabs>
        <w:spacing w:after="0" w:line="240" w:lineRule="auto"/>
        <w:jc w:val="both"/>
        <w:rPr>
          <w:rFonts w:ascii="Times New Roman" w:hAnsi="Times New Roman" w:cs="Times New Roman"/>
          <w:i/>
          <w:sz w:val="28"/>
          <w:szCs w:val="28"/>
        </w:rPr>
      </w:pPr>
    </w:p>
    <w:p w:rsidR="00BD3D8C" w:rsidRPr="00BD3D8C" w:rsidRDefault="00BD3D8C" w:rsidP="00BD3D8C">
      <w:pPr>
        <w:tabs>
          <w:tab w:val="left" w:pos="3240"/>
        </w:tabs>
        <w:spacing w:after="0" w:line="240" w:lineRule="auto"/>
        <w:jc w:val="both"/>
        <w:rPr>
          <w:rFonts w:ascii="Times New Roman" w:hAnsi="Times New Roman" w:cs="Times New Roman"/>
          <w:i/>
          <w:sz w:val="28"/>
          <w:szCs w:val="28"/>
        </w:rPr>
      </w:pPr>
    </w:p>
    <w:p w:rsidR="00BD3D8C" w:rsidRPr="00A7676A" w:rsidRDefault="00BD3D8C" w:rsidP="00BD3D8C">
      <w:pPr>
        <w:spacing w:after="0" w:line="240" w:lineRule="auto"/>
        <w:ind w:firstLine="708"/>
        <w:jc w:val="right"/>
        <w:rPr>
          <w:rFonts w:ascii="Times New Roman" w:hAnsi="Times New Roman" w:cs="Times New Roman"/>
          <w:b/>
          <w:i/>
          <w:sz w:val="28"/>
          <w:szCs w:val="28"/>
        </w:rPr>
      </w:pPr>
      <w:r w:rsidRPr="00A7676A">
        <w:rPr>
          <w:rFonts w:ascii="Times New Roman" w:hAnsi="Times New Roman" w:cs="Times New Roman"/>
          <w:b/>
          <w:i/>
          <w:sz w:val="28"/>
          <w:szCs w:val="28"/>
        </w:rPr>
        <w:t>Подготовила:</w:t>
      </w:r>
    </w:p>
    <w:p w:rsidR="00BD3D8C" w:rsidRPr="00BD3D8C" w:rsidRDefault="00BD3D8C" w:rsidP="00BD3D8C">
      <w:pPr>
        <w:spacing w:after="0" w:line="240" w:lineRule="auto"/>
        <w:ind w:firstLine="708"/>
        <w:jc w:val="right"/>
        <w:rPr>
          <w:rFonts w:ascii="Times New Roman" w:hAnsi="Times New Roman" w:cs="Times New Roman"/>
          <w:i/>
          <w:sz w:val="28"/>
          <w:szCs w:val="28"/>
        </w:rPr>
      </w:pPr>
      <w:r w:rsidRPr="00BD3D8C">
        <w:rPr>
          <w:rFonts w:ascii="Times New Roman" w:hAnsi="Times New Roman" w:cs="Times New Roman"/>
          <w:i/>
          <w:sz w:val="28"/>
          <w:szCs w:val="28"/>
        </w:rPr>
        <w:t xml:space="preserve">учитель </w:t>
      </w:r>
      <w:r>
        <w:rPr>
          <w:rFonts w:ascii="Times New Roman" w:hAnsi="Times New Roman" w:cs="Times New Roman"/>
          <w:i/>
          <w:sz w:val="28"/>
          <w:szCs w:val="28"/>
        </w:rPr>
        <w:t>начальных классов</w:t>
      </w:r>
    </w:p>
    <w:p w:rsidR="00BD3D8C" w:rsidRPr="00BD3D8C" w:rsidRDefault="00BD3D8C" w:rsidP="00BD3D8C">
      <w:pPr>
        <w:spacing w:after="0" w:line="240" w:lineRule="auto"/>
        <w:ind w:firstLine="708"/>
        <w:jc w:val="right"/>
        <w:rPr>
          <w:rFonts w:ascii="Times New Roman" w:hAnsi="Times New Roman" w:cs="Times New Roman"/>
          <w:i/>
          <w:sz w:val="28"/>
          <w:szCs w:val="28"/>
        </w:rPr>
      </w:pPr>
      <w:r>
        <w:rPr>
          <w:rFonts w:ascii="Times New Roman" w:hAnsi="Times New Roman" w:cs="Times New Roman"/>
          <w:i/>
          <w:sz w:val="28"/>
          <w:szCs w:val="28"/>
        </w:rPr>
        <w:t>Кудрявцева Светлана Васильевна</w:t>
      </w:r>
    </w:p>
    <w:p w:rsidR="00BD3D8C" w:rsidRDefault="00BD3D8C" w:rsidP="00BD3D8C">
      <w:pPr>
        <w:spacing w:after="0" w:line="240" w:lineRule="auto"/>
        <w:jc w:val="center"/>
        <w:rPr>
          <w:rStyle w:val="a3"/>
          <w:rFonts w:ascii="Times New Roman" w:hAnsi="Times New Roman" w:cs="Times New Roman"/>
          <w:b/>
          <w:i w:val="0"/>
          <w:sz w:val="28"/>
          <w:szCs w:val="28"/>
        </w:rPr>
      </w:pPr>
    </w:p>
    <w:p w:rsidR="00BD3D8C" w:rsidRDefault="00BD3D8C" w:rsidP="00155359">
      <w:pPr>
        <w:spacing w:after="0" w:line="240" w:lineRule="auto"/>
        <w:jc w:val="both"/>
        <w:rPr>
          <w:rStyle w:val="a3"/>
          <w:rFonts w:ascii="Times New Roman" w:hAnsi="Times New Roman" w:cs="Times New Roman"/>
          <w:b/>
          <w:i w:val="0"/>
          <w:sz w:val="28"/>
          <w:szCs w:val="28"/>
        </w:rPr>
      </w:pPr>
    </w:p>
    <w:p w:rsidR="00BD3D8C" w:rsidRDefault="00BD3D8C" w:rsidP="00155359">
      <w:pPr>
        <w:spacing w:after="0" w:line="240" w:lineRule="auto"/>
        <w:jc w:val="both"/>
        <w:rPr>
          <w:rStyle w:val="a3"/>
          <w:rFonts w:ascii="Times New Roman" w:hAnsi="Times New Roman" w:cs="Times New Roman"/>
          <w:b/>
          <w:i w:val="0"/>
          <w:sz w:val="28"/>
          <w:szCs w:val="28"/>
        </w:rPr>
      </w:pPr>
    </w:p>
    <w:p w:rsidR="00BD3D8C" w:rsidRDefault="00BD3D8C" w:rsidP="00155359">
      <w:pPr>
        <w:spacing w:after="0" w:line="240" w:lineRule="auto"/>
        <w:jc w:val="both"/>
        <w:rPr>
          <w:rStyle w:val="a3"/>
          <w:rFonts w:ascii="Times New Roman" w:hAnsi="Times New Roman" w:cs="Times New Roman"/>
          <w:b/>
          <w:i w:val="0"/>
          <w:sz w:val="28"/>
          <w:szCs w:val="28"/>
        </w:rPr>
      </w:pPr>
    </w:p>
    <w:p w:rsidR="00BD3D8C" w:rsidRDefault="00BD3D8C" w:rsidP="00155359">
      <w:pPr>
        <w:spacing w:after="0" w:line="240" w:lineRule="auto"/>
        <w:jc w:val="both"/>
        <w:rPr>
          <w:rStyle w:val="a3"/>
          <w:rFonts w:ascii="Times New Roman" w:hAnsi="Times New Roman" w:cs="Times New Roman"/>
          <w:b/>
          <w:i w:val="0"/>
          <w:sz w:val="28"/>
          <w:szCs w:val="28"/>
        </w:rPr>
      </w:pPr>
    </w:p>
    <w:p w:rsidR="00BD3D8C" w:rsidRDefault="00BD3D8C" w:rsidP="00155359">
      <w:pPr>
        <w:spacing w:after="0" w:line="240" w:lineRule="auto"/>
        <w:jc w:val="both"/>
        <w:rPr>
          <w:rStyle w:val="a3"/>
          <w:rFonts w:ascii="Times New Roman" w:hAnsi="Times New Roman" w:cs="Times New Roman"/>
          <w:b/>
          <w:i w:val="0"/>
          <w:sz w:val="28"/>
          <w:szCs w:val="28"/>
        </w:rPr>
      </w:pPr>
    </w:p>
    <w:p w:rsidR="00BD3D8C" w:rsidRDefault="00BD3D8C" w:rsidP="00155359">
      <w:pPr>
        <w:spacing w:after="0" w:line="240" w:lineRule="auto"/>
        <w:jc w:val="both"/>
        <w:rPr>
          <w:rStyle w:val="a3"/>
          <w:rFonts w:ascii="Times New Roman" w:hAnsi="Times New Roman" w:cs="Times New Roman"/>
          <w:b/>
          <w:i w:val="0"/>
          <w:sz w:val="28"/>
          <w:szCs w:val="28"/>
        </w:rPr>
      </w:pPr>
    </w:p>
    <w:p w:rsidR="00BD3D8C" w:rsidRDefault="00BD3D8C" w:rsidP="00155359">
      <w:pPr>
        <w:spacing w:after="0" w:line="240" w:lineRule="auto"/>
        <w:jc w:val="both"/>
        <w:rPr>
          <w:rStyle w:val="a3"/>
          <w:rFonts w:ascii="Times New Roman" w:hAnsi="Times New Roman" w:cs="Times New Roman"/>
          <w:b/>
          <w:i w:val="0"/>
          <w:sz w:val="28"/>
          <w:szCs w:val="28"/>
        </w:rPr>
      </w:pPr>
    </w:p>
    <w:p w:rsidR="00BD3D8C" w:rsidRDefault="00BD3D8C" w:rsidP="00155359">
      <w:pPr>
        <w:spacing w:after="0" w:line="240" w:lineRule="auto"/>
        <w:jc w:val="both"/>
        <w:rPr>
          <w:rStyle w:val="a3"/>
          <w:rFonts w:ascii="Times New Roman" w:hAnsi="Times New Roman" w:cs="Times New Roman"/>
          <w:b/>
          <w:i w:val="0"/>
          <w:sz w:val="28"/>
          <w:szCs w:val="28"/>
        </w:rPr>
      </w:pPr>
    </w:p>
    <w:p w:rsidR="00BD3D8C" w:rsidRDefault="00BD3D8C" w:rsidP="00155359">
      <w:pPr>
        <w:spacing w:after="0" w:line="240" w:lineRule="auto"/>
        <w:jc w:val="both"/>
        <w:rPr>
          <w:rStyle w:val="a3"/>
          <w:rFonts w:ascii="Times New Roman" w:hAnsi="Times New Roman" w:cs="Times New Roman"/>
          <w:b/>
          <w:i w:val="0"/>
          <w:sz w:val="28"/>
          <w:szCs w:val="28"/>
        </w:rPr>
      </w:pPr>
    </w:p>
    <w:p w:rsidR="00BD3D8C" w:rsidRDefault="00BD3D8C" w:rsidP="00155359">
      <w:pPr>
        <w:spacing w:after="0" w:line="240" w:lineRule="auto"/>
        <w:jc w:val="both"/>
        <w:rPr>
          <w:rStyle w:val="a3"/>
          <w:rFonts w:ascii="Times New Roman" w:hAnsi="Times New Roman" w:cs="Times New Roman"/>
          <w:b/>
          <w:i w:val="0"/>
          <w:sz w:val="28"/>
          <w:szCs w:val="28"/>
        </w:rPr>
      </w:pPr>
    </w:p>
    <w:p w:rsidR="00BD3D8C" w:rsidRDefault="00BD3D8C" w:rsidP="00155359">
      <w:pPr>
        <w:spacing w:after="0" w:line="240" w:lineRule="auto"/>
        <w:jc w:val="both"/>
        <w:rPr>
          <w:rStyle w:val="a3"/>
          <w:rFonts w:ascii="Times New Roman" w:hAnsi="Times New Roman" w:cs="Times New Roman"/>
          <w:b/>
          <w:i w:val="0"/>
          <w:sz w:val="28"/>
          <w:szCs w:val="28"/>
        </w:rPr>
      </w:pPr>
    </w:p>
    <w:p w:rsidR="00F0194D" w:rsidRDefault="00F0194D" w:rsidP="00A7676A">
      <w:pPr>
        <w:spacing w:after="0" w:line="240" w:lineRule="auto"/>
        <w:rPr>
          <w:rStyle w:val="a3"/>
          <w:rFonts w:ascii="Times New Roman" w:hAnsi="Times New Roman" w:cs="Times New Roman"/>
          <w:i w:val="0"/>
          <w:sz w:val="28"/>
          <w:szCs w:val="28"/>
        </w:rPr>
      </w:pPr>
    </w:p>
    <w:p w:rsidR="00931B60" w:rsidRPr="00931B60" w:rsidRDefault="00931B60" w:rsidP="00931B60">
      <w:pPr>
        <w:pStyle w:val="a4"/>
        <w:shd w:val="clear" w:color="auto" w:fill="FFFFFF"/>
        <w:spacing w:before="0" w:after="0"/>
        <w:jc w:val="right"/>
        <w:rPr>
          <w:color w:val="000000"/>
          <w:sz w:val="28"/>
          <w:szCs w:val="28"/>
        </w:rPr>
      </w:pPr>
      <w:r w:rsidRPr="00931B60">
        <w:rPr>
          <w:iCs/>
          <w:color w:val="000000"/>
          <w:sz w:val="32"/>
          <w:szCs w:val="32"/>
        </w:rPr>
        <w:lastRenderedPageBreak/>
        <w:t xml:space="preserve"> «</w:t>
      </w:r>
      <w:r w:rsidRPr="00931B60">
        <w:rPr>
          <w:iCs/>
          <w:color w:val="000000"/>
          <w:sz w:val="28"/>
          <w:szCs w:val="28"/>
        </w:rPr>
        <w:t xml:space="preserve">Без игры </w:t>
      </w:r>
      <w:proofErr w:type="gramStart"/>
      <w:r w:rsidRPr="00931B60">
        <w:rPr>
          <w:iCs/>
          <w:color w:val="000000"/>
          <w:sz w:val="28"/>
          <w:szCs w:val="28"/>
        </w:rPr>
        <w:t>нет и не может</w:t>
      </w:r>
      <w:proofErr w:type="gramEnd"/>
      <w:r w:rsidRPr="00931B60">
        <w:rPr>
          <w:iCs/>
          <w:color w:val="000000"/>
          <w:sz w:val="28"/>
          <w:szCs w:val="28"/>
        </w:rPr>
        <w:t xml:space="preserve"> быть</w:t>
      </w:r>
    </w:p>
    <w:p w:rsidR="00931B60" w:rsidRPr="00931B60" w:rsidRDefault="00931B60" w:rsidP="00931B60">
      <w:pPr>
        <w:pStyle w:val="a4"/>
        <w:shd w:val="clear" w:color="auto" w:fill="FFFFFF"/>
        <w:spacing w:before="0" w:after="0"/>
        <w:jc w:val="right"/>
        <w:rPr>
          <w:color w:val="000000"/>
          <w:sz w:val="28"/>
          <w:szCs w:val="28"/>
        </w:rPr>
      </w:pPr>
      <w:r w:rsidRPr="00931B60">
        <w:rPr>
          <w:iCs/>
          <w:color w:val="000000"/>
          <w:sz w:val="28"/>
          <w:szCs w:val="28"/>
        </w:rPr>
        <w:t>Полноценного умственного развития.</w:t>
      </w:r>
    </w:p>
    <w:p w:rsidR="00931B60" w:rsidRPr="00931B60" w:rsidRDefault="00931B60" w:rsidP="00931B60">
      <w:pPr>
        <w:pStyle w:val="a4"/>
        <w:shd w:val="clear" w:color="auto" w:fill="FFFFFF"/>
        <w:spacing w:before="0" w:after="0"/>
        <w:jc w:val="right"/>
        <w:rPr>
          <w:color w:val="000000"/>
          <w:sz w:val="28"/>
          <w:szCs w:val="28"/>
        </w:rPr>
      </w:pPr>
      <w:r w:rsidRPr="00931B60">
        <w:rPr>
          <w:iCs/>
          <w:color w:val="000000"/>
          <w:sz w:val="28"/>
          <w:szCs w:val="28"/>
        </w:rPr>
        <w:t>Игра – это искра, зажигающая огонек</w:t>
      </w:r>
    </w:p>
    <w:p w:rsidR="00931B60" w:rsidRPr="00931B60" w:rsidRDefault="00931B60" w:rsidP="00931B60">
      <w:pPr>
        <w:pStyle w:val="a4"/>
        <w:shd w:val="clear" w:color="auto" w:fill="FFFFFF"/>
        <w:spacing w:before="0" w:after="0"/>
        <w:jc w:val="right"/>
        <w:rPr>
          <w:color w:val="000000"/>
          <w:sz w:val="28"/>
          <w:szCs w:val="28"/>
        </w:rPr>
      </w:pPr>
      <w:r w:rsidRPr="00931B60">
        <w:rPr>
          <w:iCs/>
          <w:color w:val="000000"/>
          <w:sz w:val="28"/>
          <w:szCs w:val="28"/>
        </w:rPr>
        <w:t>Пытливости и любознательности»</w:t>
      </w:r>
    </w:p>
    <w:p w:rsidR="00931B60" w:rsidRPr="008A1A42" w:rsidRDefault="00931B60" w:rsidP="00931B60">
      <w:pPr>
        <w:pStyle w:val="a4"/>
        <w:shd w:val="clear" w:color="auto" w:fill="FFFFFF"/>
        <w:spacing w:before="0" w:after="0"/>
        <w:jc w:val="right"/>
        <w:rPr>
          <w:color w:val="000000"/>
          <w:sz w:val="32"/>
          <w:szCs w:val="32"/>
        </w:rPr>
      </w:pPr>
      <w:r w:rsidRPr="00931B60">
        <w:rPr>
          <w:iCs/>
          <w:color w:val="000000"/>
          <w:sz w:val="28"/>
          <w:szCs w:val="28"/>
        </w:rPr>
        <w:t>В. А.Сухомлинский</w:t>
      </w:r>
    </w:p>
    <w:p w:rsidR="00931B60" w:rsidRDefault="00931B60" w:rsidP="00155359">
      <w:pPr>
        <w:spacing w:after="0" w:line="240" w:lineRule="auto"/>
        <w:jc w:val="center"/>
        <w:rPr>
          <w:rStyle w:val="a3"/>
          <w:rFonts w:ascii="Times New Roman" w:hAnsi="Times New Roman" w:cs="Times New Roman"/>
          <w:b/>
          <w:i w:val="0"/>
          <w:sz w:val="28"/>
          <w:szCs w:val="28"/>
        </w:rPr>
      </w:pPr>
    </w:p>
    <w:p w:rsidR="00155359" w:rsidRPr="00F0194D" w:rsidRDefault="00155359" w:rsidP="00155359">
      <w:pPr>
        <w:spacing w:after="0" w:line="240" w:lineRule="auto"/>
        <w:jc w:val="center"/>
        <w:rPr>
          <w:rStyle w:val="a3"/>
          <w:rFonts w:ascii="Times New Roman" w:hAnsi="Times New Roman" w:cs="Times New Roman"/>
          <w:b/>
          <w:i w:val="0"/>
          <w:sz w:val="28"/>
          <w:szCs w:val="28"/>
        </w:rPr>
      </w:pPr>
      <w:r w:rsidRPr="00F0194D">
        <w:rPr>
          <w:rStyle w:val="a3"/>
          <w:rFonts w:ascii="Times New Roman" w:hAnsi="Times New Roman" w:cs="Times New Roman"/>
          <w:b/>
          <w:i w:val="0"/>
          <w:sz w:val="28"/>
          <w:szCs w:val="28"/>
        </w:rPr>
        <w:t>Раздел 1.</w:t>
      </w:r>
    </w:p>
    <w:p w:rsidR="00F0194D" w:rsidRPr="00F0194D" w:rsidRDefault="00F0194D" w:rsidP="00F0194D">
      <w:pPr>
        <w:spacing w:after="0" w:line="240" w:lineRule="auto"/>
        <w:jc w:val="center"/>
        <w:rPr>
          <w:rStyle w:val="a3"/>
          <w:rFonts w:ascii="Times New Roman" w:hAnsi="Times New Roman" w:cs="Times New Roman"/>
          <w:b/>
          <w:i w:val="0"/>
          <w:sz w:val="28"/>
          <w:szCs w:val="28"/>
        </w:rPr>
      </w:pPr>
      <w:r w:rsidRPr="00F0194D">
        <w:rPr>
          <w:rStyle w:val="a3"/>
          <w:rFonts w:ascii="Times New Roman" w:hAnsi="Times New Roman" w:cs="Times New Roman"/>
          <w:b/>
          <w:i w:val="0"/>
          <w:sz w:val="28"/>
          <w:szCs w:val="28"/>
        </w:rPr>
        <w:t>Информация об опыте</w:t>
      </w:r>
      <w:bookmarkStart w:id="0" w:name="_GoBack"/>
      <w:bookmarkEnd w:id="0"/>
      <w:r>
        <w:rPr>
          <w:rStyle w:val="a3"/>
          <w:rFonts w:ascii="Times New Roman" w:hAnsi="Times New Roman" w:cs="Times New Roman"/>
          <w:b/>
          <w:i w:val="0"/>
          <w:sz w:val="28"/>
          <w:szCs w:val="28"/>
        </w:rPr>
        <w:t>.</w:t>
      </w:r>
    </w:p>
    <w:p w:rsidR="00F0194D" w:rsidRPr="00155359" w:rsidRDefault="00F0194D" w:rsidP="00155359">
      <w:pPr>
        <w:spacing w:after="0" w:line="240" w:lineRule="auto"/>
        <w:jc w:val="center"/>
        <w:rPr>
          <w:rStyle w:val="a3"/>
          <w:rFonts w:ascii="Times New Roman" w:hAnsi="Times New Roman" w:cs="Times New Roman"/>
          <w:b/>
          <w:i w:val="0"/>
          <w:sz w:val="28"/>
          <w:szCs w:val="28"/>
        </w:rPr>
      </w:pPr>
    </w:p>
    <w:p w:rsidR="00155359" w:rsidRDefault="00155359" w:rsidP="00155359">
      <w:pPr>
        <w:pStyle w:val="a4"/>
        <w:spacing w:before="0" w:after="0"/>
        <w:jc w:val="center"/>
        <w:rPr>
          <w:rStyle w:val="a3"/>
          <w:rFonts w:eastAsiaTheme="majorEastAsia"/>
          <w:b/>
          <w:i w:val="0"/>
          <w:sz w:val="28"/>
          <w:szCs w:val="28"/>
        </w:rPr>
      </w:pPr>
      <w:r w:rsidRPr="00F0194D">
        <w:rPr>
          <w:rStyle w:val="a3"/>
          <w:rFonts w:eastAsiaTheme="majorEastAsia"/>
          <w:b/>
          <w:i w:val="0"/>
          <w:sz w:val="28"/>
          <w:szCs w:val="28"/>
        </w:rPr>
        <w:t>1.Условия возникновения и становления опыта</w:t>
      </w:r>
      <w:r w:rsidR="00F0194D">
        <w:rPr>
          <w:rStyle w:val="a3"/>
          <w:rFonts w:eastAsiaTheme="majorEastAsia"/>
          <w:b/>
          <w:i w:val="0"/>
          <w:sz w:val="28"/>
          <w:szCs w:val="28"/>
        </w:rPr>
        <w:t>.</w:t>
      </w:r>
    </w:p>
    <w:p w:rsidR="00F0194D" w:rsidRPr="00F0194D" w:rsidRDefault="00F0194D" w:rsidP="00155359">
      <w:pPr>
        <w:pStyle w:val="a4"/>
        <w:spacing w:before="0" w:after="0"/>
        <w:jc w:val="center"/>
        <w:rPr>
          <w:rStyle w:val="a3"/>
          <w:rFonts w:eastAsiaTheme="majorEastAsia"/>
          <w:b/>
          <w:i w:val="0"/>
          <w:sz w:val="28"/>
          <w:szCs w:val="28"/>
        </w:rPr>
      </w:pPr>
    </w:p>
    <w:p w:rsidR="00155359" w:rsidRPr="00155359" w:rsidRDefault="00155359" w:rsidP="00F0194D">
      <w:pPr>
        <w:pStyle w:val="a5"/>
        <w:tabs>
          <w:tab w:val="left" w:pos="0"/>
        </w:tabs>
        <w:ind w:firstLine="567"/>
        <w:jc w:val="both"/>
        <w:rPr>
          <w:rFonts w:ascii="Times New Roman" w:hAnsi="Times New Roman" w:cs="Times New Roman"/>
          <w:sz w:val="28"/>
          <w:szCs w:val="28"/>
        </w:rPr>
      </w:pPr>
      <w:r w:rsidRPr="00155359">
        <w:rPr>
          <w:rStyle w:val="a3"/>
          <w:rFonts w:ascii="Times New Roman" w:hAnsi="Times New Roman" w:cs="Times New Roman"/>
          <w:i w:val="0"/>
          <w:sz w:val="28"/>
          <w:szCs w:val="28"/>
        </w:rPr>
        <w:t>Возникновение и становление опыта по теме «</w:t>
      </w:r>
      <w:r w:rsidR="00F0194D">
        <w:rPr>
          <w:rFonts w:ascii="Times New Roman" w:hAnsi="Times New Roman" w:cs="Times New Roman"/>
          <w:sz w:val="28"/>
          <w:szCs w:val="28"/>
        </w:rPr>
        <w:t>«</w:t>
      </w:r>
      <w:r w:rsidR="00F0194D" w:rsidRPr="00BD3D8C">
        <w:rPr>
          <w:rFonts w:ascii="Times New Roman" w:hAnsi="Times New Roman" w:cs="Times New Roman"/>
          <w:sz w:val="28"/>
          <w:szCs w:val="28"/>
        </w:rPr>
        <w:t>Использование игровых технологий на уроках в начальной школе как средство формирования познавательного интереса младших школьников</w:t>
      </w:r>
      <w:r w:rsidR="00F0194D">
        <w:rPr>
          <w:rFonts w:ascii="Times New Roman" w:hAnsi="Times New Roman" w:cs="Times New Roman"/>
          <w:sz w:val="28"/>
          <w:szCs w:val="28"/>
        </w:rPr>
        <w:t xml:space="preserve">» </w:t>
      </w:r>
      <w:r w:rsidRPr="00155359">
        <w:rPr>
          <w:rStyle w:val="a3"/>
          <w:rFonts w:ascii="Times New Roman" w:hAnsi="Times New Roman" w:cs="Times New Roman"/>
          <w:i w:val="0"/>
          <w:sz w:val="28"/>
          <w:szCs w:val="28"/>
        </w:rPr>
        <w:t xml:space="preserve">проходило в  </w:t>
      </w:r>
      <w:r w:rsidR="00F0194D">
        <w:rPr>
          <w:rStyle w:val="a3"/>
          <w:rFonts w:ascii="Times New Roman" w:hAnsi="Times New Roman" w:cs="Times New Roman"/>
          <w:i w:val="0"/>
          <w:sz w:val="28"/>
          <w:szCs w:val="28"/>
        </w:rPr>
        <w:t>МОУ «</w:t>
      </w:r>
      <w:proofErr w:type="spellStart"/>
      <w:r w:rsidR="00F0194D">
        <w:rPr>
          <w:rStyle w:val="a3"/>
          <w:rFonts w:ascii="Times New Roman" w:hAnsi="Times New Roman" w:cs="Times New Roman"/>
          <w:i w:val="0"/>
          <w:sz w:val="28"/>
          <w:szCs w:val="28"/>
        </w:rPr>
        <w:t>Сумкинская</w:t>
      </w:r>
      <w:proofErr w:type="spellEnd"/>
      <w:r w:rsidR="00F0194D">
        <w:rPr>
          <w:rStyle w:val="a3"/>
          <w:rFonts w:ascii="Times New Roman" w:hAnsi="Times New Roman" w:cs="Times New Roman"/>
          <w:i w:val="0"/>
          <w:sz w:val="28"/>
          <w:szCs w:val="28"/>
        </w:rPr>
        <w:t xml:space="preserve"> средняя общеобразовательная школа»</w:t>
      </w:r>
      <w:r w:rsidRPr="00155359">
        <w:rPr>
          <w:rStyle w:val="a3"/>
          <w:rFonts w:ascii="Times New Roman" w:hAnsi="Times New Roman" w:cs="Times New Roman"/>
          <w:i w:val="0"/>
          <w:sz w:val="28"/>
          <w:szCs w:val="28"/>
        </w:rPr>
        <w:t>.</w:t>
      </w:r>
      <w:r w:rsidRPr="00155359">
        <w:rPr>
          <w:rStyle w:val="a3"/>
          <w:rFonts w:ascii="Times New Roman" w:hAnsi="Times New Roman" w:cs="Times New Roman"/>
          <w:sz w:val="28"/>
          <w:szCs w:val="28"/>
        </w:rPr>
        <w:t xml:space="preserve"> </w:t>
      </w:r>
      <w:r w:rsidRPr="00155359">
        <w:rPr>
          <w:rFonts w:ascii="Times New Roman" w:hAnsi="Times New Roman" w:cs="Times New Roman"/>
          <w:sz w:val="28"/>
          <w:szCs w:val="28"/>
        </w:rPr>
        <w:t>Школа работает по учебному плану, в котором нашли отражение федеральный, региональный и школьный компоненты, она является центром культуры, во</w:t>
      </w:r>
      <w:r w:rsidR="00F0194D">
        <w:rPr>
          <w:rFonts w:ascii="Times New Roman" w:hAnsi="Times New Roman" w:cs="Times New Roman"/>
          <w:sz w:val="28"/>
          <w:szCs w:val="28"/>
        </w:rPr>
        <w:t>спитания  и образования в селе</w:t>
      </w:r>
      <w:r w:rsidRPr="00155359">
        <w:rPr>
          <w:rFonts w:ascii="Times New Roman" w:hAnsi="Times New Roman" w:cs="Times New Roman"/>
          <w:sz w:val="28"/>
          <w:szCs w:val="28"/>
        </w:rPr>
        <w:t xml:space="preserve">. </w:t>
      </w:r>
    </w:p>
    <w:p w:rsidR="00155359" w:rsidRDefault="00155359" w:rsidP="00F0194D">
      <w:pPr>
        <w:pStyle w:val="a5"/>
        <w:tabs>
          <w:tab w:val="left" w:pos="0"/>
        </w:tabs>
        <w:ind w:firstLine="567"/>
        <w:jc w:val="both"/>
        <w:rPr>
          <w:rStyle w:val="c0"/>
          <w:rFonts w:ascii="Times New Roman" w:hAnsi="Times New Roman" w:cs="Times New Roman"/>
          <w:color w:val="000000"/>
          <w:sz w:val="28"/>
          <w:szCs w:val="28"/>
        </w:rPr>
      </w:pPr>
      <w:r w:rsidRPr="00155359">
        <w:rPr>
          <w:rStyle w:val="c0"/>
          <w:rFonts w:ascii="Times New Roman" w:hAnsi="Times New Roman" w:cs="Times New Roman"/>
          <w:color w:val="000000"/>
          <w:sz w:val="28"/>
          <w:szCs w:val="28"/>
        </w:rPr>
        <w:t>Уровень обучения и воспитания в школе в значительной степени определяется тем, насколько педагогический процесс ориентирован на психологию возрастного и индивидуального развития ребенка. Это предполагает психолого-педагогическое изучение школьников на протяжении всего периода обучения с целью выявления индивидуальных вариантов развития, творческих способностей каждого ребенка, укрепления его собственной позитивной активности, раскрытия неповторимости его личности, своевременной помощи при отставании в учебе или неудовлетворительном поведении. Особенно важно это в младших классах школы, когда только начинается целенаправленное обучение человека, когда учеба становится ведущей деятельностью, в лоне которой формируются психические свойства и качества ребенка, прежде всего познавательные процессы и отношение к себе как субъекту познания (познавательные мотивы, самооценка, способность к сотрудничеству и пр.).</w:t>
      </w:r>
      <w:r w:rsidR="00917A10">
        <w:rPr>
          <w:rStyle w:val="c0"/>
          <w:rFonts w:ascii="Times New Roman" w:hAnsi="Times New Roman" w:cs="Times New Roman"/>
          <w:color w:val="000000"/>
          <w:sz w:val="28"/>
          <w:szCs w:val="28"/>
        </w:rPr>
        <w:t xml:space="preserve"> </w:t>
      </w:r>
    </w:p>
    <w:p w:rsidR="00917A10" w:rsidRPr="00917A10" w:rsidRDefault="00917A10" w:rsidP="00917A10">
      <w:pPr>
        <w:pStyle w:val="a4"/>
        <w:shd w:val="clear" w:color="auto" w:fill="FFFFFF"/>
        <w:spacing w:before="0" w:after="0" w:line="300" w:lineRule="atLeast"/>
        <w:ind w:firstLine="709"/>
        <w:jc w:val="both"/>
        <w:rPr>
          <w:color w:val="000000"/>
          <w:sz w:val="28"/>
          <w:szCs w:val="28"/>
        </w:rPr>
      </w:pPr>
      <w:r w:rsidRPr="00917A10">
        <w:rPr>
          <w:color w:val="000000"/>
          <w:sz w:val="28"/>
          <w:szCs w:val="28"/>
        </w:rPr>
        <w:t>Обучая детей младшего школьного возраста, я столкнулась с таким фактом: в последние годы среди учеников появилось много детей с ослабленным здоровьем. Этим детям физически и психологически трудно усваивать учебные навыки и умения на протяжении всего урока. Я задумалась над тем, чем увлечь детей, как заинтересовать учебным процессом. И такой путь я нашла через игру. Именно обучение в игре и через игру позволило каждому ученику поверить в свои силы. А мне дало возможность обучать всех детей на уроке, не перегружая их, а, наоборот, развивая их индивидуальные способности.</w:t>
      </w:r>
      <w:r>
        <w:rPr>
          <w:color w:val="000000" w:themeColor="text1"/>
          <w:sz w:val="28"/>
          <w:szCs w:val="28"/>
        </w:rPr>
        <w:t xml:space="preserve"> </w:t>
      </w:r>
      <w:r>
        <w:rPr>
          <w:rStyle w:val="c0"/>
          <w:color w:val="000000"/>
          <w:sz w:val="28"/>
          <w:szCs w:val="28"/>
        </w:rPr>
        <w:t>Я</w:t>
      </w:r>
      <w:r w:rsidR="00155359" w:rsidRPr="00155359">
        <w:rPr>
          <w:rStyle w:val="c0"/>
          <w:color w:val="000000"/>
          <w:sz w:val="28"/>
          <w:szCs w:val="28"/>
        </w:rPr>
        <w:t xml:space="preserve"> заметила, что изученный в процессе игровой деятельности материал забывается учащимися в меньшей степени и медленнее, чем материал, при изучении которого игра не использовалась. Это объясняется, прежде всего, тем, что в игре органически сочетается занимательность, </w:t>
      </w:r>
      <w:r w:rsidR="00155359" w:rsidRPr="00155359">
        <w:rPr>
          <w:rStyle w:val="c0"/>
          <w:color w:val="000000"/>
          <w:sz w:val="28"/>
          <w:szCs w:val="28"/>
        </w:rPr>
        <w:lastRenderedPageBreak/>
        <w:t>делающая процесс познания доступным и увлекательным для школьников, и деятельность, благодаря участию которой в процессе обучения, усвоение знаний становится более качественным и прочным.</w:t>
      </w:r>
      <w:r w:rsidR="006C0B27">
        <w:rPr>
          <w:rStyle w:val="c0"/>
          <w:color w:val="000000"/>
          <w:sz w:val="28"/>
          <w:szCs w:val="28"/>
        </w:rPr>
        <w:t xml:space="preserve"> Из всего выше сказанного я решила применять в своей педагогической деятельности игровые технологии на уроках, представляя детям материал в доступной игровой форме.</w:t>
      </w:r>
      <w:r>
        <w:rPr>
          <w:rStyle w:val="c0"/>
          <w:color w:val="000000"/>
          <w:sz w:val="28"/>
          <w:szCs w:val="28"/>
        </w:rPr>
        <w:t xml:space="preserve"> </w:t>
      </w:r>
      <w:r w:rsidRPr="00917A10">
        <w:rPr>
          <w:color w:val="000000"/>
          <w:sz w:val="28"/>
          <w:szCs w:val="28"/>
        </w:rPr>
        <w:t xml:space="preserve">Я использую игры и игровые </w:t>
      </w:r>
      <w:proofErr w:type="gramStart"/>
      <w:r w:rsidRPr="00917A10">
        <w:rPr>
          <w:color w:val="000000"/>
          <w:sz w:val="28"/>
          <w:szCs w:val="28"/>
        </w:rPr>
        <w:t>моменты</w:t>
      </w:r>
      <w:proofErr w:type="gramEnd"/>
      <w:r w:rsidRPr="00917A10">
        <w:rPr>
          <w:color w:val="000000"/>
          <w:sz w:val="28"/>
          <w:szCs w:val="28"/>
        </w:rPr>
        <w:t xml:space="preserve"> как на уроках, так и во вн</w:t>
      </w:r>
      <w:r>
        <w:rPr>
          <w:color w:val="000000"/>
          <w:sz w:val="28"/>
          <w:szCs w:val="28"/>
        </w:rPr>
        <w:t xml:space="preserve">еклассной деятельности. </w:t>
      </w:r>
      <w:r w:rsidRPr="00917A10">
        <w:rPr>
          <w:color w:val="000000"/>
          <w:sz w:val="28"/>
          <w:szCs w:val="28"/>
        </w:rPr>
        <w:t>Стоит только мне произнести: «А сейчас мы поиграем» - как ученики мгновенно преображаются: у них появляется интерес,</w:t>
      </w:r>
      <w:r w:rsidRPr="00917A10">
        <w:rPr>
          <w:rStyle w:val="apple-converted-space"/>
          <w:color w:val="000000"/>
          <w:sz w:val="28"/>
          <w:szCs w:val="28"/>
        </w:rPr>
        <w:t xml:space="preserve"> стремление быстро выполнять задание.</w:t>
      </w:r>
    </w:p>
    <w:p w:rsidR="00155359" w:rsidRPr="00917A10" w:rsidRDefault="00155359" w:rsidP="00917A10">
      <w:pPr>
        <w:shd w:val="clear" w:color="auto" w:fill="FFFFFF"/>
        <w:spacing w:after="0" w:line="270" w:lineRule="atLeast"/>
        <w:ind w:firstLine="709"/>
        <w:jc w:val="both"/>
        <w:rPr>
          <w:color w:val="444444"/>
          <w:sz w:val="32"/>
          <w:szCs w:val="32"/>
        </w:rPr>
      </w:pPr>
      <w:r w:rsidRPr="00155359">
        <w:rPr>
          <w:rStyle w:val="c0"/>
          <w:rFonts w:ascii="Times New Roman" w:hAnsi="Times New Roman" w:cs="Times New Roman"/>
          <w:sz w:val="28"/>
          <w:szCs w:val="28"/>
        </w:rPr>
        <w:t>Определение места и роли игровой технологии в учебном процессе, сочетания элементов игры и учения во многом зависят от понимания учителем функций и классификации педагогических игр.</w:t>
      </w:r>
      <w:r w:rsidR="00917A10" w:rsidRPr="00917A10">
        <w:rPr>
          <w:rStyle w:val="a4"/>
          <w:color w:val="444444"/>
          <w:sz w:val="32"/>
          <w:szCs w:val="32"/>
        </w:rPr>
        <w:t xml:space="preserve"> </w:t>
      </w:r>
    </w:p>
    <w:p w:rsidR="00155359" w:rsidRPr="00155359" w:rsidRDefault="00F0194D" w:rsidP="00F0194D">
      <w:pPr>
        <w:pStyle w:val="a5"/>
        <w:tabs>
          <w:tab w:val="left" w:pos="0"/>
        </w:tabs>
        <w:ind w:firstLine="567"/>
        <w:jc w:val="both"/>
        <w:rPr>
          <w:rFonts w:ascii="Times New Roman" w:hAnsi="Times New Roman" w:cs="Times New Roman"/>
          <w:sz w:val="28"/>
          <w:szCs w:val="28"/>
        </w:rPr>
      </w:pPr>
      <w:r>
        <w:rPr>
          <w:rStyle w:val="c0"/>
          <w:rFonts w:ascii="Times New Roman" w:hAnsi="Times New Roman" w:cs="Times New Roman"/>
          <w:color w:val="000000"/>
          <w:sz w:val="28"/>
          <w:szCs w:val="28"/>
        </w:rPr>
        <w:t> </w:t>
      </w:r>
      <w:proofErr w:type="gramStart"/>
      <w:r w:rsidR="00155359" w:rsidRPr="00155359">
        <w:rPr>
          <w:rStyle w:val="c0"/>
          <w:rFonts w:ascii="Times New Roman" w:hAnsi="Times New Roman" w:cs="Times New Roman"/>
          <w:color w:val="000000"/>
          <w:sz w:val="28"/>
          <w:szCs w:val="28"/>
        </w:rPr>
        <w:t>Я определила, что главная особенность дидактической развивающей игры выражается в принципе от простого к сложному и сочетается с принципом творческой деятельности, когда ребенок может подняться до «потолка» своих</w:t>
      </w:r>
      <w:proofErr w:type="gramEnd"/>
      <w:r w:rsidR="00155359" w:rsidRPr="00155359">
        <w:rPr>
          <w:rStyle w:val="c0"/>
          <w:rFonts w:ascii="Times New Roman" w:hAnsi="Times New Roman" w:cs="Times New Roman"/>
          <w:color w:val="000000"/>
          <w:sz w:val="28"/>
          <w:szCs w:val="28"/>
        </w:rPr>
        <w:t xml:space="preserve"> возможностей.</w:t>
      </w:r>
    </w:p>
    <w:p w:rsidR="00155359" w:rsidRPr="00155359" w:rsidRDefault="00155359" w:rsidP="00F0194D">
      <w:pPr>
        <w:pStyle w:val="a5"/>
        <w:tabs>
          <w:tab w:val="left" w:pos="0"/>
        </w:tabs>
        <w:ind w:firstLine="567"/>
        <w:jc w:val="both"/>
        <w:rPr>
          <w:rFonts w:ascii="Times New Roman" w:hAnsi="Times New Roman" w:cs="Times New Roman"/>
          <w:sz w:val="28"/>
          <w:szCs w:val="28"/>
        </w:rPr>
      </w:pPr>
      <w:r w:rsidRPr="00155359">
        <w:rPr>
          <w:rStyle w:val="c0"/>
          <w:rFonts w:ascii="Times New Roman" w:hAnsi="Times New Roman" w:cs="Times New Roman"/>
          <w:color w:val="000000"/>
          <w:sz w:val="28"/>
          <w:szCs w:val="28"/>
        </w:rPr>
        <w:t xml:space="preserve">Для младшего школьного возраста характерны яркость и непосредственность восприятия, легкость вхождения в образы. Дети легко вовлекаются </w:t>
      </w:r>
      <w:r w:rsidR="00F0194D">
        <w:rPr>
          <w:rStyle w:val="c0"/>
          <w:rFonts w:ascii="Times New Roman" w:hAnsi="Times New Roman" w:cs="Times New Roman"/>
          <w:color w:val="000000"/>
          <w:sz w:val="28"/>
          <w:szCs w:val="28"/>
        </w:rPr>
        <w:t xml:space="preserve">в любую деятельность, особенно </w:t>
      </w:r>
      <w:proofErr w:type="gramStart"/>
      <w:r w:rsidRPr="00155359">
        <w:rPr>
          <w:rStyle w:val="c0"/>
          <w:rFonts w:ascii="Times New Roman" w:hAnsi="Times New Roman" w:cs="Times New Roman"/>
          <w:color w:val="000000"/>
          <w:sz w:val="28"/>
          <w:szCs w:val="28"/>
        </w:rPr>
        <w:t>в</w:t>
      </w:r>
      <w:proofErr w:type="gramEnd"/>
      <w:r w:rsidRPr="00155359">
        <w:rPr>
          <w:rStyle w:val="c0"/>
          <w:rFonts w:ascii="Times New Roman" w:hAnsi="Times New Roman" w:cs="Times New Roman"/>
          <w:color w:val="000000"/>
          <w:sz w:val="28"/>
          <w:szCs w:val="28"/>
        </w:rPr>
        <w:t xml:space="preserve"> игровую. Они самостоятельно организуются в групповую игру, продолжают игры с предметами и появляются </w:t>
      </w:r>
      <w:proofErr w:type="spellStart"/>
      <w:r w:rsidRPr="00155359">
        <w:rPr>
          <w:rStyle w:val="c0"/>
          <w:rFonts w:ascii="Times New Roman" w:hAnsi="Times New Roman" w:cs="Times New Roman"/>
          <w:color w:val="000000"/>
          <w:sz w:val="28"/>
          <w:szCs w:val="28"/>
        </w:rPr>
        <w:t>неимитационные</w:t>
      </w:r>
      <w:proofErr w:type="spellEnd"/>
      <w:r w:rsidRPr="00155359">
        <w:rPr>
          <w:rStyle w:val="c0"/>
          <w:rFonts w:ascii="Times New Roman" w:hAnsi="Times New Roman" w:cs="Times New Roman"/>
          <w:color w:val="000000"/>
          <w:sz w:val="28"/>
          <w:szCs w:val="28"/>
        </w:rPr>
        <w:t xml:space="preserve"> игры.</w:t>
      </w:r>
    </w:p>
    <w:p w:rsidR="00155359" w:rsidRPr="00155359" w:rsidRDefault="00155359" w:rsidP="00155359">
      <w:pPr>
        <w:pStyle w:val="a4"/>
        <w:spacing w:after="0"/>
        <w:ind w:firstLine="426"/>
        <w:jc w:val="center"/>
        <w:rPr>
          <w:b/>
          <w:sz w:val="28"/>
          <w:szCs w:val="28"/>
        </w:rPr>
      </w:pPr>
      <w:r w:rsidRPr="00155359">
        <w:rPr>
          <w:b/>
          <w:sz w:val="28"/>
          <w:szCs w:val="28"/>
        </w:rPr>
        <w:t>2. Актуальность опыта</w:t>
      </w:r>
      <w:r w:rsidR="00FC1D04">
        <w:rPr>
          <w:b/>
          <w:sz w:val="28"/>
          <w:szCs w:val="28"/>
        </w:rPr>
        <w:t>.</w:t>
      </w:r>
    </w:p>
    <w:p w:rsidR="00155359" w:rsidRPr="00155359" w:rsidRDefault="00155359" w:rsidP="00155359">
      <w:pPr>
        <w:pStyle w:val="a5"/>
        <w:ind w:firstLine="708"/>
        <w:jc w:val="both"/>
        <w:rPr>
          <w:rFonts w:ascii="Times New Roman" w:hAnsi="Times New Roman" w:cs="Times New Roman"/>
          <w:sz w:val="28"/>
          <w:szCs w:val="28"/>
        </w:rPr>
      </w:pPr>
    </w:p>
    <w:p w:rsidR="00155359" w:rsidRPr="00155359" w:rsidRDefault="00155359" w:rsidP="00F0194D">
      <w:pPr>
        <w:pStyle w:val="a5"/>
        <w:ind w:firstLine="567"/>
        <w:jc w:val="both"/>
        <w:rPr>
          <w:rFonts w:ascii="Times New Roman" w:hAnsi="Times New Roman" w:cs="Times New Roman"/>
          <w:sz w:val="28"/>
          <w:szCs w:val="28"/>
        </w:rPr>
      </w:pPr>
      <w:r w:rsidRPr="00155359">
        <w:rPr>
          <w:rFonts w:ascii="Times New Roman" w:eastAsia="Times New Roman" w:hAnsi="Times New Roman" w:cs="Times New Roman"/>
          <w:sz w:val="28"/>
          <w:szCs w:val="28"/>
        </w:rPr>
        <w:t>В школу пришли федеральные государственные образовательные стандарты.</w:t>
      </w:r>
      <w:r w:rsidRPr="00155359">
        <w:rPr>
          <w:rFonts w:ascii="Times New Roman" w:eastAsia="Times New Roman" w:hAnsi="Times New Roman" w:cs="Times New Roman"/>
          <w:color w:val="333333"/>
          <w:sz w:val="28"/>
          <w:szCs w:val="28"/>
        </w:rPr>
        <w:t xml:space="preserve"> </w:t>
      </w:r>
      <w:r w:rsidRPr="00155359">
        <w:rPr>
          <w:rFonts w:ascii="Times New Roman" w:hAnsi="Times New Roman" w:cs="Times New Roman"/>
          <w:sz w:val="28"/>
          <w:szCs w:val="28"/>
        </w:rPr>
        <w:t xml:space="preserve">В них четко обозначены требования к результатам образования не только предметным, но и </w:t>
      </w:r>
      <w:proofErr w:type="spellStart"/>
      <w:r w:rsidRPr="00155359">
        <w:rPr>
          <w:rFonts w:ascii="Times New Roman" w:hAnsi="Times New Roman" w:cs="Times New Roman"/>
          <w:sz w:val="28"/>
          <w:szCs w:val="28"/>
        </w:rPr>
        <w:t>метапредметным</w:t>
      </w:r>
      <w:proofErr w:type="spellEnd"/>
      <w:r w:rsidRPr="00155359">
        <w:rPr>
          <w:rFonts w:ascii="Times New Roman" w:hAnsi="Times New Roman" w:cs="Times New Roman"/>
          <w:sz w:val="28"/>
          <w:szCs w:val="28"/>
        </w:rPr>
        <w:t xml:space="preserve">, и личностным. Перед  образованием стоит задача:  достичь  обозначенных результатов. Для этого необходимо разрабатывать новые образовательные программы, программы по предметам, применять эффективные образовательные технологии, совершенствовать условия, в которых учатся дети. </w:t>
      </w:r>
    </w:p>
    <w:p w:rsidR="00155359" w:rsidRPr="00155359" w:rsidRDefault="00155359" w:rsidP="00F0194D">
      <w:pPr>
        <w:pStyle w:val="a5"/>
        <w:ind w:firstLine="567"/>
        <w:jc w:val="both"/>
        <w:rPr>
          <w:rFonts w:ascii="Times New Roman" w:hAnsi="Times New Roman" w:cs="Times New Roman"/>
          <w:sz w:val="28"/>
          <w:szCs w:val="28"/>
        </w:rPr>
      </w:pPr>
      <w:r w:rsidRPr="00155359">
        <w:rPr>
          <w:rFonts w:ascii="Times New Roman" w:eastAsia="Times New Roman" w:hAnsi="Times New Roman" w:cs="Times New Roman"/>
          <w:sz w:val="28"/>
          <w:szCs w:val="28"/>
        </w:rPr>
        <w:t>Чтобы решить стратегические задачи, поставленные  перед обществом и страной современной жизнью, необходимо с детства формировать  инициативность, способность творчески мыслить, находить нестандартные решения, готовность обучаться в течение всей жизни, умело реагировать на разные жизненные ситуации.</w:t>
      </w:r>
    </w:p>
    <w:p w:rsidR="00155359" w:rsidRPr="00155359" w:rsidRDefault="00155359" w:rsidP="00F0194D">
      <w:pPr>
        <w:pStyle w:val="a5"/>
        <w:ind w:firstLine="567"/>
        <w:jc w:val="both"/>
        <w:rPr>
          <w:rFonts w:ascii="Times New Roman" w:hAnsi="Times New Roman" w:cs="Times New Roman"/>
          <w:sz w:val="28"/>
          <w:szCs w:val="28"/>
        </w:rPr>
      </w:pPr>
      <w:r w:rsidRPr="00155359">
        <w:rPr>
          <w:rFonts w:ascii="Times New Roman" w:eastAsia="Times New Roman" w:hAnsi="Times New Roman" w:cs="Times New Roman"/>
          <w:sz w:val="28"/>
          <w:szCs w:val="28"/>
        </w:rPr>
        <w:t>Таким образом, современное состояние обучения школьников диктует необходимость синтеза новых и традиционных путей повышения качества их теоретической подготовки, готовности к самостоятельному творческому труду, а главное - средств и методов, в том числе – средств и методов обучени</w:t>
      </w:r>
      <w:r w:rsidR="00F0194D">
        <w:rPr>
          <w:rFonts w:ascii="Times New Roman" w:eastAsia="Times New Roman" w:hAnsi="Times New Roman" w:cs="Times New Roman"/>
          <w:sz w:val="28"/>
          <w:szCs w:val="28"/>
        </w:rPr>
        <w:t>я в рамках уроков</w:t>
      </w:r>
      <w:r w:rsidRPr="00155359">
        <w:rPr>
          <w:rFonts w:ascii="Times New Roman" w:eastAsia="Times New Roman" w:hAnsi="Times New Roman" w:cs="Times New Roman"/>
          <w:sz w:val="28"/>
          <w:szCs w:val="28"/>
        </w:rPr>
        <w:t>.</w:t>
      </w:r>
    </w:p>
    <w:p w:rsidR="00155359" w:rsidRPr="00155359" w:rsidRDefault="00155359" w:rsidP="00155359">
      <w:pPr>
        <w:pStyle w:val="a5"/>
        <w:ind w:firstLine="708"/>
        <w:jc w:val="both"/>
        <w:rPr>
          <w:rFonts w:ascii="Times New Roman" w:hAnsi="Times New Roman" w:cs="Times New Roman"/>
          <w:sz w:val="28"/>
          <w:szCs w:val="28"/>
        </w:rPr>
      </w:pPr>
      <w:proofErr w:type="gramStart"/>
      <w:r w:rsidRPr="00155359">
        <w:rPr>
          <w:rFonts w:ascii="Times New Roman" w:hAnsi="Times New Roman" w:cs="Times New Roman"/>
          <w:sz w:val="28"/>
          <w:szCs w:val="28"/>
        </w:rPr>
        <w:t xml:space="preserve">К педагогическим технологиям, отвечающим задачам современного образования, можно отнести следующие: </w:t>
      </w:r>
      <w:proofErr w:type="gramEnd"/>
    </w:p>
    <w:p w:rsidR="00155359" w:rsidRPr="00155359" w:rsidRDefault="00155359" w:rsidP="00155359">
      <w:pPr>
        <w:pStyle w:val="a5"/>
        <w:ind w:firstLine="708"/>
        <w:jc w:val="both"/>
        <w:rPr>
          <w:rFonts w:ascii="Times New Roman" w:hAnsi="Times New Roman" w:cs="Times New Roman"/>
          <w:sz w:val="28"/>
          <w:szCs w:val="28"/>
        </w:rPr>
      </w:pPr>
      <w:r w:rsidRPr="00155359">
        <w:rPr>
          <w:rFonts w:ascii="Times New Roman" w:hAnsi="Times New Roman" w:cs="Times New Roman"/>
          <w:sz w:val="28"/>
          <w:szCs w:val="28"/>
        </w:rPr>
        <w:t xml:space="preserve">- развивающее обучение; </w:t>
      </w:r>
    </w:p>
    <w:p w:rsidR="00155359" w:rsidRPr="00155359" w:rsidRDefault="00155359" w:rsidP="00155359">
      <w:pPr>
        <w:pStyle w:val="a5"/>
        <w:ind w:firstLine="708"/>
        <w:jc w:val="both"/>
        <w:rPr>
          <w:rFonts w:ascii="Times New Roman" w:hAnsi="Times New Roman" w:cs="Times New Roman"/>
          <w:sz w:val="28"/>
          <w:szCs w:val="28"/>
        </w:rPr>
      </w:pPr>
      <w:r w:rsidRPr="00155359">
        <w:rPr>
          <w:rFonts w:ascii="Times New Roman" w:hAnsi="Times New Roman" w:cs="Times New Roman"/>
          <w:sz w:val="28"/>
          <w:szCs w:val="28"/>
        </w:rPr>
        <w:t xml:space="preserve">- проблемное обучение; </w:t>
      </w:r>
    </w:p>
    <w:p w:rsidR="00155359" w:rsidRPr="00155359" w:rsidRDefault="00155359" w:rsidP="00155359">
      <w:pPr>
        <w:pStyle w:val="a5"/>
        <w:ind w:firstLine="708"/>
        <w:jc w:val="both"/>
        <w:rPr>
          <w:rFonts w:ascii="Times New Roman" w:hAnsi="Times New Roman" w:cs="Times New Roman"/>
          <w:sz w:val="28"/>
          <w:szCs w:val="28"/>
        </w:rPr>
      </w:pPr>
      <w:r w:rsidRPr="00155359">
        <w:rPr>
          <w:rFonts w:ascii="Times New Roman" w:hAnsi="Times New Roman" w:cs="Times New Roman"/>
          <w:sz w:val="28"/>
          <w:szCs w:val="28"/>
        </w:rPr>
        <w:lastRenderedPageBreak/>
        <w:t xml:space="preserve">- коммуникативное обучение; </w:t>
      </w:r>
    </w:p>
    <w:p w:rsidR="00155359" w:rsidRPr="00155359" w:rsidRDefault="00155359" w:rsidP="00155359">
      <w:pPr>
        <w:pStyle w:val="a5"/>
        <w:ind w:firstLine="708"/>
        <w:jc w:val="both"/>
        <w:rPr>
          <w:rFonts w:ascii="Times New Roman" w:hAnsi="Times New Roman" w:cs="Times New Roman"/>
          <w:sz w:val="28"/>
          <w:szCs w:val="28"/>
        </w:rPr>
      </w:pPr>
      <w:r w:rsidRPr="00155359">
        <w:rPr>
          <w:rFonts w:ascii="Times New Roman" w:hAnsi="Times New Roman" w:cs="Times New Roman"/>
          <w:sz w:val="28"/>
          <w:szCs w:val="28"/>
        </w:rPr>
        <w:t xml:space="preserve">- проектная технология; </w:t>
      </w:r>
    </w:p>
    <w:p w:rsidR="00155359" w:rsidRPr="00155359" w:rsidRDefault="00155359" w:rsidP="00155359">
      <w:pPr>
        <w:pStyle w:val="a5"/>
        <w:ind w:firstLine="708"/>
        <w:jc w:val="both"/>
        <w:rPr>
          <w:rFonts w:ascii="Times New Roman" w:hAnsi="Times New Roman" w:cs="Times New Roman"/>
          <w:sz w:val="28"/>
          <w:szCs w:val="28"/>
        </w:rPr>
      </w:pPr>
      <w:r w:rsidRPr="00155359">
        <w:rPr>
          <w:rFonts w:ascii="Times New Roman" w:hAnsi="Times New Roman" w:cs="Times New Roman"/>
          <w:sz w:val="28"/>
          <w:szCs w:val="28"/>
        </w:rPr>
        <w:t>- игровые технологии;</w:t>
      </w:r>
    </w:p>
    <w:p w:rsidR="00155359" w:rsidRPr="00155359" w:rsidRDefault="00155359" w:rsidP="00155359">
      <w:pPr>
        <w:pStyle w:val="a5"/>
        <w:ind w:firstLine="708"/>
        <w:jc w:val="both"/>
        <w:rPr>
          <w:rFonts w:ascii="Times New Roman" w:hAnsi="Times New Roman" w:cs="Times New Roman"/>
          <w:b/>
          <w:i/>
          <w:sz w:val="28"/>
          <w:szCs w:val="28"/>
        </w:rPr>
      </w:pPr>
      <w:r w:rsidRPr="00155359">
        <w:rPr>
          <w:rFonts w:ascii="Times New Roman" w:hAnsi="Times New Roman" w:cs="Times New Roman"/>
          <w:sz w:val="28"/>
          <w:szCs w:val="28"/>
        </w:rPr>
        <w:t>- информационно-коммуникативные технологии;</w:t>
      </w:r>
      <w:r w:rsidRPr="00155359">
        <w:rPr>
          <w:rFonts w:ascii="Times New Roman" w:hAnsi="Times New Roman" w:cs="Times New Roman"/>
          <w:b/>
          <w:i/>
          <w:sz w:val="28"/>
          <w:szCs w:val="28"/>
        </w:rPr>
        <w:t xml:space="preserve"> </w:t>
      </w:r>
    </w:p>
    <w:p w:rsidR="00155359" w:rsidRPr="00155359" w:rsidRDefault="00155359" w:rsidP="00155359">
      <w:pPr>
        <w:pStyle w:val="a5"/>
        <w:ind w:firstLine="708"/>
        <w:jc w:val="both"/>
        <w:rPr>
          <w:rFonts w:ascii="Times New Roman" w:hAnsi="Times New Roman" w:cs="Times New Roman"/>
          <w:b/>
          <w:i/>
          <w:sz w:val="28"/>
          <w:szCs w:val="28"/>
        </w:rPr>
      </w:pPr>
      <w:r w:rsidRPr="00155359">
        <w:rPr>
          <w:rFonts w:ascii="Times New Roman" w:hAnsi="Times New Roman" w:cs="Times New Roman"/>
          <w:b/>
          <w:i/>
          <w:sz w:val="28"/>
          <w:szCs w:val="28"/>
        </w:rPr>
        <w:t xml:space="preserve">- </w:t>
      </w:r>
      <w:r w:rsidRPr="00155359">
        <w:rPr>
          <w:rFonts w:ascii="Times New Roman" w:hAnsi="Times New Roman" w:cs="Times New Roman"/>
          <w:sz w:val="28"/>
          <w:szCs w:val="28"/>
        </w:rPr>
        <w:t xml:space="preserve">групповые технологии; </w:t>
      </w:r>
      <w:r w:rsidRPr="00155359">
        <w:rPr>
          <w:rFonts w:ascii="Times New Roman" w:hAnsi="Times New Roman" w:cs="Times New Roman"/>
          <w:b/>
          <w:i/>
          <w:sz w:val="28"/>
          <w:szCs w:val="28"/>
        </w:rPr>
        <w:t xml:space="preserve"> </w:t>
      </w:r>
    </w:p>
    <w:p w:rsidR="00155359" w:rsidRPr="00155359" w:rsidRDefault="00155359" w:rsidP="00155359">
      <w:pPr>
        <w:pStyle w:val="a5"/>
        <w:ind w:firstLine="708"/>
        <w:jc w:val="both"/>
        <w:rPr>
          <w:rFonts w:ascii="Times New Roman" w:hAnsi="Times New Roman" w:cs="Times New Roman"/>
          <w:sz w:val="28"/>
          <w:szCs w:val="28"/>
        </w:rPr>
      </w:pPr>
      <w:r w:rsidRPr="00155359">
        <w:rPr>
          <w:rFonts w:ascii="Times New Roman" w:hAnsi="Times New Roman" w:cs="Times New Roman"/>
          <w:b/>
          <w:i/>
          <w:sz w:val="28"/>
          <w:szCs w:val="28"/>
        </w:rPr>
        <w:t xml:space="preserve">- </w:t>
      </w:r>
      <w:proofErr w:type="spellStart"/>
      <w:r w:rsidRPr="00155359">
        <w:rPr>
          <w:rFonts w:ascii="Times New Roman" w:hAnsi="Times New Roman" w:cs="Times New Roman"/>
          <w:sz w:val="28"/>
          <w:szCs w:val="28"/>
        </w:rPr>
        <w:t>компетентностный</w:t>
      </w:r>
      <w:proofErr w:type="spellEnd"/>
      <w:r w:rsidRPr="00155359">
        <w:rPr>
          <w:rFonts w:ascii="Times New Roman" w:hAnsi="Times New Roman" w:cs="Times New Roman"/>
          <w:sz w:val="28"/>
          <w:szCs w:val="28"/>
        </w:rPr>
        <w:t xml:space="preserve"> подход; </w:t>
      </w:r>
    </w:p>
    <w:p w:rsidR="00155359" w:rsidRPr="00155359" w:rsidRDefault="00155359" w:rsidP="00155359">
      <w:pPr>
        <w:pStyle w:val="a5"/>
        <w:ind w:firstLine="708"/>
        <w:jc w:val="both"/>
        <w:rPr>
          <w:rFonts w:ascii="Times New Roman" w:hAnsi="Times New Roman" w:cs="Times New Roman"/>
          <w:sz w:val="28"/>
          <w:szCs w:val="28"/>
        </w:rPr>
      </w:pPr>
      <w:r w:rsidRPr="00155359">
        <w:rPr>
          <w:rFonts w:ascii="Times New Roman" w:hAnsi="Times New Roman" w:cs="Times New Roman"/>
          <w:sz w:val="28"/>
          <w:szCs w:val="28"/>
        </w:rPr>
        <w:t xml:space="preserve">- </w:t>
      </w:r>
      <w:proofErr w:type="spellStart"/>
      <w:r w:rsidRPr="00155359">
        <w:rPr>
          <w:rFonts w:ascii="Times New Roman" w:hAnsi="Times New Roman" w:cs="Times New Roman"/>
          <w:sz w:val="28"/>
          <w:szCs w:val="28"/>
        </w:rPr>
        <w:t>деятельностный</w:t>
      </w:r>
      <w:proofErr w:type="spellEnd"/>
      <w:r w:rsidRPr="00155359">
        <w:rPr>
          <w:rFonts w:ascii="Times New Roman" w:hAnsi="Times New Roman" w:cs="Times New Roman"/>
          <w:sz w:val="28"/>
          <w:szCs w:val="28"/>
        </w:rPr>
        <w:t xml:space="preserve"> подход;</w:t>
      </w:r>
    </w:p>
    <w:p w:rsidR="00155359" w:rsidRPr="00155359" w:rsidRDefault="00155359" w:rsidP="00155359">
      <w:pPr>
        <w:pStyle w:val="a5"/>
        <w:ind w:firstLine="708"/>
        <w:jc w:val="both"/>
        <w:rPr>
          <w:rFonts w:ascii="Times New Roman" w:hAnsi="Times New Roman" w:cs="Times New Roman"/>
          <w:color w:val="000000"/>
          <w:sz w:val="28"/>
          <w:szCs w:val="28"/>
        </w:rPr>
      </w:pPr>
      <w:r w:rsidRPr="00155359">
        <w:rPr>
          <w:rFonts w:ascii="Times New Roman" w:hAnsi="Times New Roman" w:cs="Times New Roman"/>
          <w:sz w:val="28"/>
          <w:szCs w:val="28"/>
        </w:rPr>
        <w:t xml:space="preserve">Каждая из технологий ценна на современном этапе образования.  </w:t>
      </w:r>
      <w:r w:rsidRPr="00155359">
        <w:rPr>
          <w:rFonts w:ascii="Times New Roman" w:hAnsi="Times New Roman" w:cs="Times New Roman"/>
          <w:color w:val="000000"/>
          <w:sz w:val="28"/>
          <w:szCs w:val="28"/>
          <w:shd w:val="clear" w:color="auto" w:fill="FFFFFF"/>
        </w:rPr>
        <w:t xml:space="preserve">Игровые технологии являются одной из уникальных форм обучения, которая позволяет сделать интересными и увлекательными не только работу учащихся на творческо-поисковом уровне, но и будничные шаги по изучению </w:t>
      </w:r>
      <w:r w:rsidR="00F0194D">
        <w:rPr>
          <w:rFonts w:ascii="Times New Roman" w:hAnsi="Times New Roman" w:cs="Times New Roman"/>
          <w:color w:val="000000"/>
          <w:sz w:val="28"/>
          <w:szCs w:val="28"/>
          <w:shd w:val="clear" w:color="auto" w:fill="FFFFFF"/>
        </w:rPr>
        <w:t>предметов начальной школы</w:t>
      </w:r>
      <w:r w:rsidRPr="00155359">
        <w:rPr>
          <w:rFonts w:ascii="Times New Roman" w:hAnsi="Times New Roman" w:cs="Times New Roman"/>
          <w:color w:val="000000"/>
          <w:sz w:val="28"/>
          <w:szCs w:val="28"/>
          <w:shd w:val="clear" w:color="auto" w:fill="FFFFFF"/>
        </w:rPr>
        <w:t>.</w:t>
      </w:r>
      <w:r w:rsidRPr="00155359">
        <w:rPr>
          <w:rStyle w:val="apple-converted-space"/>
          <w:rFonts w:ascii="Times New Roman" w:hAnsi="Times New Roman" w:cs="Times New Roman"/>
          <w:color w:val="000000"/>
          <w:sz w:val="28"/>
          <w:szCs w:val="28"/>
          <w:shd w:val="clear" w:color="auto" w:fill="FFFFFF"/>
        </w:rPr>
        <w:t> </w:t>
      </w:r>
    </w:p>
    <w:p w:rsidR="00155359" w:rsidRPr="00155359" w:rsidRDefault="00155359" w:rsidP="00155359">
      <w:pPr>
        <w:pStyle w:val="a5"/>
        <w:ind w:firstLine="708"/>
        <w:jc w:val="both"/>
        <w:rPr>
          <w:rFonts w:ascii="Times New Roman" w:hAnsi="Times New Roman" w:cs="Times New Roman"/>
          <w:sz w:val="28"/>
          <w:szCs w:val="28"/>
        </w:rPr>
      </w:pPr>
      <w:r w:rsidRPr="00155359">
        <w:rPr>
          <w:rFonts w:ascii="Times New Roman" w:hAnsi="Times New Roman" w:cs="Times New Roman"/>
          <w:color w:val="000000"/>
          <w:sz w:val="28"/>
          <w:szCs w:val="28"/>
          <w:shd w:val="clear" w:color="auto" w:fill="FFFFFF"/>
        </w:rPr>
        <w:t>Актуальность игры в настоящее время повышается и из-за перенасыщенности современного школьника информацией. Во всем мире, и в России в частности, неизмеримо расширяется предметно-информационная среда. Телевидение, видео, радио, компьютерные сети в последнее время обрушивают на учащихся огромный объем информации.</w:t>
      </w:r>
      <w:r w:rsidRPr="00155359">
        <w:rPr>
          <w:rStyle w:val="apple-converted-space"/>
          <w:rFonts w:ascii="Times New Roman" w:hAnsi="Times New Roman" w:cs="Times New Roman"/>
          <w:color w:val="000000"/>
          <w:sz w:val="28"/>
          <w:szCs w:val="28"/>
          <w:shd w:val="clear" w:color="auto" w:fill="FFFFFF"/>
        </w:rPr>
        <w:t> </w:t>
      </w:r>
      <w:r w:rsidRPr="00155359">
        <w:rPr>
          <w:rFonts w:ascii="Times New Roman" w:hAnsi="Times New Roman" w:cs="Times New Roman"/>
          <w:color w:val="000000"/>
          <w:sz w:val="28"/>
          <w:szCs w:val="28"/>
        </w:rPr>
        <w:br/>
      </w:r>
      <w:r w:rsidRPr="00155359">
        <w:rPr>
          <w:rFonts w:ascii="Times New Roman" w:hAnsi="Times New Roman" w:cs="Times New Roman"/>
          <w:color w:val="000000"/>
          <w:sz w:val="28"/>
          <w:szCs w:val="28"/>
          <w:shd w:val="clear" w:color="auto" w:fill="FFFFFF"/>
        </w:rPr>
        <w:t>Игра — это естественная для ребенка и гуманная форма обучения. Обучая посредством игры, мы учим детей не так, как нам, взрослым, удобно дать учебный материал, а как детям удобно и естественно его взять. Именно на это нацелены ФГОС второго поколения.</w:t>
      </w:r>
    </w:p>
    <w:p w:rsidR="00155359" w:rsidRPr="00A7676A" w:rsidRDefault="006C0B27" w:rsidP="00A7676A">
      <w:pPr>
        <w:tabs>
          <w:tab w:val="left" w:pos="3240"/>
        </w:tabs>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Тема,</w:t>
      </w:r>
      <w:r w:rsidR="00A7676A">
        <w:rPr>
          <w:rFonts w:ascii="Times New Roman" w:hAnsi="Times New Roman" w:cs="Times New Roman"/>
          <w:sz w:val="28"/>
          <w:szCs w:val="28"/>
        </w:rPr>
        <w:t xml:space="preserve"> </w:t>
      </w:r>
      <w:r w:rsidR="00155359" w:rsidRPr="00155359">
        <w:rPr>
          <w:rFonts w:ascii="Times New Roman" w:hAnsi="Times New Roman" w:cs="Times New Roman"/>
          <w:sz w:val="28"/>
          <w:szCs w:val="28"/>
        </w:rPr>
        <w:t xml:space="preserve">над которой </w:t>
      </w:r>
      <w:r w:rsidR="00A7676A">
        <w:rPr>
          <w:rFonts w:ascii="Times New Roman" w:hAnsi="Times New Roman" w:cs="Times New Roman"/>
          <w:sz w:val="28"/>
          <w:szCs w:val="28"/>
        </w:rPr>
        <w:t xml:space="preserve">я </w:t>
      </w:r>
      <w:r w:rsidR="00155359" w:rsidRPr="00155359">
        <w:rPr>
          <w:rFonts w:ascii="Times New Roman" w:hAnsi="Times New Roman" w:cs="Times New Roman"/>
          <w:sz w:val="28"/>
          <w:szCs w:val="28"/>
        </w:rPr>
        <w:t xml:space="preserve">работаю, -  </w:t>
      </w:r>
      <w:r w:rsidR="00A7676A">
        <w:rPr>
          <w:rFonts w:ascii="Times New Roman" w:hAnsi="Times New Roman" w:cs="Times New Roman"/>
          <w:sz w:val="28"/>
          <w:szCs w:val="28"/>
        </w:rPr>
        <w:t>«</w:t>
      </w:r>
      <w:r w:rsidR="00A7676A" w:rsidRPr="00BD3D8C">
        <w:rPr>
          <w:rFonts w:ascii="Times New Roman" w:hAnsi="Times New Roman" w:cs="Times New Roman"/>
          <w:sz w:val="28"/>
          <w:szCs w:val="28"/>
        </w:rPr>
        <w:t>Использование игровых технологий на уроках в начальной школе как средство формирования познавательного интереса младших школьников</w:t>
      </w:r>
      <w:r w:rsidR="00A7676A">
        <w:rPr>
          <w:rFonts w:ascii="Times New Roman" w:hAnsi="Times New Roman" w:cs="Times New Roman"/>
          <w:sz w:val="28"/>
          <w:szCs w:val="28"/>
        </w:rPr>
        <w:t>»</w:t>
      </w:r>
      <w:r w:rsidR="00155359" w:rsidRPr="00155359">
        <w:rPr>
          <w:rStyle w:val="a3"/>
          <w:rFonts w:ascii="Times New Roman" w:hAnsi="Times New Roman" w:cs="Times New Roman"/>
          <w:sz w:val="28"/>
          <w:szCs w:val="28"/>
        </w:rPr>
        <w:t xml:space="preserve">, </w:t>
      </w:r>
      <w:r w:rsidR="00155359" w:rsidRPr="00155359">
        <w:rPr>
          <w:rFonts w:ascii="Times New Roman" w:hAnsi="Times New Roman" w:cs="Times New Roman"/>
          <w:sz w:val="28"/>
          <w:szCs w:val="28"/>
        </w:rPr>
        <w:t xml:space="preserve">отвечает требованиям современного образования. Игровые технологии хорошо работают  во всех классах, но особенно необходимы в 1-2 классах. </w:t>
      </w:r>
    </w:p>
    <w:p w:rsidR="00155359" w:rsidRPr="00155359" w:rsidRDefault="00155359" w:rsidP="00155359">
      <w:pPr>
        <w:pStyle w:val="a5"/>
        <w:ind w:firstLine="708"/>
        <w:jc w:val="both"/>
        <w:rPr>
          <w:rFonts w:ascii="Times New Roman" w:hAnsi="Times New Roman" w:cs="Times New Roman"/>
          <w:sz w:val="28"/>
          <w:szCs w:val="28"/>
        </w:rPr>
      </w:pPr>
      <w:r w:rsidRPr="00155359">
        <w:rPr>
          <w:rFonts w:ascii="Times New Roman" w:hAnsi="Times New Roman" w:cs="Times New Roman"/>
          <w:sz w:val="28"/>
          <w:szCs w:val="28"/>
        </w:rPr>
        <w:t xml:space="preserve">Игра, являясь простым и близким человеку способом познания окружающей действительности, является одним из доступных  путей к овладению теми или иными знаниями, умениями, навыками. </w:t>
      </w:r>
    </w:p>
    <w:p w:rsidR="00155359" w:rsidRPr="00155359" w:rsidRDefault="00155359" w:rsidP="00155359">
      <w:pPr>
        <w:pStyle w:val="a5"/>
        <w:ind w:firstLine="708"/>
        <w:jc w:val="both"/>
        <w:rPr>
          <w:rFonts w:ascii="Times New Roman" w:hAnsi="Times New Roman" w:cs="Times New Roman"/>
          <w:sz w:val="28"/>
          <w:szCs w:val="28"/>
        </w:rPr>
      </w:pPr>
      <w:r w:rsidRPr="00155359">
        <w:rPr>
          <w:rFonts w:ascii="Times New Roman" w:hAnsi="Times New Roman" w:cs="Times New Roman"/>
          <w:sz w:val="28"/>
          <w:szCs w:val="28"/>
        </w:rPr>
        <w:t xml:space="preserve">Использование игровых форм организации учебной деятельности способствует повышению познавательной активности обучающихся, формированию интереса к знаниям, развитию учебной мотивации и инициативы, стремлению к творческой деятельности. Кроме того, использование игровых форм обучения предупреждает утомление. </w:t>
      </w:r>
      <w:r w:rsidRPr="00155359">
        <w:rPr>
          <w:rFonts w:ascii="Times New Roman" w:eastAsia="Times New Roman" w:hAnsi="Times New Roman" w:cs="Times New Roman"/>
          <w:sz w:val="28"/>
          <w:szCs w:val="28"/>
        </w:rPr>
        <w:t>При использовании дидактических игр решаются и воспитательные задачи, например, воспитание терпения и терпимости, формирование аккуратности и умения доводить начатое дело до конца. В групповой работе – развитие умения работать сообща, прислушиваясь к мнению других учеников, терпимо относясь к критике в свой адрес, деликатно отзываясь об ошибках своих товарищей; приобретаются навыки публичных выступлений, желание и умение добиваться поставленной цели. Это</w:t>
      </w:r>
      <w:r w:rsidRPr="00155359">
        <w:rPr>
          <w:rFonts w:ascii="Times New Roman" w:hAnsi="Times New Roman" w:cs="Times New Roman"/>
          <w:sz w:val="28"/>
          <w:szCs w:val="28"/>
        </w:rPr>
        <w:t xml:space="preserve"> универсальные учебные действия, выдвигаемые стандартами. Игра позволяет заинтересовать учащихся изучаемым материалом, преподнести знания в более легкой и «ненавязчивой» форме.</w:t>
      </w:r>
    </w:p>
    <w:p w:rsidR="00155359" w:rsidRPr="00155359" w:rsidRDefault="00155359" w:rsidP="00155359">
      <w:pPr>
        <w:pStyle w:val="a5"/>
        <w:ind w:firstLine="708"/>
        <w:jc w:val="both"/>
        <w:rPr>
          <w:rFonts w:ascii="Times New Roman" w:hAnsi="Times New Roman" w:cs="Times New Roman"/>
          <w:sz w:val="28"/>
          <w:szCs w:val="28"/>
        </w:rPr>
      </w:pPr>
      <w:r w:rsidRPr="00155359">
        <w:rPr>
          <w:rFonts w:ascii="Times New Roman" w:hAnsi="Times New Roman" w:cs="Times New Roman"/>
          <w:b/>
          <w:sz w:val="28"/>
          <w:szCs w:val="28"/>
        </w:rPr>
        <w:lastRenderedPageBreak/>
        <w:t>Целью</w:t>
      </w:r>
      <w:r w:rsidRPr="00155359">
        <w:rPr>
          <w:rFonts w:ascii="Times New Roman" w:hAnsi="Times New Roman" w:cs="Times New Roman"/>
          <w:sz w:val="28"/>
          <w:szCs w:val="28"/>
        </w:rPr>
        <w:t xml:space="preserve"> моей работы является изучение дидактических возможностей использования игровых технологий на уроках </w:t>
      </w:r>
      <w:r w:rsidR="00A7676A">
        <w:rPr>
          <w:rFonts w:ascii="Times New Roman" w:hAnsi="Times New Roman" w:cs="Times New Roman"/>
          <w:sz w:val="28"/>
          <w:szCs w:val="28"/>
        </w:rPr>
        <w:t>начальной школы</w:t>
      </w:r>
      <w:r w:rsidRPr="00155359">
        <w:rPr>
          <w:rFonts w:ascii="Times New Roman" w:hAnsi="Times New Roman" w:cs="Times New Roman"/>
          <w:sz w:val="28"/>
          <w:szCs w:val="28"/>
        </w:rPr>
        <w:t>.</w:t>
      </w:r>
    </w:p>
    <w:p w:rsidR="00155359" w:rsidRPr="00155359" w:rsidRDefault="00155359" w:rsidP="00155359">
      <w:pPr>
        <w:pStyle w:val="a5"/>
        <w:ind w:firstLine="708"/>
        <w:jc w:val="both"/>
        <w:rPr>
          <w:rFonts w:ascii="Times New Roman" w:hAnsi="Times New Roman" w:cs="Times New Roman"/>
          <w:sz w:val="28"/>
          <w:szCs w:val="28"/>
        </w:rPr>
      </w:pPr>
      <w:r w:rsidRPr="00155359">
        <w:rPr>
          <w:rFonts w:ascii="Times New Roman" w:hAnsi="Times New Roman" w:cs="Times New Roman"/>
          <w:b/>
          <w:sz w:val="28"/>
          <w:szCs w:val="28"/>
        </w:rPr>
        <w:t>Задачи:</w:t>
      </w:r>
    </w:p>
    <w:p w:rsidR="00155359" w:rsidRPr="00155359" w:rsidRDefault="00155359" w:rsidP="00155359">
      <w:pPr>
        <w:pStyle w:val="a5"/>
        <w:ind w:firstLine="708"/>
        <w:jc w:val="both"/>
        <w:rPr>
          <w:rFonts w:ascii="Times New Roman" w:hAnsi="Times New Roman" w:cs="Times New Roman"/>
          <w:sz w:val="28"/>
          <w:szCs w:val="28"/>
        </w:rPr>
      </w:pPr>
      <w:r w:rsidRPr="00155359">
        <w:rPr>
          <w:rFonts w:ascii="Times New Roman" w:hAnsi="Times New Roman" w:cs="Times New Roman"/>
          <w:sz w:val="28"/>
          <w:szCs w:val="28"/>
        </w:rPr>
        <w:t>- Проанализировать игровые технологии.</w:t>
      </w:r>
    </w:p>
    <w:p w:rsidR="00155359" w:rsidRPr="00155359" w:rsidRDefault="00155359" w:rsidP="00155359">
      <w:pPr>
        <w:pStyle w:val="a5"/>
        <w:ind w:firstLine="708"/>
        <w:jc w:val="both"/>
        <w:rPr>
          <w:rFonts w:ascii="Times New Roman" w:hAnsi="Times New Roman" w:cs="Times New Roman"/>
          <w:sz w:val="28"/>
          <w:szCs w:val="28"/>
        </w:rPr>
      </w:pPr>
      <w:r w:rsidRPr="00155359">
        <w:rPr>
          <w:rFonts w:ascii="Times New Roman" w:hAnsi="Times New Roman" w:cs="Times New Roman"/>
          <w:sz w:val="28"/>
          <w:szCs w:val="28"/>
        </w:rPr>
        <w:t>- Изучить практику использования  игровых технологий на современном этапе.</w:t>
      </w:r>
    </w:p>
    <w:p w:rsidR="00155359" w:rsidRPr="00155359" w:rsidRDefault="00155359" w:rsidP="00155359">
      <w:pPr>
        <w:pStyle w:val="a5"/>
        <w:ind w:firstLine="708"/>
        <w:jc w:val="both"/>
        <w:rPr>
          <w:rFonts w:ascii="Times New Roman" w:hAnsi="Times New Roman" w:cs="Times New Roman"/>
          <w:sz w:val="28"/>
          <w:szCs w:val="28"/>
        </w:rPr>
      </w:pPr>
      <w:r w:rsidRPr="00155359">
        <w:rPr>
          <w:rFonts w:ascii="Times New Roman" w:hAnsi="Times New Roman" w:cs="Times New Roman"/>
          <w:sz w:val="28"/>
          <w:szCs w:val="28"/>
        </w:rPr>
        <w:t>- Обобщить опыт использования игровых технологий.</w:t>
      </w:r>
    </w:p>
    <w:p w:rsidR="00155359" w:rsidRPr="00155359" w:rsidRDefault="00155359" w:rsidP="00155359">
      <w:pPr>
        <w:pStyle w:val="a5"/>
        <w:ind w:firstLine="708"/>
        <w:jc w:val="both"/>
        <w:rPr>
          <w:rFonts w:ascii="Times New Roman" w:hAnsi="Times New Roman" w:cs="Times New Roman"/>
          <w:sz w:val="28"/>
          <w:szCs w:val="28"/>
        </w:rPr>
      </w:pPr>
      <w:r w:rsidRPr="00155359">
        <w:rPr>
          <w:rFonts w:ascii="Times New Roman" w:hAnsi="Times New Roman" w:cs="Times New Roman"/>
          <w:b/>
          <w:sz w:val="28"/>
          <w:szCs w:val="28"/>
        </w:rPr>
        <w:t xml:space="preserve">Объект исследования: </w:t>
      </w:r>
      <w:r w:rsidRPr="00155359">
        <w:rPr>
          <w:rFonts w:ascii="Times New Roman" w:hAnsi="Times New Roman" w:cs="Times New Roman"/>
          <w:sz w:val="28"/>
          <w:szCs w:val="28"/>
        </w:rPr>
        <w:t>познавательная деятельность у</w:t>
      </w:r>
      <w:r w:rsidR="00A7676A">
        <w:rPr>
          <w:rFonts w:ascii="Times New Roman" w:hAnsi="Times New Roman" w:cs="Times New Roman"/>
          <w:sz w:val="28"/>
          <w:szCs w:val="28"/>
        </w:rPr>
        <w:t>чащихся на уроках в начальной школе</w:t>
      </w:r>
      <w:r w:rsidRPr="00155359">
        <w:rPr>
          <w:rFonts w:ascii="Times New Roman" w:hAnsi="Times New Roman" w:cs="Times New Roman"/>
          <w:sz w:val="28"/>
          <w:szCs w:val="28"/>
        </w:rPr>
        <w:t>.</w:t>
      </w:r>
      <w:r w:rsidRPr="00155359">
        <w:rPr>
          <w:rFonts w:ascii="Times New Roman" w:hAnsi="Times New Roman" w:cs="Times New Roman"/>
          <w:color w:val="000000"/>
          <w:sz w:val="28"/>
          <w:szCs w:val="28"/>
        </w:rPr>
        <w:t xml:space="preserve"> </w:t>
      </w:r>
    </w:p>
    <w:p w:rsidR="00155359" w:rsidRPr="00155359" w:rsidRDefault="00155359" w:rsidP="00155359">
      <w:pPr>
        <w:pStyle w:val="a5"/>
        <w:ind w:firstLine="708"/>
        <w:jc w:val="both"/>
        <w:rPr>
          <w:rFonts w:ascii="Times New Roman" w:hAnsi="Times New Roman" w:cs="Times New Roman"/>
          <w:sz w:val="28"/>
          <w:szCs w:val="28"/>
        </w:rPr>
      </w:pPr>
      <w:r w:rsidRPr="00155359">
        <w:rPr>
          <w:rFonts w:ascii="Times New Roman" w:hAnsi="Times New Roman" w:cs="Times New Roman"/>
          <w:b/>
          <w:sz w:val="28"/>
          <w:szCs w:val="28"/>
        </w:rPr>
        <w:t>Предмет исследования:</w:t>
      </w:r>
      <w:r w:rsidRPr="00155359">
        <w:rPr>
          <w:rFonts w:ascii="Times New Roman" w:hAnsi="Times New Roman" w:cs="Times New Roman"/>
          <w:sz w:val="28"/>
          <w:szCs w:val="28"/>
        </w:rPr>
        <w:t xml:space="preserve"> игровые технологии как одна из форм организации познавательной деятельности на уроке.</w:t>
      </w:r>
    </w:p>
    <w:p w:rsidR="00155359" w:rsidRPr="00155359" w:rsidRDefault="00155359" w:rsidP="00155359">
      <w:pPr>
        <w:pStyle w:val="a5"/>
        <w:ind w:firstLine="708"/>
        <w:jc w:val="both"/>
        <w:rPr>
          <w:rFonts w:ascii="Times New Roman" w:hAnsi="Times New Roman" w:cs="Times New Roman"/>
          <w:sz w:val="28"/>
          <w:szCs w:val="28"/>
        </w:rPr>
      </w:pPr>
      <w:r w:rsidRPr="00155359">
        <w:rPr>
          <w:rFonts w:ascii="Times New Roman" w:hAnsi="Times New Roman" w:cs="Times New Roman"/>
          <w:b/>
          <w:sz w:val="28"/>
          <w:szCs w:val="28"/>
        </w:rPr>
        <w:t>Гипотеза:</w:t>
      </w:r>
      <w:r w:rsidRPr="00155359">
        <w:rPr>
          <w:rFonts w:ascii="Times New Roman" w:hAnsi="Times New Roman" w:cs="Times New Roman"/>
          <w:sz w:val="28"/>
          <w:szCs w:val="28"/>
        </w:rPr>
        <w:t xml:space="preserve"> предположим, что использование игровых тех</w:t>
      </w:r>
      <w:r w:rsidR="00A7676A">
        <w:rPr>
          <w:rFonts w:ascii="Times New Roman" w:hAnsi="Times New Roman" w:cs="Times New Roman"/>
          <w:sz w:val="28"/>
          <w:szCs w:val="28"/>
        </w:rPr>
        <w:t>нологий на уроках</w:t>
      </w:r>
      <w:r w:rsidRPr="00155359">
        <w:rPr>
          <w:rFonts w:ascii="Times New Roman" w:hAnsi="Times New Roman" w:cs="Times New Roman"/>
          <w:sz w:val="28"/>
          <w:szCs w:val="28"/>
        </w:rPr>
        <w:t xml:space="preserve"> является эффективным способом активизации познавательной деятельности школьников, ведущим к прочному усвоению знаний.</w:t>
      </w:r>
    </w:p>
    <w:p w:rsidR="00155359" w:rsidRPr="00155359" w:rsidRDefault="00155359" w:rsidP="00155359">
      <w:pPr>
        <w:pStyle w:val="a5"/>
        <w:ind w:firstLine="708"/>
        <w:jc w:val="both"/>
        <w:rPr>
          <w:rFonts w:ascii="Times New Roman" w:hAnsi="Times New Roman" w:cs="Times New Roman"/>
          <w:sz w:val="28"/>
          <w:szCs w:val="28"/>
        </w:rPr>
      </w:pPr>
      <w:r w:rsidRPr="00155359">
        <w:rPr>
          <w:rFonts w:ascii="Times New Roman" w:hAnsi="Times New Roman" w:cs="Times New Roman"/>
          <w:sz w:val="28"/>
          <w:szCs w:val="28"/>
        </w:rPr>
        <w:t xml:space="preserve">В образовательной практике  возникают </w:t>
      </w:r>
      <w:r w:rsidRPr="00155359">
        <w:rPr>
          <w:rFonts w:ascii="Times New Roman" w:hAnsi="Times New Roman" w:cs="Times New Roman"/>
          <w:b/>
          <w:sz w:val="28"/>
          <w:szCs w:val="28"/>
        </w:rPr>
        <w:t>противоречия</w:t>
      </w:r>
      <w:r w:rsidRPr="00155359">
        <w:rPr>
          <w:rFonts w:ascii="Times New Roman" w:hAnsi="Times New Roman" w:cs="Times New Roman"/>
          <w:sz w:val="28"/>
          <w:szCs w:val="28"/>
        </w:rPr>
        <w:t xml:space="preserve"> между необходимостью и потребностью использования дидактических игр в учебно-воспитательном процессе.</w:t>
      </w:r>
    </w:p>
    <w:p w:rsidR="00155359" w:rsidRPr="00155359" w:rsidRDefault="00155359" w:rsidP="00155359">
      <w:pPr>
        <w:pStyle w:val="a5"/>
        <w:ind w:firstLine="708"/>
        <w:jc w:val="both"/>
        <w:rPr>
          <w:rFonts w:ascii="Times New Roman" w:hAnsi="Times New Roman" w:cs="Times New Roman"/>
          <w:sz w:val="28"/>
          <w:szCs w:val="28"/>
        </w:rPr>
      </w:pPr>
      <w:r w:rsidRPr="00155359">
        <w:rPr>
          <w:rFonts w:ascii="Times New Roman" w:hAnsi="Times New Roman" w:cs="Times New Roman"/>
          <w:sz w:val="28"/>
          <w:szCs w:val="28"/>
        </w:rPr>
        <w:t xml:space="preserve">Мною разработаны </w:t>
      </w:r>
      <w:r w:rsidR="00FC1D04">
        <w:rPr>
          <w:rFonts w:ascii="Times New Roman" w:hAnsi="Times New Roman" w:cs="Times New Roman"/>
          <w:sz w:val="28"/>
          <w:szCs w:val="28"/>
        </w:rPr>
        <w:t xml:space="preserve">методические рекомендации к  </w:t>
      </w:r>
      <w:r w:rsidR="006C0B27">
        <w:rPr>
          <w:rFonts w:ascii="Times New Roman" w:hAnsi="Times New Roman" w:cs="Times New Roman"/>
          <w:sz w:val="28"/>
          <w:szCs w:val="28"/>
        </w:rPr>
        <w:t>дидактически</w:t>
      </w:r>
      <w:r w:rsidR="00FC1D04">
        <w:rPr>
          <w:rFonts w:ascii="Times New Roman" w:hAnsi="Times New Roman" w:cs="Times New Roman"/>
          <w:sz w:val="28"/>
          <w:szCs w:val="28"/>
        </w:rPr>
        <w:t>м</w:t>
      </w:r>
      <w:r w:rsidR="006C0B27">
        <w:rPr>
          <w:rFonts w:ascii="Times New Roman" w:hAnsi="Times New Roman" w:cs="Times New Roman"/>
          <w:sz w:val="28"/>
          <w:szCs w:val="28"/>
        </w:rPr>
        <w:t xml:space="preserve"> игр</w:t>
      </w:r>
      <w:r w:rsidR="00FC1D04">
        <w:rPr>
          <w:rFonts w:ascii="Times New Roman" w:hAnsi="Times New Roman" w:cs="Times New Roman"/>
          <w:sz w:val="28"/>
          <w:szCs w:val="28"/>
        </w:rPr>
        <w:t>ам</w:t>
      </w:r>
      <w:r w:rsidRPr="00155359">
        <w:rPr>
          <w:rFonts w:ascii="Times New Roman" w:hAnsi="Times New Roman" w:cs="Times New Roman"/>
          <w:sz w:val="28"/>
          <w:szCs w:val="28"/>
        </w:rPr>
        <w:t xml:space="preserve">, </w:t>
      </w:r>
      <w:r w:rsidR="006C0B27">
        <w:rPr>
          <w:rFonts w:ascii="Times New Roman" w:hAnsi="Times New Roman" w:cs="Times New Roman"/>
          <w:sz w:val="28"/>
          <w:szCs w:val="28"/>
        </w:rPr>
        <w:t xml:space="preserve"> </w:t>
      </w:r>
      <w:r w:rsidRPr="00155359">
        <w:rPr>
          <w:rFonts w:ascii="Times New Roman" w:hAnsi="Times New Roman" w:cs="Times New Roman"/>
          <w:sz w:val="28"/>
          <w:szCs w:val="28"/>
        </w:rPr>
        <w:t>в которых предпринята попытка обобщить теоретические наработки и практические материалы по использова</w:t>
      </w:r>
      <w:r w:rsidR="00A7676A">
        <w:rPr>
          <w:rFonts w:ascii="Times New Roman" w:hAnsi="Times New Roman" w:cs="Times New Roman"/>
          <w:sz w:val="28"/>
          <w:szCs w:val="28"/>
        </w:rPr>
        <w:t>нию игр на уроках в начальной школе</w:t>
      </w:r>
      <w:r w:rsidRPr="00155359">
        <w:rPr>
          <w:rFonts w:ascii="Times New Roman" w:hAnsi="Times New Roman" w:cs="Times New Roman"/>
          <w:sz w:val="28"/>
          <w:szCs w:val="28"/>
        </w:rPr>
        <w:t>. При составлении рекомендаций я использовала  собственный опыт применения игровых технологий на уроках.</w:t>
      </w:r>
      <w:r w:rsidR="00FC1D04">
        <w:rPr>
          <w:rFonts w:ascii="Times New Roman" w:hAnsi="Times New Roman" w:cs="Times New Roman"/>
          <w:sz w:val="28"/>
          <w:szCs w:val="28"/>
        </w:rPr>
        <w:t xml:space="preserve"> Разработаны примеры игровых уроков в начальной школе и наглядный материал к дидактическим играм.</w:t>
      </w:r>
    </w:p>
    <w:p w:rsidR="00155359" w:rsidRPr="00155359" w:rsidRDefault="00155359" w:rsidP="00155359">
      <w:pPr>
        <w:pStyle w:val="a5"/>
        <w:ind w:firstLine="708"/>
        <w:jc w:val="both"/>
        <w:rPr>
          <w:rFonts w:ascii="Times New Roman" w:hAnsi="Times New Roman" w:cs="Times New Roman"/>
          <w:sz w:val="28"/>
          <w:szCs w:val="28"/>
        </w:rPr>
      </w:pPr>
    </w:p>
    <w:p w:rsidR="00155359" w:rsidRPr="00155359" w:rsidRDefault="00155359" w:rsidP="00155359">
      <w:pPr>
        <w:pStyle w:val="a4"/>
        <w:spacing w:after="0"/>
        <w:ind w:firstLine="426"/>
        <w:jc w:val="center"/>
        <w:rPr>
          <w:b/>
          <w:sz w:val="28"/>
          <w:szCs w:val="28"/>
        </w:rPr>
      </w:pPr>
      <w:r w:rsidRPr="00155359">
        <w:rPr>
          <w:b/>
          <w:sz w:val="28"/>
          <w:szCs w:val="28"/>
        </w:rPr>
        <w:t>3. Ведущая педагогическая идея опыта</w:t>
      </w:r>
      <w:r w:rsidR="00FC1D04">
        <w:rPr>
          <w:b/>
          <w:sz w:val="28"/>
          <w:szCs w:val="28"/>
        </w:rPr>
        <w:t>.</w:t>
      </w:r>
    </w:p>
    <w:p w:rsidR="00155359" w:rsidRPr="00155359" w:rsidRDefault="00155359" w:rsidP="00155359">
      <w:pPr>
        <w:pStyle w:val="a5"/>
        <w:ind w:firstLine="708"/>
        <w:jc w:val="both"/>
        <w:rPr>
          <w:rFonts w:ascii="Times New Roman" w:hAnsi="Times New Roman" w:cs="Times New Roman"/>
          <w:sz w:val="28"/>
          <w:szCs w:val="28"/>
        </w:rPr>
      </w:pPr>
    </w:p>
    <w:p w:rsidR="00155359" w:rsidRPr="00155359" w:rsidRDefault="00155359" w:rsidP="00155359">
      <w:pPr>
        <w:pStyle w:val="a5"/>
        <w:ind w:firstLine="708"/>
        <w:jc w:val="both"/>
        <w:rPr>
          <w:rFonts w:ascii="Times New Roman" w:hAnsi="Times New Roman" w:cs="Times New Roman"/>
          <w:sz w:val="28"/>
          <w:szCs w:val="28"/>
        </w:rPr>
      </w:pPr>
      <w:r w:rsidRPr="00155359">
        <w:rPr>
          <w:rFonts w:ascii="Times New Roman" w:hAnsi="Times New Roman" w:cs="Times New Roman"/>
          <w:sz w:val="28"/>
          <w:szCs w:val="28"/>
        </w:rPr>
        <w:t>Использование игровых форм организации учебной деятельности способствует повышению познавательной активности обучающихся, формированию интереса к знаниям, развитию учебной мотивации и инициативы, стремлению к творческой деятельности.</w:t>
      </w:r>
    </w:p>
    <w:p w:rsidR="00155359" w:rsidRPr="00155359" w:rsidRDefault="00155359" w:rsidP="00FC1D04">
      <w:pPr>
        <w:pStyle w:val="a5"/>
        <w:jc w:val="both"/>
        <w:rPr>
          <w:rFonts w:ascii="Times New Roman" w:hAnsi="Times New Roman" w:cs="Times New Roman"/>
          <w:b/>
          <w:sz w:val="28"/>
          <w:szCs w:val="28"/>
        </w:rPr>
      </w:pPr>
    </w:p>
    <w:p w:rsidR="00155359" w:rsidRPr="00155359" w:rsidRDefault="00FC1D04" w:rsidP="00155359">
      <w:pPr>
        <w:pStyle w:val="a5"/>
        <w:ind w:firstLine="708"/>
        <w:jc w:val="center"/>
        <w:rPr>
          <w:rFonts w:ascii="Times New Roman" w:hAnsi="Times New Roman" w:cs="Times New Roman"/>
          <w:b/>
          <w:sz w:val="28"/>
          <w:szCs w:val="28"/>
        </w:rPr>
      </w:pPr>
      <w:r>
        <w:rPr>
          <w:rFonts w:ascii="Times New Roman" w:hAnsi="Times New Roman" w:cs="Times New Roman"/>
          <w:b/>
          <w:sz w:val="28"/>
          <w:szCs w:val="28"/>
        </w:rPr>
        <w:t>4</w:t>
      </w:r>
      <w:r w:rsidR="00155359" w:rsidRPr="00155359">
        <w:rPr>
          <w:rFonts w:ascii="Times New Roman" w:hAnsi="Times New Roman" w:cs="Times New Roman"/>
          <w:b/>
          <w:sz w:val="28"/>
          <w:szCs w:val="28"/>
        </w:rPr>
        <w:t>. Диапазон опыта</w:t>
      </w:r>
      <w:r>
        <w:rPr>
          <w:rFonts w:ascii="Times New Roman" w:hAnsi="Times New Roman" w:cs="Times New Roman"/>
          <w:b/>
          <w:sz w:val="28"/>
          <w:szCs w:val="28"/>
        </w:rPr>
        <w:t>.</w:t>
      </w:r>
    </w:p>
    <w:p w:rsidR="00155359" w:rsidRPr="00155359" w:rsidRDefault="00155359" w:rsidP="00155359">
      <w:pPr>
        <w:pStyle w:val="a5"/>
        <w:ind w:firstLine="708"/>
        <w:rPr>
          <w:rFonts w:ascii="Times New Roman" w:hAnsi="Times New Roman" w:cs="Times New Roman"/>
          <w:b/>
          <w:sz w:val="28"/>
          <w:szCs w:val="28"/>
        </w:rPr>
      </w:pPr>
    </w:p>
    <w:p w:rsidR="00155359" w:rsidRPr="00155359" w:rsidRDefault="00155359" w:rsidP="00155359">
      <w:pPr>
        <w:pStyle w:val="a5"/>
        <w:ind w:firstLine="708"/>
        <w:jc w:val="both"/>
        <w:rPr>
          <w:rFonts w:ascii="Times New Roman" w:hAnsi="Times New Roman" w:cs="Times New Roman"/>
          <w:sz w:val="28"/>
          <w:szCs w:val="28"/>
          <w:shd w:val="clear" w:color="auto" w:fill="FFFFFF"/>
        </w:rPr>
      </w:pPr>
      <w:r w:rsidRPr="00155359">
        <w:rPr>
          <w:rFonts w:ascii="Times New Roman" w:hAnsi="Times New Roman" w:cs="Times New Roman"/>
          <w:sz w:val="28"/>
          <w:szCs w:val="28"/>
          <w:shd w:val="clear" w:color="auto" w:fill="FFFFFF"/>
        </w:rPr>
        <w:t>Область применения опыта –</w:t>
      </w:r>
      <w:r w:rsidRPr="00155359">
        <w:rPr>
          <w:rStyle w:val="apple-converted-space"/>
          <w:rFonts w:ascii="Times New Roman" w:hAnsi="Times New Roman" w:cs="Times New Roman"/>
          <w:sz w:val="28"/>
          <w:szCs w:val="28"/>
          <w:shd w:val="clear" w:color="auto" w:fill="FFFFFF"/>
        </w:rPr>
        <w:t> </w:t>
      </w:r>
      <w:r w:rsidR="00FC1D04">
        <w:rPr>
          <w:rStyle w:val="apple-converted-space"/>
          <w:rFonts w:ascii="Times New Roman" w:hAnsi="Times New Roman" w:cs="Times New Roman"/>
          <w:sz w:val="28"/>
          <w:szCs w:val="28"/>
          <w:shd w:val="clear" w:color="auto" w:fill="FFFFFF"/>
        </w:rPr>
        <w:t xml:space="preserve">уроки начальной школы, </w:t>
      </w:r>
      <w:r w:rsidRPr="00155359">
        <w:rPr>
          <w:rFonts w:ascii="Times New Roman" w:hAnsi="Times New Roman" w:cs="Times New Roman"/>
          <w:sz w:val="28"/>
          <w:szCs w:val="28"/>
          <w:shd w:val="clear" w:color="auto" w:fill="FFFFFF"/>
        </w:rPr>
        <w:t>внеклассные мероприятия. Вся работа по теме опыта была направлена на развитие познавательного интереса младшего школьника через использование игровых методов обучения.</w:t>
      </w:r>
    </w:p>
    <w:p w:rsidR="00155359" w:rsidRPr="00155359" w:rsidRDefault="00155359" w:rsidP="00155359">
      <w:pPr>
        <w:pStyle w:val="a5"/>
        <w:ind w:firstLine="708"/>
        <w:jc w:val="both"/>
        <w:rPr>
          <w:rFonts w:ascii="Times New Roman" w:hAnsi="Times New Roman" w:cs="Times New Roman"/>
          <w:sz w:val="28"/>
          <w:szCs w:val="28"/>
          <w:shd w:val="clear" w:color="auto" w:fill="FFFFFF"/>
        </w:rPr>
      </w:pPr>
    </w:p>
    <w:p w:rsidR="00155359" w:rsidRPr="00155359" w:rsidRDefault="00FC1D04" w:rsidP="00155359">
      <w:pPr>
        <w:pStyle w:val="a5"/>
        <w:jc w:val="center"/>
        <w:rPr>
          <w:rFonts w:ascii="Times New Roman" w:hAnsi="Times New Roman" w:cs="Times New Roman"/>
          <w:b/>
          <w:sz w:val="28"/>
          <w:szCs w:val="28"/>
        </w:rPr>
      </w:pPr>
      <w:r>
        <w:rPr>
          <w:rFonts w:ascii="Times New Roman" w:hAnsi="Times New Roman" w:cs="Times New Roman"/>
          <w:b/>
          <w:sz w:val="28"/>
          <w:szCs w:val="28"/>
        </w:rPr>
        <w:t>5</w:t>
      </w:r>
      <w:r w:rsidR="00155359" w:rsidRPr="00155359">
        <w:rPr>
          <w:rFonts w:ascii="Times New Roman" w:hAnsi="Times New Roman" w:cs="Times New Roman"/>
          <w:b/>
          <w:sz w:val="28"/>
          <w:szCs w:val="28"/>
        </w:rPr>
        <w:t>. Теоретическая база опыта</w:t>
      </w:r>
      <w:r>
        <w:rPr>
          <w:rFonts w:ascii="Times New Roman" w:hAnsi="Times New Roman" w:cs="Times New Roman"/>
          <w:b/>
          <w:sz w:val="28"/>
          <w:szCs w:val="28"/>
        </w:rPr>
        <w:t>.</w:t>
      </w:r>
    </w:p>
    <w:p w:rsidR="00155359" w:rsidRPr="00155359" w:rsidRDefault="00155359" w:rsidP="00155359">
      <w:pPr>
        <w:pStyle w:val="a5"/>
        <w:jc w:val="center"/>
        <w:rPr>
          <w:rFonts w:ascii="Times New Roman" w:hAnsi="Times New Roman" w:cs="Times New Roman"/>
          <w:b/>
          <w:sz w:val="28"/>
          <w:szCs w:val="28"/>
        </w:rPr>
      </w:pPr>
    </w:p>
    <w:p w:rsidR="00155359" w:rsidRPr="00155359" w:rsidRDefault="00155359" w:rsidP="00155359">
      <w:pPr>
        <w:pStyle w:val="a5"/>
        <w:ind w:firstLine="708"/>
        <w:jc w:val="both"/>
        <w:rPr>
          <w:rFonts w:ascii="Times New Roman" w:hAnsi="Times New Roman" w:cs="Times New Roman"/>
          <w:sz w:val="28"/>
          <w:szCs w:val="28"/>
        </w:rPr>
      </w:pPr>
      <w:r w:rsidRPr="00155359">
        <w:rPr>
          <w:rFonts w:ascii="Times New Roman" w:hAnsi="Times New Roman" w:cs="Times New Roman"/>
          <w:sz w:val="28"/>
          <w:szCs w:val="28"/>
        </w:rPr>
        <w:t xml:space="preserve">Игра как феноменальное человеческое явление наиболее подробно рассматривается в таких областях знания как психология и философия. В педагогике и методике преподавания больше внимания уделяется играм дошкольников (Н.А.Короткова, </w:t>
      </w:r>
      <w:proofErr w:type="spellStart"/>
      <w:r w:rsidRPr="00155359">
        <w:rPr>
          <w:rFonts w:ascii="Times New Roman" w:hAnsi="Times New Roman" w:cs="Times New Roman"/>
          <w:sz w:val="28"/>
          <w:szCs w:val="28"/>
        </w:rPr>
        <w:t>Н.Я.Михайленко</w:t>
      </w:r>
      <w:proofErr w:type="spellEnd"/>
      <w:r w:rsidRPr="00155359">
        <w:rPr>
          <w:rFonts w:ascii="Times New Roman" w:hAnsi="Times New Roman" w:cs="Times New Roman"/>
          <w:sz w:val="28"/>
          <w:szCs w:val="28"/>
        </w:rPr>
        <w:t xml:space="preserve">, А.И.Сорокина, </w:t>
      </w:r>
      <w:proofErr w:type="spellStart"/>
      <w:r w:rsidRPr="00155359">
        <w:rPr>
          <w:rFonts w:ascii="Times New Roman" w:hAnsi="Times New Roman" w:cs="Times New Roman"/>
          <w:sz w:val="28"/>
          <w:szCs w:val="28"/>
        </w:rPr>
        <w:t>Н.Р.Эйгес</w:t>
      </w:r>
      <w:proofErr w:type="spellEnd"/>
      <w:r w:rsidRPr="00155359">
        <w:rPr>
          <w:rFonts w:ascii="Times New Roman" w:hAnsi="Times New Roman" w:cs="Times New Roman"/>
          <w:sz w:val="28"/>
          <w:szCs w:val="28"/>
        </w:rPr>
        <w:t xml:space="preserve"> и </w:t>
      </w:r>
      <w:r w:rsidRPr="00155359">
        <w:rPr>
          <w:rFonts w:ascii="Times New Roman" w:hAnsi="Times New Roman" w:cs="Times New Roman"/>
          <w:sz w:val="28"/>
          <w:szCs w:val="28"/>
        </w:rPr>
        <w:lastRenderedPageBreak/>
        <w:t>др.) и младших школьников (</w:t>
      </w:r>
      <w:proofErr w:type="spellStart"/>
      <w:r w:rsidRPr="00155359">
        <w:rPr>
          <w:rFonts w:ascii="Times New Roman" w:hAnsi="Times New Roman" w:cs="Times New Roman"/>
          <w:sz w:val="28"/>
          <w:szCs w:val="28"/>
        </w:rPr>
        <w:t>Ф.КБлехер</w:t>
      </w:r>
      <w:proofErr w:type="spellEnd"/>
      <w:r w:rsidRPr="00155359">
        <w:rPr>
          <w:rFonts w:ascii="Times New Roman" w:hAnsi="Times New Roman" w:cs="Times New Roman"/>
          <w:sz w:val="28"/>
          <w:szCs w:val="28"/>
        </w:rPr>
        <w:t>, А.С.Ибрагимова, Н.М.Конышева, М.Т.Салихова и др.). Это связано с тем, что педагоги рассматривают игру как важный метод обучения для детей именно дошкольного и младшего школьного возраста. Ряд специальных исследований по игровой деятельности дошкольников осуществили выдающиеся педагоги нашего времени (</w:t>
      </w:r>
      <w:proofErr w:type="spellStart"/>
      <w:r w:rsidRPr="00155359">
        <w:rPr>
          <w:rFonts w:ascii="Times New Roman" w:hAnsi="Times New Roman" w:cs="Times New Roman"/>
          <w:sz w:val="28"/>
          <w:szCs w:val="28"/>
        </w:rPr>
        <w:t>П.П.Блонский</w:t>
      </w:r>
      <w:proofErr w:type="spellEnd"/>
      <w:r w:rsidRPr="00155359">
        <w:rPr>
          <w:rFonts w:ascii="Times New Roman" w:hAnsi="Times New Roman" w:cs="Times New Roman"/>
          <w:sz w:val="28"/>
          <w:szCs w:val="28"/>
        </w:rPr>
        <w:t xml:space="preserve">, </w:t>
      </w:r>
      <w:proofErr w:type="spellStart"/>
      <w:r w:rsidRPr="00155359">
        <w:rPr>
          <w:rFonts w:ascii="Times New Roman" w:hAnsi="Times New Roman" w:cs="Times New Roman"/>
          <w:sz w:val="28"/>
          <w:szCs w:val="28"/>
        </w:rPr>
        <w:t>Л.С.Выготский</w:t>
      </w:r>
      <w:proofErr w:type="spellEnd"/>
      <w:r w:rsidRPr="00155359">
        <w:rPr>
          <w:rFonts w:ascii="Times New Roman" w:hAnsi="Times New Roman" w:cs="Times New Roman"/>
          <w:sz w:val="28"/>
          <w:szCs w:val="28"/>
        </w:rPr>
        <w:t xml:space="preserve">, С.Л.Рубинштейн, </w:t>
      </w:r>
      <w:proofErr w:type="spellStart"/>
      <w:r w:rsidRPr="00155359">
        <w:rPr>
          <w:rFonts w:ascii="Times New Roman" w:hAnsi="Times New Roman" w:cs="Times New Roman"/>
          <w:sz w:val="28"/>
          <w:szCs w:val="28"/>
        </w:rPr>
        <w:t>Д.Б.Эльконин</w:t>
      </w:r>
      <w:proofErr w:type="spellEnd"/>
      <w:r w:rsidRPr="00155359">
        <w:rPr>
          <w:rFonts w:ascii="Times New Roman" w:hAnsi="Times New Roman" w:cs="Times New Roman"/>
          <w:sz w:val="28"/>
          <w:szCs w:val="28"/>
        </w:rPr>
        <w:t xml:space="preserve"> и др.). Аспекты игровой деятельности в общеобразовательной школе рассматривались С.В. Арутюняном, О.С. </w:t>
      </w:r>
      <w:proofErr w:type="spellStart"/>
      <w:r w:rsidRPr="00155359">
        <w:rPr>
          <w:rFonts w:ascii="Times New Roman" w:hAnsi="Times New Roman" w:cs="Times New Roman"/>
          <w:sz w:val="28"/>
          <w:szCs w:val="28"/>
        </w:rPr>
        <w:t>Газманом</w:t>
      </w:r>
      <w:proofErr w:type="spellEnd"/>
      <w:r w:rsidRPr="00155359">
        <w:rPr>
          <w:rFonts w:ascii="Times New Roman" w:hAnsi="Times New Roman" w:cs="Times New Roman"/>
          <w:sz w:val="28"/>
          <w:szCs w:val="28"/>
        </w:rPr>
        <w:t xml:space="preserve">, В.М. Григорьевым, О.А. </w:t>
      </w:r>
      <w:proofErr w:type="spellStart"/>
      <w:r w:rsidRPr="00155359">
        <w:rPr>
          <w:rFonts w:ascii="Times New Roman" w:hAnsi="Times New Roman" w:cs="Times New Roman"/>
          <w:sz w:val="28"/>
          <w:szCs w:val="28"/>
        </w:rPr>
        <w:t>Дьячковой</w:t>
      </w:r>
      <w:proofErr w:type="spellEnd"/>
      <w:r w:rsidRPr="00155359">
        <w:rPr>
          <w:rFonts w:ascii="Times New Roman" w:hAnsi="Times New Roman" w:cs="Times New Roman"/>
          <w:sz w:val="28"/>
          <w:szCs w:val="28"/>
        </w:rPr>
        <w:t>, Ф.И.Фрадкиной, Г.П. Щедровицким и др.</w:t>
      </w:r>
    </w:p>
    <w:p w:rsidR="00155359" w:rsidRPr="00155359" w:rsidRDefault="00155359" w:rsidP="00155359">
      <w:pPr>
        <w:pStyle w:val="a5"/>
        <w:ind w:firstLine="708"/>
        <w:jc w:val="both"/>
        <w:rPr>
          <w:rFonts w:ascii="Times New Roman" w:hAnsi="Times New Roman" w:cs="Times New Roman"/>
          <w:sz w:val="28"/>
          <w:szCs w:val="28"/>
        </w:rPr>
      </w:pPr>
      <w:r w:rsidRPr="00155359">
        <w:rPr>
          <w:rFonts w:ascii="Times New Roman" w:hAnsi="Times New Roman" w:cs="Times New Roman"/>
          <w:sz w:val="28"/>
          <w:szCs w:val="28"/>
        </w:rPr>
        <w:t>В перестроечный период произошел резкий скачок интереса к обучающей игре (</w:t>
      </w:r>
      <w:proofErr w:type="spellStart"/>
      <w:r w:rsidRPr="00155359">
        <w:rPr>
          <w:rFonts w:ascii="Times New Roman" w:hAnsi="Times New Roman" w:cs="Times New Roman"/>
          <w:sz w:val="28"/>
          <w:szCs w:val="28"/>
        </w:rPr>
        <w:t>В.В.Петрусинский</w:t>
      </w:r>
      <w:proofErr w:type="spellEnd"/>
      <w:r w:rsidRPr="00155359">
        <w:rPr>
          <w:rFonts w:ascii="Times New Roman" w:hAnsi="Times New Roman" w:cs="Times New Roman"/>
          <w:sz w:val="28"/>
          <w:szCs w:val="28"/>
        </w:rPr>
        <w:t xml:space="preserve">, </w:t>
      </w:r>
      <w:proofErr w:type="spellStart"/>
      <w:r w:rsidRPr="00155359">
        <w:rPr>
          <w:rFonts w:ascii="Times New Roman" w:hAnsi="Times New Roman" w:cs="Times New Roman"/>
          <w:sz w:val="28"/>
          <w:szCs w:val="28"/>
        </w:rPr>
        <w:t>П.И.Пидкасистый</w:t>
      </w:r>
      <w:proofErr w:type="spellEnd"/>
      <w:r w:rsidRPr="00155359">
        <w:rPr>
          <w:rFonts w:ascii="Times New Roman" w:hAnsi="Times New Roman" w:cs="Times New Roman"/>
          <w:sz w:val="28"/>
          <w:szCs w:val="28"/>
        </w:rPr>
        <w:t xml:space="preserve">, </w:t>
      </w:r>
      <w:proofErr w:type="spellStart"/>
      <w:r w:rsidRPr="00155359">
        <w:rPr>
          <w:rFonts w:ascii="Times New Roman" w:hAnsi="Times New Roman" w:cs="Times New Roman"/>
          <w:sz w:val="28"/>
          <w:szCs w:val="28"/>
        </w:rPr>
        <w:t>Ж.С.Хайдаров</w:t>
      </w:r>
      <w:proofErr w:type="spellEnd"/>
      <w:r w:rsidRPr="00155359">
        <w:rPr>
          <w:rFonts w:ascii="Times New Roman" w:hAnsi="Times New Roman" w:cs="Times New Roman"/>
          <w:sz w:val="28"/>
          <w:szCs w:val="28"/>
        </w:rPr>
        <w:t xml:space="preserve">, С.А.Шмаков, М.В.Кларин, </w:t>
      </w:r>
      <w:proofErr w:type="spellStart"/>
      <w:r w:rsidRPr="00155359">
        <w:rPr>
          <w:rFonts w:ascii="Times New Roman" w:hAnsi="Times New Roman" w:cs="Times New Roman"/>
          <w:sz w:val="28"/>
          <w:szCs w:val="28"/>
        </w:rPr>
        <w:t>А.С.Прутченков</w:t>
      </w:r>
      <w:proofErr w:type="spellEnd"/>
      <w:r w:rsidRPr="00155359">
        <w:rPr>
          <w:rFonts w:ascii="Times New Roman" w:hAnsi="Times New Roman" w:cs="Times New Roman"/>
          <w:sz w:val="28"/>
          <w:szCs w:val="28"/>
        </w:rPr>
        <w:t xml:space="preserve"> и др.).</w:t>
      </w:r>
    </w:p>
    <w:p w:rsidR="00155359" w:rsidRPr="00155359" w:rsidRDefault="00155359" w:rsidP="00155359">
      <w:pPr>
        <w:pStyle w:val="a5"/>
        <w:ind w:firstLine="708"/>
        <w:jc w:val="both"/>
        <w:rPr>
          <w:rFonts w:ascii="Times New Roman" w:hAnsi="Times New Roman" w:cs="Times New Roman"/>
          <w:sz w:val="28"/>
          <w:szCs w:val="28"/>
        </w:rPr>
      </w:pPr>
      <w:r w:rsidRPr="00155359">
        <w:rPr>
          <w:rFonts w:ascii="Times New Roman" w:hAnsi="Times New Roman" w:cs="Times New Roman"/>
          <w:sz w:val="28"/>
          <w:szCs w:val="28"/>
        </w:rPr>
        <w:t>В современной школе возникает насущная потребность в расширении методического потенциала в целом, и в активных формах обучения в частности. К таким активным формам обучения, недостаточно освещенным в методике преподавания русского языка, относятся игровые технологии.</w:t>
      </w:r>
    </w:p>
    <w:p w:rsidR="00155359" w:rsidRPr="00155359" w:rsidRDefault="00155359" w:rsidP="00155359">
      <w:pPr>
        <w:pStyle w:val="a5"/>
        <w:ind w:firstLine="708"/>
        <w:jc w:val="both"/>
        <w:rPr>
          <w:rFonts w:ascii="Times New Roman" w:hAnsi="Times New Roman" w:cs="Times New Roman"/>
          <w:sz w:val="28"/>
          <w:szCs w:val="28"/>
        </w:rPr>
      </w:pPr>
      <w:r w:rsidRPr="00155359">
        <w:rPr>
          <w:rFonts w:ascii="Times New Roman" w:hAnsi="Times New Roman" w:cs="Times New Roman"/>
          <w:sz w:val="28"/>
          <w:szCs w:val="28"/>
        </w:rPr>
        <w:t xml:space="preserve">Игра – 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 </w:t>
      </w:r>
    </w:p>
    <w:p w:rsidR="00155359" w:rsidRPr="00155359" w:rsidRDefault="00155359" w:rsidP="00155359">
      <w:pPr>
        <w:pStyle w:val="a5"/>
        <w:ind w:firstLine="708"/>
        <w:jc w:val="both"/>
        <w:rPr>
          <w:rFonts w:ascii="Times New Roman" w:hAnsi="Times New Roman" w:cs="Times New Roman"/>
          <w:sz w:val="28"/>
          <w:szCs w:val="28"/>
        </w:rPr>
      </w:pPr>
      <w:r w:rsidRPr="00155359">
        <w:rPr>
          <w:rFonts w:ascii="Times New Roman" w:hAnsi="Times New Roman" w:cs="Times New Roman"/>
          <w:sz w:val="28"/>
          <w:szCs w:val="28"/>
        </w:rPr>
        <w:t>Начало любой игры – это эмоциональная установка на игру, на восприятие игровых задач, когда активизируется мыслительная деятельность и воображение ребенка.</w:t>
      </w:r>
    </w:p>
    <w:p w:rsidR="00155359" w:rsidRPr="00155359" w:rsidRDefault="00155359" w:rsidP="00155359">
      <w:pPr>
        <w:pStyle w:val="a5"/>
        <w:ind w:firstLine="708"/>
        <w:jc w:val="both"/>
        <w:rPr>
          <w:rFonts w:ascii="Times New Roman" w:hAnsi="Times New Roman" w:cs="Times New Roman"/>
          <w:sz w:val="28"/>
          <w:szCs w:val="28"/>
        </w:rPr>
      </w:pPr>
      <w:r w:rsidRPr="00155359">
        <w:rPr>
          <w:rStyle w:val="c0"/>
          <w:rFonts w:ascii="Times New Roman" w:hAnsi="Times New Roman" w:cs="Times New Roman"/>
          <w:sz w:val="28"/>
          <w:szCs w:val="28"/>
        </w:rPr>
        <w:t>В игре он находит пути реализации своих способностей, осваивает новые виды деятельности, вырабатывая при этом оптимальный алгоритм достижения поставленной цели, учится контролировать свою деятельность и самостоятельно строить траекторию своего развития. Игра - своеобразный "доктор", который лечит апатию и низкую мотивацию, обособленность и педагогическую запущенность. Игра позволяет ребенку раскрыть творческий потенциал, активизируя те стороны личности, которые при традиционной системе обучения "дремлют": воображение, символьное мышление, коммуникабельность. Учащиеся в процессе игры уходят от статичности в обучении.</w:t>
      </w:r>
    </w:p>
    <w:p w:rsidR="00155359" w:rsidRPr="00155359" w:rsidRDefault="00155359" w:rsidP="00155359">
      <w:pPr>
        <w:pStyle w:val="a5"/>
        <w:ind w:firstLine="708"/>
        <w:jc w:val="both"/>
        <w:rPr>
          <w:rFonts w:ascii="Times New Roman" w:hAnsi="Times New Roman" w:cs="Times New Roman"/>
          <w:sz w:val="28"/>
          <w:szCs w:val="28"/>
        </w:rPr>
      </w:pPr>
      <w:r w:rsidRPr="00155359">
        <w:rPr>
          <w:rStyle w:val="c0"/>
          <w:rFonts w:ascii="Times New Roman" w:hAnsi="Times New Roman" w:cs="Times New Roman"/>
          <w:sz w:val="28"/>
          <w:szCs w:val="28"/>
        </w:rPr>
        <w:t>Игровые технологии, используемые в обучении и развитии учащихся, позволяют:</w:t>
      </w:r>
    </w:p>
    <w:p w:rsidR="00155359" w:rsidRPr="00155359" w:rsidRDefault="00155359" w:rsidP="00155359">
      <w:pPr>
        <w:pStyle w:val="a5"/>
        <w:ind w:firstLine="708"/>
        <w:jc w:val="both"/>
        <w:rPr>
          <w:rFonts w:ascii="Times New Roman" w:hAnsi="Times New Roman" w:cs="Times New Roman"/>
          <w:sz w:val="28"/>
          <w:szCs w:val="28"/>
        </w:rPr>
      </w:pPr>
      <w:r w:rsidRPr="00155359">
        <w:rPr>
          <w:rFonts w:ascii="Times New Roman" w:hAnsi="Times New Roman" w:cs="Times New Roman"/>
          <w:sz w:val="28"/>
          <w:szCs w:val="28"/>
        </w:rPr>
        <w:t xml:space="preserve">- </w:t>
      </w:r>
      <w:r w:rsidRPr="00155359">
        <w:rPr>
          <w:rStyle w:val="c0"/>
          <w:rFonts w:ascii="Times New Roman" w:hAnsi="Times New Roman" w:cs="Times New Roman"/>
          <w:sz w:val="28"/>
          <w:szCs w:val="28"/>
        </w:rPr>
        <w:t>проводить уроки в нетрадиционной форме;</w:t>
      </w:r>
      <w:r w:rsidRPr="00155359">
        <w:rPr>
          <w:rFonts w:ascii="Times New Roman" w:hAnsi="Times New Roman" w:cs="Times New Roman"/>
          <w:sz w:val="28"/>
          <w:szCs w:val="28"/>
        </w:rPr>
        <w:t xml:space="preserve"> </w:t>
      </w:r>
    </w:p>
    <w:p w:rsidR="00155359" w:rsidRPr="00155359" w:rsidRDefault="00155359" w:rsidP="00155359">
      <w:pPr>
        <w:pStyle w:val="a5"/>
        <w:ind w:firstLine="708"/>
        <w:jc w:val="both"/>
        <w:rPr>
          <w:rFonts w:ascii="Times New Roman" w:hAnsi="Times New Roman" w:cs="Times New Roman"/>
          <w:sz w:val="28"/>
          <w:szCs w:val="28"/>
        </w:rPr>
      </w:pPr>
      <w:r w:rsidRPr="00155359">
        <w:rPr>
          <w:rFonts w:ascii="Times New Roman" w:hAnsi="Times New Roman" w:cs="Times New Roman"/>
          <w:sz w:val="28"/>
          <w:szCs w:val="28"/>
        </w:rPr>
        <w:t xml:space="preserve">- </w:t>
      </w:r>
      <w:r w:rsidRPr="00155359">
        <w:rPr>
          <w:rStyle w:val="c0"/>
          <w:rFonts w:ascii="Times New Roman" w:hAnsi="Times New Roman" w:cs="Times New Roman"/>
          <w:sz w:val="28"/>
          <w:szCs w:val="28"/>
        </w:rPr>
        <w:t xml:space="preserve">раскрывать </w:t>
      </w:r>
      <w:proofErr w:type="spellStart"/>
      <w:r w:rsidRPr="00155359">
        <w:rPr>
          <w:rStyle w:val="c0"/>
          <w:rFonts w:ascii="Times New Roman" w:hAnsi="Times New Roman" w:cs="Times New Roman"/>
          <w:sz w:val="28"/>
          <w:szCs w:val="28"/>
        </w:rPr>
        <w:t>креативные</w:t>
      </w:r>
      <w:proofErr w:type="spellEnd"/>
      <w:r w:rsidRPr="00155359">
        <w:rPr>
          <w:rStyle w:val="c0"/>
          <w:rFonts w:ascii="Times New Roman" w:hAnsi="Times New Roman" w:cs="Times New Roman"/>
          <w:sz w:val="28"/>
          <w:szCs w:val="28"/>
        </w:rPr>
        <w:t xml:space="preserve"> способности учащихся;</w:t>
      </w:r>
      <w:r w:rsidRPr="00155359">
        <w:rPr>
          <w:rFonts w:ascii="Times New Roman" w:hAnsi="Times New Roman" w:cs="Times New Roman"/>
          <w:sz w:val="28"/>
          <w:szCs w:val="28"/>
        </w:rPr>
        <w:t xml:space="preserve"> </w:t>
      </w:r>
    </w:p>
    <w:p w:rsidR="00155359" w:rsidRPr="00155359" w:rsidRDefault="00155359" w:rsidP="00155359">
      <w:pPr>
        <w:pStyle w:val="a5"/>
        <w:ind w:firstLine="708"/>
        <w:jc w:val="both"/>
        <w:rPr>
          <w:rFonts w:ascii="Times New Roman" w:hAnsi="Times New Roman" w:cs="Times New Roman"/>
          <w:sz w:val="28"/>
          <w:szCs w:val="28"/>
        </w:rPr>
      </w:pPr>
      <w:r w:rsidRPr="00155359">
        <w:rPr>
          <w:rFonts w:ascii="Times New Roman" w:hAnsi="Times New Roman" w:cs="Times New Roman"/>
          <w:sz w:val="28"/>
          <w:szCs w:val="28"/>
        </w:rPr>
        <w:t xml:space="preserve">- </w:t>
      </w:r>
      <w:r w:rsidRPr="00155359">
        <w:rPr>
          <w:rStyle w:val="c0"/>
          <w:rFonts w:ascii="Times New Roman" w:hAnsi="Times New Roman" w:cs="Times New Roman"/>
          <w:sz w:val="28"/>
          <w:szCs w:val="28"/>
        </w:rPr>
        <w:t>дифференцированно подходить к оценке учебных компетенций учеников;</w:t>
      </w:r>
      <w:r w:rsidRPr="00155359">
        <w:rPr>
          <w:rFonts w:ascii="Times New Roman" w:hAnsi="Times New Roman" w:cs="Times New Roman"/>
          <w:sz w:val="28"/>
          <w:szCs w:val="28"/>
        </w:rPr>
        <w:t xml:space="preserve"> </w:t>
      </w:r>
    </w:p>
    <w:p w:rsidR="00155359" w:rsidRPr="00155359" w:rsidRDefault="00155359" w:rsidP="00155359">
      <w:pPr>
        <w:pStyle w:val="a5"/>
        <w:ind w:firstLine="708"/>
        <w:jc w:val="both"/>
        <w:rPr>
          <w:rFonts w:ascii="Times New Roman" w:hAnsi="Times New Roman" w:cs="Times New Roman"/>
          <w:sz w:val="28"/>
          <w:szCs w:val="28"/>
        </w:rPr>
      </w:pPr>
      <w:r w:rsidRPr="00155359">
        <w:rPr>
          <w:rFonts w:ascii="Times New Roman" w:hAnsi="Times New Roman" w:cs="Times New Roman"/>
          <w:sz w:val="28"/>
          <w:szCs w:val="28"/>
        </w:rPr>
        <w:t xml:space="preserve">- </w:t>
      </w:r>
      <w:r w:rsidRPr="00155359">
        <w:rPr>
          <w:rStyle w:val="c0"/>
          <w:rFonts w:ascii="Times New Roman" w:hAnsi="Times New Roman" w:cs="Times New Roman"/>
          <w:sz w:val="28"/>
          <w:szCs w:val="28"/>
        </w:rPr>
        <w:t>развивать коммуникативные навыки учащихся;</w:t>
      </w:r>
      <w:r w:rsidRPr="00155359">
        <w:rPr>
          <w:rFonts w:ascii="Times New Roman" w:hAnsi="Times New Roman" w:cs="Times New Roman"/>
          <w:sz w:val="28"/>
          <w:szCs w:val="28"/>
        </w:rPr>
        <w:t xml:space="preserve"> </w:t>
      </w:r>
    </w:p>
    <w:p w:rsidR="00155359" w:rsidRPr="00155359" w:rsidRDefault="00155359" w:rsidP="00155359">
      <w:pPr>
        <w:pStyle w:val="a5"/>
        <w:ind w:firstLine="708"/>
        <w:jc w:val="both"/>
        <w:rPr>
          <w:rFonts w:ascii="Times New Roman" w:hAnsi="Times New Roman" w:cs="Times New Roman"/>
          <w:sz w:val="28"/>
          <w:szCs w:val="28"/>
        </w:rPr>
      </w:pPr>
      <w:r w:rsidRPr="00155359">
        <w:rPr>
          <w:rFonts w:ascii="Times New Roman" w:hAnsi="Times New Roman" w:cs="Times New Roman"/>
          <w:sz w:val="28"/>
          <w:szCs w:val="28"/>
        </w:rPr>
        <w:t xml:space="preserve">- </w:t>
      </w:r>
      <w:r w:rsidRPr="00155359">
        <w:rPr>
          <w:rStyle w:val="c0"/>
          <w:rFonts w:ascii="Times New Roman" w:hAnsi="Times New Roman" w:cs="Times New Roman"/>
          <w:sz w:val="28"/>
          <w:szCs w:val="28"/>
        </w:rPr>
        <w:t>обеспечивать свободный обмен мнениями;</w:t>
      </w:r>
      <w:r w:rsidRPr="00155359">
        <w:rPr>
          <w:rFonts w:ascii="Times New Roman" w:hAnsi="Times New Roman" w:cs="Times New Roman"/>
          <w:sz w:val="28"/>
          <w:szCs w:val="28"/>
        </w:rPr>
        <w:t xml:space="preserve"> </w:t>
      </w:r>
    </w:p>
    <w:p w:rsidR="00155359" w:rsidRPr="00155359" w:rsidRDefault="00155359" w:rsidP="00155359">
      <w:pPr>
        <w:pStyle w:val="a5"/>
        <w:ind w:firstLine="708"/>
        <w:jc w:val="both"/>
        <w:rPr>
          <w:rStyle w:val="c0"/>
          <w:rFonts w:ascii="Times New Roman" w:hAnsi="Times New Roman" w:cs="Times New Roman"/>
          <w:sz w:val="28"/>
          <w:szCs w:val="28"/>
        </w:rPr>
      </w:pPr>
      <w:r w:rsidRPr="00155359">
        <w:rPr>
          <w:rFonts w:ascii="Times New Roman" w:hAnsi="Times New Roman" w:cs="Times New Roman"/>
          <w:sz w:val="28"/>
          <w:szCs w:val="28"/>
        </w:rPr>
        <w:t xml:space="preserve">- </w:t>
      </w:r>
      <w:r w:rsidRPr="00155359">
        <w:rPr>
          <w:rStyle w:val="c0"/>
          <w:rFonts w:ascii="Times New Roman" w:hAnsi="Times New Roman" w:cs="Times New Roman"/>
          <w:sz w:val="28"/>
          <w:szCs w:val="28"/>
        </w:rPr>
        <w:t xml:space="preserve">учитывать возрастные психологические особенности школьников; </w:t>
      </w:r>
    </w:p>
    <w:p w:rsidR="00155359" w:rsidRPr="00155359" w:rsidRDefault="00155359" w:rsidP="00155359">
      <w:pPr>
        <w:pStyle w:val="a5"/>
        <w:ind w:firstLine="708"/>
        <w:jc w:val="both"/>
        <w:rPr>
          <w:rFonts w:ascii="Times New Roman" w:hAnsi="Times New Roman" w:cs="Times New Roman"/>
          <w:sz w:val="28"/>
          <w:szCs w:val="28"/>
        </w:rPr>
      </w:pPr>
      <w:r w:rsidRPr="00155359">
        <w:rPr>
          <w:rStyle w:val="c0"/>
          <w:rFonts w:ascii="Times New Roman" w:hAnsi="Times New Roman" w:cs="Times New Roman"/>
          <w:sz w:val="28"/>
          <w:szCs w:val="28"/>
        </w:rPr>
        <w:t>- организовывать процесс обучения в форме состязания;</w:t>
      </w:r>
      <w:r w:rsidRPr="00155359">
        <w:rPr>
          <w:rFonts w:ascii="Times New Roman" w:hAnsi="Times New Roman" w:cs="Times New Roman"/>
          <w:sz w:val="28"/>
          <w:szCs w:val="28"/>
        </w:rPr>
        <w:t xml:space="preserve"> </w:t>
      </w:r>
    </w:p>
    <w:p w:rsidR="00155359" w:rsidRPr="00155359" w:rsidRDefault="00155359" w:rsidP="00155359">
      <w:pPr>
        <w:pStyle w:val="a5"/>
        <w:ind w:firstLine="708"/>
        <w:jc w:val="both"/>
        <w:rPr>
          <w:rFonts w:ascii="Times New Roman" w:hAnsi="Times New Roman" w:cs="Times New Roman"/>
          <w:sz w:val="28"/>
          <w:szCs w:val="28"/>
        </w:rPr>
      </w:pPr>
      <w:r w:rsidRPr="00155359">
        <w:rPr>
          <w:rFonts w:ascii="Times New Roman" w:hAnsi="Times New Roman" w:cs="Times New Roman"/>
          <w:sz w:val="28"/>
          <w:szCs w:val="28"/>
        </w:rPr>
        <w:t xml:space="preserve">- </w:t>
      </w:r>
      <w:r w:rsidRPr="00155359">
        <w:rPr>
          <w:rStyle w:val="c0"/>
          <w:rFonts w:ascii="Times New Roman" w:hAnsi="Times New Roman" w:cs="Times New Roman"/>
          <w:sz w:val="28"/>
          <w:szCs w:val="28"/>
        </w:rPr>
        <w:t>облегчать решение учебной задачи;</w:t>
      </w:r>
      <w:r w:rsidRPr="00155359">
        <w:rPr>
          <w:rFonts w:ascii="Times New Roman" w:hAnsi="Times New Roman" w:cs="Times New Roman"/>
          <w:sz w:val="28"/>
          <w:szCs w:val="28"/>
        </w:rPr>
        <w:t xml:space="preserve"> </w:t>
      </w:r>
      <w:r w:rsidRPr="00155359">
        <w:rPr>
          <w:rStyle w:val="c0"/>
          <w:rFonts w:ascii="Times New Roman" w:hAnsi="Times New Roman" w:cs="Times New Roman"/>
          <w:sz w:val="28"/>
          <w:szCs w:val="28"/>
        </w:rPr>
        <w:t>вовлекать всех учащихся в учебный процесс;</w:t>
      </w:r>
      <w:r w:rsidRPr="00155359">
        <w:rPr>
          <w:rFonts w:ascii="Times New Roman" w:hAnsi="Times New Roman" w:cs="Times New Roman"/>
          <w:sz w:val="28"/>
          <w:szCs w:val="28"/>
        </w:rPr>
        <w:t xml:space="preserve"> </w:t>
      </w:r>
    </w:p>
    <w:p w:rsidR="00155359" w:rsidRPr="00155359" w:rsidRDefault="00155359" w:rsidP="00155359">
      <w:pPr>
        <w:pStyle w:val="a5"/>
        <w:ind w:firstLine="708"/>
        <w:jc w:val="both"/>
        <w:rPr>
          <w:rFonts w:ascii="Times New Roman" w:hAnsi="Times New Roman" w:cs="Times New Roman"/>
          <w:sz w:val="28"/>
          <w:szCs w:val="28"/>
        </w:rPr>
      </w:pPr>
      <w:r w:rsidRPr="00155359">
        <w:rPr>
          <w:rFonts w:ascii="Times New Roman" w:hAnsi="Times New Roman" w:cs="Times New Roman"/>
          <w:sz w:val="28"/>
          <w:szCs w:val="28"/>
        </w:rPr>
        <w:lastRenderedPageBreak/>
        <w:t xml:space="preserve">- </w:t>
      </w:r>
      <w:r w:rsidRPr="00155359">
        <w:rPr>
          <w:rStyle w:val="c0"/>
          <w:rFonts w:ascii="Times New Roman" w:hAnsi="Times New Roman" w:cs="Times New Roman"/>
          <w:sz w:val="28"/>
          <w:szCs w:val="28"/>
        </w:rPr>
        <w:t>ощущать значимость результата для каждого учащегося в отдельности;</w:t>
      </w:r>
      <w:r w:rsidRPr="00155359">
        <w:rPr>
          <w:rFonts w:ascii="Times New Roman" w:hAnsi="Times New Roman" w:cs="Times New Roman"/>
          <w:sz w:val="28"/>
          <w:szCs w:val="28"/>
        </w:rPr>
        <w:t xml:space="preserve"> </w:t>
      </w:r>
    </w:p>
    <w:p w:rsidR="00155359" w:rsidRPr="00155359" w:rsidRDefault="00155359" w:rsidP="00155359">
      <w:pPr>
        <w:pStyle w:val="a5"/>
        <w:ind w:firstLine="708"/>
        <w:jc w:val="both"/>
        <w:rPr>
          <w:rFonts w:ascii="Times New Roman" w:hAnsi="Times New Roman" w:cs="Times New Roman"/>
          <w:sz w:val="28"/>
          <w:szCs w:val="28"/>
        </w:rPr>
      </w:pPr>
      <w:r w:rsidRPr="00155359">
        <w:rPr>
          <w:rFonts w:ascii="Times New Roman" w:hAnsi="Times New Roman" w:cs="Times New Roman"/>
          <w:sz w:val="28"/>
          <w:szCs w:val="28"/>
        </w:rPr>
        <w:t xml:space="preserve">- </w:t>
      </w:r>
      <w:r w:rsidRPr="00155359">
        <w:rPr>
          <w:rStyle w:val="c0"/>
          <w:rFonts w:ascii="Times New Roman" w:hAnsi="Times New Roman" w:cs="Times New Roman"/>
          <w:sz w:val="28"/>
          <w:szCs w:val="28"/>
        </w:rPr>
        <w:t>практически закреплять полученные знания;</w:t>
      </w:r>
      <w:r w:rsidRPr="00155359">
        <w:rPr>
          <w:rFonts w:ascii="Times New Roman" w:hAnsi="Times New Roman" w:cs="Times New Roman"/>
          <w:sz w:val="28"/>
          <w:szCs w:val="28"/>
        </w:rPr>
        <w:t xml:space="preserve"> </w:t>
      </w:r>
    </w:p>
    <w:p w:rsidR="00155359" w:rsidRPr="00155359" w:rsidRDefault="00155359" w:rsidP="00155359">
      <w:pPr>
        <w:pStyle w:val="a5"/>
        <w:ind w:firstLine="708"/>
        <w:jc w:val="both"/>
        <w:rPr>
          <w:rFonts w:ascii="Times New Roman" w:hAnsi="Times New Roman" w:cs="Times New Roman"/>
          <w:sz w:val="28"/>
          <w:szCs w:val="28"/>
        </w:rPr>
      </w:pPr>
      <w:r w:rsidRPr="00155359">
        <w:rPr>
          <w:rFonts w:ascii="Times New Roman" w:hAnsi="Times New Roman" w:cs="Times New Roman"/>
          <w:sz w:val="28"/>
          <w:szCs w:val="28"/>
        </w:rPr>
        <w:t xml:space="preserve">- </w:t>
      </w:r>
      <w:r w:rsidRPr="00155359">
        <w:rPr>
          <w:rStyle w:val="c0"/>
          <w:rFonts w:ascii="Times New Roman" w:hAnsi="Times New Roman" w:cs="Times New Roman"/>
          <w:sz w:val="28"/>
          <w:szCs w:val="28"/>
        </w:rPr>
        <w:t>формировать мотивационную сферу учащихся;</w:t>
      </w:r>
      <w:r w:rsidRPr="00155359">
        <w:rPr>
          <w:rFonts w:ascii="Times New Roman" w:hAnsi="Times New Roman" w:cs="Times New Roman"/>
          <w:sz w:val="28"/>
          <w:szCs w:val="28"/>
        </w:rPr>
        <w:t xml:space="preserve"> </w:t>
      </w:r>
    </w:p>
    <w:p w:rsidR="00155359" w:rsidRPr="00155359" w:rsidRDefault="00155359" w:rsidP="00155359">
      <w:pPr>
        <w:pStyle w:val="a5"/>
        <w:ind w:firstLine="708"/>
        <w:jc w:val="both"/>
        <w:rPr>
          <w:rStyle w:val="c0"/>
          <w:rFonts w:ascii="Times New Roman" w:hAnsi="Times New Roman" w:cs="Times New Roman"/>
          <w:sz w:val="28"/>
          <w:szCs w:val="28"/>
        </w:rPr>
      </w:pPr>
      <w:r w:rsidRPr="00155359">
        <w:rPr>
          <w:rFonts w:ascii="Times New Roman" w:hAnsi="Times New Roman" w:cs="Times New Roman"/>
          <w:sz w:val="28"/>
          <w:szCs w:val="28"/>
        </w:rPr>
        <w:t xml:space="preserve">- </w:t>
      </w:r>
      <w:r w:rsidRPr="00155359">
        <w:rPr>
          <w:rStyle w:val="c0"/>
          <w:rFonts w:ascii="Times New Roman" w:hAnsi="Times New Roman" w:cs="Times New Roman"/>
          <w:sz w:val="28"/>
          <w:szCs w:val="28"/>
        </w:rPr>
        <w:t xml:space="preserve">расширять кругозор детей; </w:t>
      </w:r>
    </w:p>
    <w:p w:rsidR="00155359" w:rsidRPr="00155359" w:rsidRDefault="00155359" w:rsidP="00155359">
      <w:pPr>
        <w:pStyle w:val="a5"/>
        <w:ind w:firstLine="708"/>
        <w:jc w:val="both"/>
        <w:rPr>
          <w:rStyle w:val="c0"/>
          <w:rFonts w:ascii="Times New Roman" w:hAnsi="Times New Roman" w:cs="Times New Roman"/>
          <w:sz w:val="28"/>
          <w:szCs w:val="28"/>
        </w:rPr>
      </w:pPr>
      <w:r w:rsidRPr="00155359">
        <w:rPr>
          <w:rStyle w:val="c0"/>
          <w:rFonts w:ascii="Times New Roman" w:hAnsi="Times New Roman" w:cs="Times New Roman"/>
          <w:sz w:val="28"/>
          <w:szCs w:val="28"/>
        </w:rPr>
        <w:t>- формировать навык совместной деятельности.</w:t>
      </w:r>
    </w:p>
    <w:p w:rsidR="00155359" w:rsidRPr="00155359" w:rsidRDefault="00155359" w:rsidP="00155359">
      <w:pPr>
        <w:pStyle w:val="a5"/>
        <w:ind w:firstLine="708"/>
        <w:jc w:val="both"/>
        <w:rPr>
          <w:rFonts w:ascii="Times New Roman" w:hAnsi="Times New Roman" w:cs="Times New Roman"/>
          <w:sz w:val="28"/>
          <w:szCs w:val="28"/>
        </w:rPr>
      </w:pPr>
      <w:proofErr w:type="gramStart"/>
      <w:r w:rsidRPr="00155359">
        <w:rPr>
          <w:rStyle w:val="c0"/>
          <w:rFonts w:ascii="Times New Roman" w:hAnsi="Times New Roman" w:cs="Times New Roman"/>
          <w:sz w:val="28"/>
          <w:szCs w:val="28"/>
        </w:rPr>
        <w:t xml:space="preserve">Игровая деятельность имеет такие  функции: </w:t>
      </w:r>
      <w:r w:rsidRPr="00155359">
        <w:rPr>
          <w:rFonts w:ascii="Times New Roman" w:hAnsi="Times New Roman" w:cs="Times New Roman"/>
          <w:sz w:val="28"/>
          <w:szCs w:val="28"/>
        </w:rPr>
        <w:t>развлекательную, коммуникативную, диагностическую, самореализации,  коррекции, социализации.</w:t>
      </w:r>
      <w:proofErr w:type="gramEnd"/>
    </w:p>
    <w:p w:rsidR="00155359" w:rsidRPr="00155359" w:rsidRDefault="00155359" w:rsidP="00155359">
      <w:pPr>
        <w:pStyle w:val="a5"/>
        <w:ind w:firstLine="708"/>
        <w:jc w:val="both"/>
        <w:rPr>
          <w:rFonts w:ascii="Times New Roman" w:hAnsi="Times New Roman" w:cs="Times New Roman"/>
          <w:sz w:val="28"/>
          <w:szCs w:val="28"/>
        </w:rPr>
      </w:pPr>
      <w:r w:rsidRPr="00155359">
        <w:rPr>
          <w:rFonts w:ascii="Times New Roman" w:eastAsia="Times New Roman" w:hAnsi="Times New Roman" w:cs="Times New Roman"/>
          <w:sz w:val="28"/>
          <w:szCs w:val="28"/>
        </w:rPr>
        <w:t xml:space="preserve">Большинству игр присущи 4 главные черты (по С.А.Шмакову): </w:t>
      </w:r>
      <w:r w:rsidRPr="00155359">
        <w:rPr>
          <w:rFonts w:ascii="Times New Roman" w:eastAsia="Times New Roman" w:hAnsi="Times New Roman" w:cs="Times New Roman"/>
          <w:iCs/>
          <w:sz w:val="28"/>
          <w:szCs w:val="28"/>
        </w:rPr>
        <w:t>свободная</w:t>
      </w:r>
      <w:r w:rsidRPr="00155359">
        <w:rPr>
          <w:rFonts w:ascii="Times New Roman" w:eastAsia="Times New Roman" w:hAnsi="Times New Roman" w:cs="Times New Roman"/>
          <w:sz w:val="28"/>
          <w:szCs w:val="28"/>
        </w:rPr>
        <w:t> </w:t>
      </w:r>
      <w:r w:rsidRPr="00155359">
        <w:rPr>
          <w:rFonts w:ascii="Times New Roman" w:eastAsia="Times New Roman" w:hAnsi="Times New Roman" w:cs="Times New Roman"/>
          <w:iCs/>
          <w:sz w:val="28"/>
          <w:szCs w:val="28"/>
        </w:rPr>
        <w:t>деятельность</w:t>
      </w:r>
      <w:r w:rsidRPr="00155359">
        <w:rPr>
          <w:rFonts w:ascii="Times New Roman" w:eastAsia="Times New Roman" w:hAnsi="Times New Roman" w:cs="Times New Roman"/>
          <w:sz w:val="28"/>
          <w:szCs w:val="28"/>
        </w:rPr>
        <w:t xml:space="preserve">,  </w:t>
      </w:r>
      <w:r w:rsidRPr="00155359">
        <w:rPr>
          <w:rFonts w:ascii="Times New Roman" w:eastAsia="Times New Roman" w:hAnsi="Times New Roman" w:cs="Times New Roman"/>
          <w:iCs/>
          <w:sz w:val="28"/>
          <w:szCs w:val="28"/>
        </w:rPr>
        <w:t>творческий подход,</w:t>
      </w:r>
      <w:r w:rsidRPr="00155359">
        <w:rPr>
          <w:rFonts w:ascii="Times New Roman" w:eastAsia="Times New Roman" w:hAnsi="Times New Roman" w:cs="Times New Roman"/>
          <w:sz w:val="28"/>
          <w:szCs w:val="28"/>
        </w:rPr>
        <w:t> </w:t>
      </w:r>
      <w:r w:rsidRPr="00155359">
        <w:rPr>
          <w:rFonts w:ascii="Times New Roman" w:eastAsia="Times New Roman" w:hAnsi="Times New Roman" w:cs="Times New Roman"/>
          <w:iCs/>
          <w:sz w:val="28"/>
          <w:szCs w:val="28"/>
        </w:rPr>
        <w:t>эмоциональная приподнятость, наличие правил.</w:t>
      </w:r>
    </w:p>
    <w:p w:rsidR="00155359" w:rsidRPr="00155359" w:rsidRDefault="00155359" w:rsidP="00155359">
      <w:pPr>
        <w:pStyle w:val="a5"/>
        <w:ind w:firstLine="708"/>
        <w:jc w:val="both"/>
        <w:rPr>
          <w:rFonts w:ascii="Times New Roman" w:hAnsi="Times New Roman" w:cs="Times New Roman"/>
          <w:sz w:val="28"/>
          <w:szCs w:val="28"/>
        </w:rPr>
      </w:pPr>
      <w:r w:rsidRPr="00155359">
        <w:rPr>
          <w:rFonts w:ascii="Times New Roman" w:eastAsia="Times New Roman" w:hAnsi="Times New Roman" w:cs="Times New Roman"/>
          <w:sz w:val="28"/>
          <w:szCs w:val="28"/>
        </w:rPr>
        <w:t xml:space="preserve">В структуру игры как деятельности органично входит </w:t>
      </w:r>
      <w:proofErr w:type="spellStart"/>
      <w:r w:rsidRPr="00155359">
        <w:rPr>
          <w:rFonts w:ascii="Times New Roman" w:eastAsia="Times New Roman" w:hAnsi="Times New Roman" w:cs="Times New Roman"/>
          <w:sz w:val="28"/>
          <w:szCs w:val="28"/>
        </w:rPr>
        <w:t>целеполагание</w:t>
      </w:r>
      <w:proofErr w:type="spellEnd"/>
      <w:r w:rsidRPr="00155359">
        <w:rPr>
          <w:rFonts w:ascii="Times New Roman" w:eastAsia="Times New Roman" w:hAnsi="Times New Roman" w:cs="Times New Roman"/>
          <w:sz w:val="28"/>
          <w:szCs w:val="28"/>
        </w:rPr>
        <w:t xml:space="preserve">, планирование, реализация цели, а также анализ результатов, в которых личность полностью реализует себя как субъект. Мотивация игровой деятельности обеспечивается ее добровольностью, возможностями выбора и элементами </w:t>
      </w:r>
      <w:proofErr w:type="spellStart"/>
      <w:r w:rsidRPr="00155359">
        <w:rPr>
          <w:rFonts w:ascii="Times New Roman" w:eastAsia="Times New Roman" w:hAnsi="Times New Roman" w:cs="Times New Roman"/>
          <w:sz w:val="28"/>
          <w:szCs w:val="28"/>
        </w:rPr>
        <w:t>соревновательности</w:t>
      </w:r>
      <w:proofErr w:type="spellEnd"/>
      <w:r w:rsidRPr="00155359">
        <w:rPr>
          <w:rFonts w:ascii="Times New Roman" w:eastAsia="Times New Roman" w:hAnsi="Times New Roman" w:cs="Times New Roman"/>
          <w:sz w:val="28"/>
          <w:szCs w:val="28"/>
        </w:rPr>
        <w:t>, удовлетворения потребности в самоутверждении, самореализации.</w:t>
      </w:r>
    </w:p>
    <w:p w:rsidR="00155359" w:rsidRPr="00155359" w:rsidRDefault="00155359" w:rsidP="00155359">
      <w:pPr>
        <w:pStyle w:val="a5"/>
        <w:ind w:firstLine="708"/>
        <w:jc w:val="both"/>
        <w:rPr>
          <w:rFonts w:ascii="Times New Roman" w:eastAsia="Times New Roman" w:hAnsi="Times New Roman" w:cs="Times New Roman"/>
          <w:sz w:val="28"/>
          <w:szCs w:val="28"/>
        </w:rPr>
      </w:pPr>
      <w:r w:rsidRPr="00155359">
        <w:rPr>
          <w:rFonts w:ascii="Times New Roman" w:eastAsia="Times New Roman" w:hAnsi="Times New Roman" w:cs="Times New Roman"/>
          <w:sz w:val="28"/>
          <w:szCs w:val="28"/>
        </w:rPr>
        <w:t xml:space="preserve">В структуру игры как процесса входят: </w:t>
      </w:r>
    </w:p>
    <w:p w:rsidR="00155359" w:rsidRPr="00155359" w:rsidRDefault="00155359" w:rsidP="00155359">
      <w:pPr>
        <w:pStyle w:val="a5"/>
        <w:ind w:firstLine="708"/>
        <w:jc w:val="both"/>
        <w:rPr>
          <w:rFonts w:ascii="Times New Roman" w:eastAsia="Times New Roman" w:hAnsi="Times New Roman" w:cs="Times New Roman"/>
          <w:sz w:val="28"/>
          <w:szCs w:val="28"/>
        </w:rPr>
      </w:pPr>
      <w:r w:rsidRPr="00155359">
        <w:rPr>
          <w:rFonts w:ascii="Times New Roman" w:eastAsia="Times New Roman" w:hAnsi="Times New Roman" w:cs="Times New Roman"/>
          <w:sz w:val="28"/>
          <w:szCs w:val="28"/>
        </w:rPr>
        <w:t xml:space="preserve">а) роли, взятые на себя </w:t>
      </w:r>
      <w:proofErr w:type="gramStart"/>
      <w:r w:rsidRPr="00155359">
        <w:rPr>
          <w:rFonts w:ascii="Times New Roman" w:eastAsia="Times New Roman" w:hAnsi="Times New Roman" w:cs="Times New Roman"/>
          <w:sz w:val="28"/>
          <w:szCs w:val="28"/>
        </w:rPr>
        <w:t>играющими</w:t>
      </w:r>
      <w:proofErr w:type="gramEnd"/>
      <w:r w:rsidRPr="00155359">
        <w:rPr>
          <w:rFonts w:ascii="Times New Roman" w:eastAsia="Times New Roman" w:hAnsi="Times New Roman" w:cs="Times New Roman"/>
          <w:sz w:val="28"/>
          <w:szCs w:val="28"/>
        </w:rPr>
        <w:t xml:space="preserve">; </w:t>
      </w:r>
    </w:p>
    <w:p w:rsidR="00155359" w:rsidRPr="00155359" w:rsidRDefault="00155359" w:rsidP="00155359">
      <w:pPr>
        <w:pStyle w:val="a5"/>
        <w:ind w:firstLine="708"/>
        <w:jc w:val="both"/>
        <w:rPr>
          <w:rFonts w:ascii="Times New Roman" w:eastAsia="Times New Roman" w:hAnsi="Times New Roman" w:cs="Times New Roman"/>
          <w:sz w:val="28"/>
          <w:szCs w:val="28"/>
        </w:rPr>
      </w:pPr>
      <w:r w:rsidRPr="00155359">
        <w:rPr>
          <w:rFonts w:ascii="Times New Roman" w:eastAsia="Times New Roman" w:hAnsi="Times New Roman" w:cs="Times New Roman"/>
          <w:sz w:val="28"/>
          <w:szCs w:val="28"/>
        </w:rPr>
        <w:t xml:space="preserve">б) игровые действия, как средство реализации этих ролей; </w:t>
      </w:r>
    </w:p>
    <w:p w:rsidR="00155359" w:rsidRPr="00155359" w:rsidRDefault="00155359" w:rsidP="00155359">
      <w:pPr>
        <w:pStyle w:val="a5"/>
        <w:ind w:firstLine="708"/>
        <w:jc w:val="both"/>
        <w:rPr>
          <w:rFonts w:ascii="Times New Roman" w:eastAsia="Times New Roman" w:hAnsi="Times New Roman" w:cs="Times New Roman"/>
          <w:sz w:val="28"/>
          <w:szCs w:val="28"/>
        </w:rPr>
      </w:pPr>
      <w:r w:rsidRPr="00155359">
        <w:rPr>
          <w:rFonts w:ascii="Times New Roman" w:eastAsia="Times New Roman" w:hAnsi="Times New Roman" w:cs="Times New Roman"/>
          <w:sz w:val="28"/>
          <w:szCs w:val="28"/>
        </w:rPr>
        <w:t xml:space="preserve">в) игровое употребление предметов, т.е. замещение реальных вещей </w:t>
      </w:r>
      <w:proofErr w:type="gramStart"/>
      <w:r w:rsidRPr="00155359">
        <w:rPr>
          <w:rFonts w:ascii="Times New Roman" w:eastAsia="Times New Roman" w:hAnsi="Times New Roman" w:cs="Times New Roman"/>
          <w:sz w:val="28"/>
          <w:szCs w:val="28"/>
        </w:rPr>
        <w:t>игровыми</w:t>
      </w:r>
      <w:proofErr w:type="gramEnd"/>
      <w:r w:rsidRPr="00155359">
        <w:rPr>
          <w:rFonts w:ascii="Times New Roman" w:eastAsia="Times New Roman" w:hAnsi="Times New Roman" w:cs="Times New Roman"/>
          <w:sz w:val="28"/>
          <w:szCs w:val="28"/>
        </w:rPr>
        <w:t xml:space="preserve">, условными; </w:t>
      </w:r>
    </w:p>
    <w:p w:rsidR="00155359" w:rsidRPr="00155359" w:rsidRDefault="00155359" w:rsidP="00155359">
      <w:pPr>
        <w:pStyle w:val="a5"/>
        <w:ind w:firstLine="708"/>
        <w:jc w:val="both"/>
        <w:rPr>
          <w:rFonts w:ascii="Times New Roman" w:eastAsia="Times New Roman" w:hAnsi="Times New Roman" w:cs="Times New Roman"/>
          <w:sz w:val="28"/>
          <w:szCs w:val="28"/>
        </w:rPr>
      </w:pPr>
      <w:r w:rsidRPr="00155359">
        <w:rPr>
          <w:rFonts w:ascii="Times New Roman" w:eastAsia="Times New Roman" w:hAnsi="Times New Roman" w:cs="Times New Roman"/>
          <w:sz w:val="28"/>
          <w:szCs w:val="28"/>
        </w:rPr>
        <w:t xml:space="preserve">г) реальные отношения между </w:t>
      </w:r>
      <w:proofErr w:type="gramStart"/>
      <w:r w:rsidRPr="00155359">
        <w:rPr>
          <w:rFonts w:ascii="Times New Roman" w:eastAsia="Times New Roman" w:hAnsi="Times New Roman" w:cs="Times New Roman"/>
          <w:sz w:val="28"/>
          <w:szCs w:val="28"/>
        </w:rPr>
        <w:t>играющими</w:t>
      </w:r>
      <w:proofErr w:type="gramEnd"/>
      <w:r w:rsidRPr="00155359">
        <w:rPr>
          <w:rFonts w:ascii="Times New Roman" w:eastAsia="Times New Roman" w:hAnsi="Times New Roman" w:cs="Times New Roman"/>
          <w:sz w:val="28"/>
          <w:szCs w:val="28"/>
        </w:rPr>
        <w:t xml:space="preserve">; </w:t>
      </w:r>
    </w:p>
    <w:p w:rsidR="00155359" w:rsidRPr="00155359" w:rsidRDefault="00155359" w:rsidP="00155359">
      <w:pPr>
        <w:pStyle w:val="a5"/>
        <w:ind w:firstLine="708"/>
        <w:jc w:val="both"/>
        <w:rPr>
          <w:rFonts w:ascii="Times New Roman" w:hAnsi="Times New Roman" w:cs="Times New Roman"/>
          <w:sz w:val="28"/>
          <w:szCs w:val="28"/>
        </w:rPr>
      </w:pPr>
      <w:proofErr w:type="spellStart"/>
      <w:r w:rsidRPr="00155359">
        <w:rPr>
          <w:rFonts w:ascii="Times New Roman" w:eastAsia="Times New Roman" w:hAnsi="Times New Roman" w:cs="Times New Roman"/>
          <w:sz w:val="28"/>
          <w:szCs w:val="28"/>
        </w:rPr>
        <w:t>д</w:t>
      </w:r>
      <w:proofErr w:type="spellEnd"/>
      <w:r w:rsidRPr="00155359">
        <w:rPr>
          <w:rFonts w:ascii="Times New Roman" w:eastAsia="Times New Roman" w:hAnsi="Times New Roman" w:cs="Times New Roman"/>
          <w:sz w:val="28"/>
          <w:szCs w:val="28"/>
        </w:rPr>
        <w:t>) сюжет (содержание) - область действия, условно воспроизводимая в игре.</w:t>
      </w:r>
    </w:p>
    <w:p w:rsidR="00155359" w:rsidRPr="00155359" w:rsidRDefault="00155359" w:rsidP="00155359">
      <w:pPr>
        <w:pStyle w:val="a5"/>
        <w:ind w:firstLine="708"/>
        <w:jc w:val="both"/>
        <w:rPr>
          <w:rFonts w:ascii="Times New Roman" w:hAnsi="Times New Roman" w:cs="Times New Roman"/>
          <w:sz w:val="28"/>
          <w:szCs w:val="28"/>
        </w:rPr>
      </w:pPr>
      <w:r w:rsidRPr="00155359">
        <w:rPr>
          <w:rFonts w:ascii="Times New Roman" w:eastAsia="Times New Roman" w:hAnsi="Times New Roman" w:cs="Times New Roman"/>
          <w:sz w:val="28"/>
          <w:szCs w:val="28"/>
        </w:rPr>
        <w:t>Широкое применение игра находит в современной школе, делающей ставку на активацию и интенсификацию учебного процесса, игровая деятельность используется в следующих случаях:</w:t>
      </w:r>
    </w:p>
    <w:p w:rsidR="00155359" w:rsidRPr="00155359" w:rsidRDefault="00155359" w:rsidP="00155359">
      <w:pPr>
        <w:pStyle w:val="a5"/>
        <w:ind w:firstLine="708"/>
        <w:jc w:val="both"/>
        <w:rPr>
          <w:rFonts w:ascii="Times New Roman" w:hAnsi="Times New Roman" w:cs="Times New Roman"/>
          <w:sz w:val="28"/>
          <w:szCs w:val="28"/>
        </w:rPr>
      </w:pPr>
      <w:r w:rsidRPr="00155359">
        <w:rPr>
          <w:rFonts w:ascii="Times New Roman" w:hAnsi="Times New Roman" w:cs="Times New Roman"/>
          <w:sz w:val="28"/>
          <w:szCs w:val="28"/>
        </w:rPr>
        <w:t xml:space="preserve">- </w:t>
      </w:r>
      <w:r w:rsidRPr="00155359">
        <w:rPr>
          <w:rFonts w:ascii="Times New Roman" w:eastAsia="Times New Roman" w:hAnsi="Times New Roman" w:cs="Times New Roman"/>
          <w:sz w:val="28"/>
          <w:szCs w:val="28"/>
        </w:rPr>
        <w:t>в качестве </w:t>
      </w:r>
      <w:r w:rsidRPr="00155359">
        <w:rPr>
          <w:rFonts w:ascii="Times New Roman" w:eastAsia="Times New Roman" w:hAnsi="Times New Roman" w:cs="Times New Roman"/>
          <w:iCs/>
          <w:sz w:val="28"/>
          <w:szCs w:val="28"/>
        </w:rPr>
        <w:t>самостоятельных технологий</w:t>
      </w:r>
      <w:r w:rsidRPr="00155359">
        <w:rPr>
          <w:rFonts w:ascii="Times New Roman" w:eastAsia="Times New Roman" w:hAnsi="Times New Roman" w:cs="Times New Roman"/>
          <w:sz w:val="28"/>
          <w:szCs w:val="28"/>
        </w:rPr>
        <w:t> для освоения понятия, темы и даже раздела учебного предмета;</w:t>
      </w:r>
    </w:p>
    <w:p w:rsidR="00155359" w:rsidRPr="00155359" w:rsidRDefault="00155359" w:rsidP="00155359">
      <w:pPr>
        <w:pStyle w:val="a5"/>
        <w:ind w:firstLine="708"/>
        <w:jc w:val="both"/>
        <w:rPr>
          <w:rFonts w:ascii="Times New Roman" w:hAnsi="Times New Roman" w:cs="Times New Roman"/>
          <w:sz w:val="28"/>
          <w:szCs w:val="28"/>
        </w:rPr>
      </w:pPr>
      <w:r w:rsidRPr="00155359">
        <w:rPr>
          <w:rFonts w:ascii="Times New Roman" w:hAnsi="Times New Roman" w:cs="Times New Roman"/>
          <w:sz w:val="28"/>
          <w:szCs w:val="28"/>
        </w:rPr>
        <w:t xml:space="preserve">- </w:t>
      </w:r>
      <w:r w:rsidRPr="00155359">
        <w:rPr>
          <w:rFonts w:ascii="Times New Roman" w:eastAsia="Times New Roman" w:hAnsi="Times New Roman" w:cs="Times New Roman"/>
          <w:sz w:val="28"/>
          <w:szCs w:val="28"/>
        </w:rPr>
        <w:t>как </w:t>
      </w:r>
      <w:r w:rsidRPr="00155359">
        <w:rPr>
          <w:rFonts w:ascii="Times New Roman" w:eastAsia="Times New Roman" w:hAnsi="Times New Roman" w:cs="Times New Roman"/>
          <w:iCs/>
          <w:sz w:val="28"/>
          <w:szCs w:val="28"/>
        </w:rPr>
        <w:t>элементы</w:t>
      </w:r>
      <w:r w:rsidRPr="00155359">
        <w:rPr>
          <w:rFonts w:ascii="Times New Roman" w:eastAsia="Times New Roman" w:hAnsi="Times New Roman" w:cs="Times New Roman"/>
          <w:sz w:val="28"/>
          <w:szCs w:val="28"/>
        </w:rPr>
        <w:t> (иногда весьма существенные) более обширной технологии;</w:t>
      </w:r>
    </w:p>
    <w:p w:rsidR="00155359" w:rsidRPr="00155359" w:rsidRDefault="00155359" w:rsidP="00155359">
      <w:pPr>
        <w:pStyle w:val="a5"/>
        <w:ind w:firstLine="708"/>
        <w:jc w:val="both"/>
        <w:rPr>
          <w:rFonts w:ascii="Times New Roman" w:hAnsi="Times New Roman" w:cs="Times New Roman"/>
          <w:sz w:val="28"/>
          <w:szCs w:val="28"/>
        </w:rPr>
      </w:pPr>
      <w:proofErr w:type="gramStart"/>
      <w:r w:rsidRPr="00155359">
        <w:rPr>
          <w:rFonts w:ascii="Times New Roman" w:hAnsi="Times New Roman" w:cs="Times New Roman"/>
          <w:sz w:val="28"/>
          <w:szCs w:val="28"/>
        </w:rPr>
        <w:t xml:space="preserve">- </w:t>
      </w:r>
      <w:r w:rsidRPr="00155359">
        <w:rPr>
          <w:rFonts w:ascii="Times New Roman" w:eastAsia="Times New Roman" w:hAnsi="Times New Roman" w:cs="Times New Roman"/>
          <w:iCs/>
          <w:sz w:val="28"/>
          <w:szCs w:val="28"/>
        </w:rPr>
        <w:t>в качестве урока</w:t>
      </w:r>
      <w:r w:rsidRPr="00155359">
        <w:rPr>
          <w:rFonts w:ascii="Times New Roman" w:eastAsia="Times New Roman" w:hAnsi="Times New Roman" w:cs="Times New Roman"/>
          <w:sz w:val="28"/>
          <w:szCs w:val="28"/>
        </w:rPr>
        <w:t> (занятия) или </w:t>
      </w:r>
      <w:r w:rsidRPr="00155359">
        <w:rPr>
          <w:rFonts w:ascii="Times New Roman" w:eastAsia="Times New Roman" w:hAnsi="Times New Roman" w:cs="Times New Roman"/>
          <w:iCs/>
          <w:sz w:val="28"/>
          <w:szCs w:val="28"/>
        </w:rPr>
        <w:t>его части</w:t>
      </w:r>
      <w:r w:rsidRPr="00155359">
        <w:rPr>
          <w:rFonts w:ascii="Times New Roman" w:eastAsia="Times New Roman" w:hAnsi="Times New Roman" w:cs="Times New Roman"/>
          <w:sz w:val="28"/>
          <w:szCs w:val="28"/>
        </w:rPr>
        <w:t> (введения, объяснения, закрепления, упражнения, контроля);</w:t>
      </w:r>
      <w:proofErr w:type="gramEnd"/>
    </w:p>
    <w:p w:rsidR="00155359" w:rsidRPr="00155359" w:rsidRDefault="00155359" w:rsidP="00155359">
      <w:pPr>
        <w:pStyle w:val="a5"/>
        <w:ind w:firstLine="708"/>
        <w:jc w:val="both"/>
        <w:rPr>
          <w:rFonts w:ascii="Times New Roman" w:hAnsi="Times New Roman" w:cs="Times New Roman"/>
          <w:sz w:val="28"/>
          <w:szCs w:val="28"/>
        </w:rPr>
      </w:pPr>
      <w:r w:rsidRPr="00155359">
        <w:rPr>
          <w:rFonts w:ascii="Times New Roman" w:hAnsi="Times New Roman" w:cs="Times New Roman"/>
          <w:sz w:val="28"/>
          <w:szCs w:val="28"/>
        </w:rPr>
        <w:t xml:space="preserve">- </w:t>
      </w:r>
      <w:r w:rsidRPr="00155359">
        <w:rPr>
          <w:rFonts w:ascii="Times New Roman" w:eastAsia="Times New Roman" w:hAnsi="Times New Roman" w:cs="Times New Roman"/>
          <w:iCs/>
          <w:sz w:val="28"/>
          <w:szCs w:val="28"/>
        </w:rPr>
        <w:t>как технология внеклассной работы</w:t>
      </w:r>
      <w:r w:rsidRPr="00155359">
        <w:rPr>
          <w:rFonts w:ascii="Times New Roman" w:eastAsia="Times New Roman" w:hAnsi="Times New Roman" w:cs="Times New Roman"/>
          <w:sz w:val="28"/>
          <w:szCs w:val="28"/>
        </w:rPr>
        <w:t> (КТД и др.)</w:t>
      </w:r>
    </w:p>
    <w:p w:rsidR="00155359" w:rsidRPr="00155359" w:rsidRDefault="00155359" w:rsidP="00155359">
      <w:pPr>
        <w:pStyle w:val="a5"/>
        <w:ind w:firstLine="708"/>
        <w:jc w:val="both"/>
        <w:rPr>
          <w:rFonts w:ascii="Times New Roman" w:eastAsia="Times New Roman" w:hAnsi="Times New Roman" w:cs="Times New Roman"/>
          <w:sz w:val="28"/>
          <w:szCs w:val="28"/>
        </w:rPr>
      </w:pPr>
      <w:r w:rsidRPr="00155359">
        <w:rPr>
          <w:rFonts w:ascii="Times New Roman" w:eastAsia="Times New Roman" w:hAnsi="Times New Roman" w:cs="Times New Roman"/>
          <w:sz w:val="28"/>
          <w:szCs w:val="28"/>
        </w:rPr>
        <w:t>Все игры можно классифицировать по-разному, но для учебной деятельности наиболее оптимальными являются такие, в рамках которых имитируется та или иная жизненная ситуация на основе тематического материала.</w:t>
      </w:r>
    </w:p>
    <w:p w:rsidR="00155359" w:rsidRPr="00155359" w:rsidRDefault="00155359" w:rsidP="00155359">
      <w:pPr>
        <w:pStyle w:val="a5"/>
        <w:ind w:firstLine="708"/>
        <w:jc w:val="both"/>
        <w:rPr>
          <w:rFonts w:ascii="Times New Roman" w:hAnsi="Times New Roman" w:cs="Times New Roman"/>
          <w:sz w:val="28"/>
          <w:szCs w:val="28"/>
        </w:rPr>
      </w:pPr>
    </w:p>
    <w:p w:rsidR="00155359" w:rsidRPr="00155359" w:rsidRDefault="00FC1D04" w:rsidP="00FC1D04">
      <w:pPr>
        <w:pStyle w:val="a4"/>
        <w:spacing w:after="0"/>
        <w:ind w:left="360"/>
        <w:jc w:val="center"/>
        <w:rPr>
          <w:b/>
          <w:sz w:val="28"/>
          <w:szCs w:val="28"/>
        </w:rPr>
      </w:pPr>
      <w:r>
        <w:rPr>
          <w:b/>
          <w:sz w:val="28"/>
          <w:szCs w:val="28"/>
        </w:rPr>
        <w:t xml:space="preserve">6. </w:t>
      </w:r>
      <w:r w:rsidR="00155359" w:rsidRPr="00155359">
        <w:rPr>
          <w:b/>
          <w:sz w:val="28"/>
          <w:szCs w:val="28"/>
        </w:rPr>
        <w:t>Новизна опыта</w:t>
      </w:r>
      <w:r>
        <w:rPr>
          <w:b/>
          <w:sz w:val="28"/>
          <w:szCs w:val="28"/>
        </w:rPr>
        <w:t>.</w:t>
      </w:r>
    </w:p>
    <w:p w:rsidR="00155359" w:rsidRPr="00155359" w:rsidRDefault="00155359" w:rsidP="00155359">
      <w:pPr>
        <w:pStyle w:val="a5"/>
        <w:ind w:firstLine="708"/>
        <w:jc w:val="both"/>
        <w:rPr>
          <w:rFonts w:ascii="Times New Roman" w:hAnsi="Times New Roman" w:cs="Times New Roman"/>
          <w:sz w:val="28"/>
          <w:szCs w:val="28"/>
        </w:rPr>
      </w:pPr>
    </w:p>
    <w:p w:rsidR="00155359" w:rsidRPr="00155359" w:rsidRDefault="00155359" w:rsidP="00155359">
      <w:pPr>
        <w:pStyle w:val="a5"/>
        <w:ind w:firstLine="708"/>
        <w:jc w:val="both"/>
        <w:rPr>
          <w:rFonts w:ascii="Times New Roman" w:hAnsi="Times New Roman" w:cs="Times New Roman"/>
          <w:sz w:val="28"/>
          <w:szCs w:val="28"/>
        </w:rPr>
      </w:pPr>
      <w:proofErr w:type="gramStart"/>
      <w:r w:rsidRPr="00155359">
        <w:rPr>
          <w:rFonts w:ascii="Times New Roman" w:hAnsi="Times New Roman" w:cs="Times New Roman"/>
          <w:sz w:val="28"/>
          <w:szCs w:val="28"/>
        </w:rPr>
        <w:t xml:space="preserve">Новизна исследования заключается в том, что определены педагогические условия, способствующие эффективному развитию </w:t>
      </w:r>
      <w:r w:rsidRPr="00155359">
        <w:rPr>
          <w:rFonts w:ascii="Times New Roman" w:hAnsi="Times New Roman" w:cs="Times New Roman"/>
          <w:sz w:val="28"/>
          <w:szCs w:val="28"/>
        </w:rPr>
        <w:lastRenderedPageBreak/>
        <w:t>компонентов учебной деятельности учащихся младших классов; разработана технология реализации выявленных условий; разработаны и апробированы задания, способствующие развитию умения учиться на уроке.</w:t>
      </w:r>
      <w:proofErr w:type="gramEnd"/>
      <w:r w:rsidRPr="00155359">
        <w:rPr>
          <w:rFonts w:ascii="Times New Roman" w:hAnsi="Times New Roman" w:cs="Times New Roman"/>
          <w:sz w:val="28"/>
          <w:szCs w:val="28"/>
        </w:rPr>
        <w:t xml:space="preserve"> Игровая форма занятия создается на уроках при помощи игровых приемов и ситуация, выступающих как средство побуждения, стимулирования к учебной деятельности. </w:t>
      </w:r>
    </w:p>
    <w:p w:rsidR="00155359" w:rsidRPr="00155359" w:rsidRDefault="00155359" w:rsidP="00FC1D04">
      <w:pPr>
        <w:pStyle w:val="a5"/>
        <w:jc w:val="both"/>
        <w:rPr>
          <w:rFonts w:ascii="Times New Roman" w:hAnsi="Times New Roman" w:cs="Times New Roman"/>
          <w:sz w:val="28"/>
          <w:szCs w:val="28"/>
        </w:rPr>
      </w:pPr>
    </w:p>
    <w:p w:rsidR="00155359" w:rsidRPr="00155359" w:rsidRDefault="00155359" w:rsidP="00155359">
      <w:pPr>
        <w:pStyle w:val="a4"/>
        <w:spacing w:after="0"/>
        <w:ind w:firstLine="426"/>
        <w:jc w:val="center"/>
        <w:rPr>
          <w:b/>
          <w:sz w:val="28"/>
          <w:szCs w:val="28"/>
        </w:rPr>
      </w:pPr>
      <w:r w:rsidRPr="00155359">
        <w:rPr>
          <w:b/>
          <w:sz w:val="28"/>
          <w:szCs w:val="28"/>
        </w:rPr>
        <w:t xml:space="preserve">Раздел </w:t>
      </w:r>
      <w:r w:rsidRPr="00155359">
        <w:rPr>
          <w:b/>
          <w:sz w:val="28"/>
          <w:szCs w:val="28"/>
          <w:lang w:val="en-US"/>
        </w:rPr>
        <w:t>II</w:t>
      </w:r>
      <w:r w:rsidRPr="00155359">
        <w:rPr>
          <w:b/>
          <w:sz w:val="28"/>
          <w:szCs w:val="28"/>
        </w:rPr>
        <w:t>.</w:t>
      </w:r>
    </w:p>
    <w:p w:rsidR="00155359" w:rsidRPr="00155359" w:rsidRDefault="00FC1D04" w:rsidP="00155359">
      <w:pPr>
        <w:pStyle w:val="a4"/>
        <w:spacing w:after="0"/>
        <w:ind w:firstLine="426"/>
        <w:jc w:val="center"/>
        <w:rPr>
          <w:b/>
          <w:sz w:val="28"/>
          <w:szCs w:val="28"/>
        </w:rPr>
      </w:pPr>
      <w:r>
        <w:rPr>
          <w:b/>
          <w:sz w:val="28"/>
          <w:szCs w:val="28"/>
        </w:rPr>
        <w:t>Технология опыта.</w:t>
      </w:r>
    </w:p>
    <w:p w:rsidR="00155359" w:rsidRPr="00155359" w:rsidRDefault="00155359" w:rsidP="00155359">
      <w:pPr>
        <w:pStyle w:val="a5"/>
        <w:ind w:firstLine="426"/>
        <w:jc w:val="both"/>
        <w:rPr>
          <w:rFonts w:ascii="Times New Roman" w:eastAsia="Times New Roman" w:hAnsi="Times New Roman" w:cs="Times New Roman"/>
          <w:sz w:val="28"/>
          <w:szCs w:val="28"/>
        </w:rPr>
      </w:pPr>
    </w:p>
    <w:p w:rsidR="00155359" w:rsidRPr="00155359" w:rsidRDefault="00155359" w:rsidP="00155359">
      <w:pPr>
        <w:pStyle w:val="a5"/>
        <w:ind w:firstLine="708"/>
        <w:jc w:val="both"/>
        <w:rPr>
          <w:rFonts w:ascii="Times New Roman" w:eastAsia="Times New Roman" w:hAnsi="Times New Roman" w:cs="Times New Roman"/>
          <w:b/>
          <w:sz w:val="28"/>
          <w:szCs w:val="28"/>
        </w:rPr>
      </w:pPr>
      <w:r w:rsidRPr="00155359">
        <w:rPr>
          <w:rFonts w:ascii="Times New Roman" w:eastAsia="Times New Roman" w:hAnsi="Times New Roman" w:cs="Times New Roman"/>
          <w:b/>
          <w:sz w:val="28"/>
          <w:szCs w:val="28"/>
        </w:rPr>
        <w:t>Игровые педагогические технологии</w:t>
      </w:r>
    </w:p>
    <w:p w:rsidR="00155359" w:rsidRPr="00155359" w:rsidRDefault="00155359" w:rsidP="00155359">
      <w:pPr>
        <w:pStyle w:val="a5"/>
        <w:ind w:firstLine="708"/>
        <w:jc w:val="both"/>
        <w:rPr>
          <w:rFonts w:ascii="Times New Roman" w:eastAsia="Times New Roman" w:hAnsi="Times New Roman" w:cs="Times New Roman"/>
          <w:sz w:val="28"/>
          <w:szCs w:val="28"/>
        </w:rPr>
      </w:pPr>
      <w:r w:rsidRPr="00155359">
        <w:rPr>
          <w:rFonts w:ascii="Times New Roman" w:eastAsia="Times New Roman" w:hAnsi="Times New Roman" w:cs="Times New Roman"/>
          <w:sz w:val="28"/>
          <w:szCs w:val="28"/>
        </w:rPr>
        <w:t>Понятие "игровые педагогические технологии" включает достаточно обширную группу методов и приемов организации педагогического процесса в форме различных педагогических игр.</w:t>
      </w:r>
    </w:p>
    <w:p w:rsidR="00155359" w:rsidRPr="00155359" w:rsidRDefault="00155359" w:rsidP="00155359">
      <w:pPr>
        <w:pStyle w:val="a5"/>
        <w:ind w:firstLine="708"/>
        <w:jc w:val="both"/>
        <w:rPr>
          <w:rFonts w:ascii="Times New Roman" w:eastAsia="Times New Roman" w:hAnsi="Times New Roman" w:cs="Times New Roman"/>
          <w:sz w:val="28"/>
          <w:szCs w:val="28"/>
        </w:rPr>
      </w:pPr>
      <w:r w:rsidRPr="00155359">
        <w:rPr>
          <w:rFonts w:ascii="Times New Roman" w:eastAsia="Times New Roman" w:hAnsi="Times New Roman" w:cs="Times New Roman"/>
          <w:sz w:val="28"/>
          <w:szCs w:val="28"/>
        </w:rPr>
        <w:t>Педагогическая игра должна обладать существенным признаком - четко поставленной целью обучения и соответствующим ей педагогическим результатом, которые могут быть обоснованы, выделены в явном виде и характеризуются учебно-познавательной направленностью.</w:t>
      </w:r>
    </w:p>
    <w:p w:rsidR="00155359" w:rsidRPr="00155359" w:rsidRDefault="00155359" w:rsidP="00155359">
      <w:pPr>
        <w:pStyle w:val="a5"/>
        <w:ind w:firstLine="708"/>
        <w:jc w:val="both"/>
        <w:rPr>
          <w:rFonts w:ascii="Times New Roman" w:eastAsia="Times New Roman" w:hAnsi="Times New Roman" w:cs="Times New Roman"/>
          <w:sz w:val="28"/>
          <w:szCs w:val="28"/>
        </w:rPr>
      </w:pPr>
      <w:r w:rsidRPr="00155359">
        <w:rPr>
          <w:rFonts w:ascii="Times New Roman" w:eastAsia="Times New Roman" w:hAnsi="Times New Roman" w:cs="Times New Roman"/>
          <w:sz w:val="28"/>
          <w:szCs w:val="28"/>
        </w:rPr>
        <w:t>Педагогическая игра выполняет следующие целевые ориентации:</w:t>
      </w:r>
    </w:p>
    <w:p w:rsidR="00155359" w:rsidRPr="00155359" w:rsidRDefault="00155359" w:rsidP="00155359">
      <w:pPr>
        <w:pStyle w:val="a5"/>
        <w:ind w:firstLine="708"/>
        <w:jc w:val="both"/>
        <w:rPr>
          <w:rFonts w:ascii="Times New Roman" w:eastAsia="Times New Roman" w:hAnsi="Times New Roman" w:cs="Times New Roman"/>
          <w:sz w:val="28"/>
          <w:szCs w:val="28"/>
        </w:rPr>
      </w:pPr>
      <w:r w:rsidRPr="00155359">
        <w:rPr>
          <w:rFonts w:ascii="Times New Roman" w:eastAsia="Times New Roman" w:hAnsi="Times New Roman" w:cs="Times New Roman"/>
          <w:i/>
          <w:iCs/>
          <w:sz w:val="28"/>
          <w:szCs w:val="28"/>
        </w:rPr>
        <w:t>Дидактическую.</w:t>
      </w:r>
      <w:r w:rsidRPr="00155359">
        <w:rPr>
          <w:rFonts w:ascii="Times New Roman" w:eastAsia="Times New Roman" w:hAnsi="Times New Roman" w:cs="Times New Roman"/>
          <w:sz w:val="28"/>
          <w:szCs w:val="28"/>
        </w:rPr>
        <w:t> Расширяет кругозор, активирует познавательную деятельность, формирует необходимые умения и навыки, способствует усвоению необходимого учебного материала, позволяет быстро проверить результативность.</w:t>
      </w:r>
    </w:p>
    <w:p w:rsidR="00155359" w:rsidRPr="00155359" w:rsidRDefault="00155359" w:rsidP="00155359">
      <w:pPr>
        <w:pStyle w:val="a5"/>
        <w:ind w:firstLine="708"/>
        <w:jc w:val="both"/>
        <w:rPr>
          <w:rFonts w:ascii="Times New Roman" w:eastAsia="Times New Roman" w:hAnsi="Times New Roman" w:cs="Times New Roman"/>
          <w:sz w:val="28"/>
          <w:szCs w:val="28"/>
        </w:rPr>
      </w:pPr>
      <w:r w:rsidRPr="00155359">
        <w:rPr>
          <w:rFonts w:ascii="Times New Roman" w:eastAsia="Times New Roman" w:hAnsi="Times New Roman" w:cs="Times New Roman"/>
          <w:i/>
          <w:iCs/>
          <w:sz w:val="28"/>
          <w:szCs w:val="28"/>
        </w:rPr>
        <w:t>Развивающую.</w:t>
      </w:r>
      <w:r w:rsidRPr="00155359">
        <w:rPr>
          <w:rFonts w:ascii="Times New Roman" w:eastAsia="Times New Roman" w:hAnsi="Times New Roman" w:cs="Times New Roman"/>
          <w:sz w:val="28"/>
          <w:szCs w:val="28"/>
        </w:rPr>
        <w:t> Способствует развитию внимания, памяти, речи, мышления, умения сопоставлять, находить аналогии, принимать оптимальные решения. Активируется развитие мотивационной направленности учебной деятельности, творческих способностей, фантазии, воображения.</w:t>
      </w:r>
    </w:p>
    <w:p w:rsidR="00155359" w:rsidRPr="00155359" w:rsidRDefault="00155359" w:rsidP="00155359">
      <w:pPr>
        <w:pStyle w:val="a5"/>
        <w:ind w:firstLine="708"/>
        <w:jc w:val="both"/>
        <w:rPr>
          <w:rFonts w:ascii="Times New Roman" w:eastAsia="Times New Roman" w:hAnsi="Times New Roman" w:cs="Times New Roman"/>
          <w:sz w:val="28"/>
          <w:szCs w:val="28"/>
        </w:rPr>
      </w:pPr>
      <w:r w:rsidRPr="00155359">
        <w:rPr>
          <w:rFonts w:ascii="Times New Roman" w:eastAsia="Times New Roman" w:hAnsi="Times New Roman" w:cs="Times New Roman"/>
          <w:i/>
          <w:iCs/>
          <w:sz w:val="28"/>
          <w:szCs w:val="28"/>
        </w:rPr>
        <w:t>Воспитательную. </w:t>
      </w:r>
      <w:r w:rsidRPr="00155359">
        <w:rPr>
          <w:rFonts w:ascii="Times New Roman" w:eastAsia="Times New Roman" w:hAnsi="Times New Roman" w:cs="Times New Roman"/>
          <w:sz w:val="28"/>
          <w:szCs w:val="28"/>
        </w:rPr>
        <w:t xml:space="preserve">Формируются определенные позиции, подходы, нравственные, этические, мировоззренческие установки. Воспитывается чувство коллективизма, и в то же время, ярче выражаются личностные качества. Развиваются навыки </w:t>
      </w:r>
      <w:proofErr w:type="spellStart"/>
      <w:r w:rsidRPr="00155359">
        <w:rPr>
          <w:rFonts w:ascii="Times New Roman" w:eastAsia="Times New Roman" w:hAnsi="Times New Roman" w:cs="Times New Roman"/>
          <w:sz w:val="28"/>
          <w:szCs w:val="28"/>
        </w:rPr>
        <w:t>коммуникативности</w:t>
      </w:r>
      <w:proofErr w:type="spellEnd"/>
      <w:r w:rsidRPr="00155359">
        <w:rPr>
          <w:rFonts w:ascii="Times New Roman" w:eastAsia="Times New Roman" w:hAnsi="Times New Roman" w:cs="Times New Roman"/>
          <w:sz w:val="28"/>
          <w:szCs w:val="28"/>
        </w:rPr>
        <w:t xml:space="preserve">. Учащийся приобщается к нормам и ценностям общества, адаптируется к условиям среды, обучается навыкам </w:t>
      </w:r>
      <w:proofErr w:type="spellStart"/>
      <w:r w:rsidRPr="00155359">
        <w:rPr>
          <w:rFonts w:ascii="Times New Roman" w:eastAsia="Times New Roman" w:hAnsi="Times New Roman" w:cs="Times New Roman"/>
          <w:sz w:val="28"/>
          <w:szCs w:val="28"/>
        </w:rPr>
        <w:t>саморегуляции</w:t>
      </w:r>
      <w:proofErr w:type="spellEnd"/>
      <w:r w:rsidRPr="00155359">
        <w:rPr>
          <w:rFonts w:ascii="Times New Roman" w:eastAsia="Times New Roman" w:hAnsi="Times New Roman" w:cs="Times New Roman"/>
          <w:sz w:val="28"/>
          <w:szCs w:val="28"/>
        </w:rPr>
        <w:t>, стрессового контроля, психотерапии.</w:t>
      </w:r>
    </w:p>
    <w:p w:rsidR="00155359" w:rsidRPr="00155359" w:rsidRDefault="00155359" w:rsidP="00155359">
      <w:pPr>
        <w:pStyle w:val="a5"/>
        <w:ind w:firstLine="708"/>
        <w:jc w:val="both"/>
        <w:rPr>
          <w:rFonts w:ascii="Times New Roman" w:eastAsia="Times New Roman" w:hAnsi="Times New Roman" w:cs="Times New Roman"/>
          <w:sz w:val="28"/>
          <w:szCs w:val="28"/>
        </w:rPr>
      </w:pPr>
      <w:r w:rsidRPr="00155359">
        <w:rPr>
          <w:rFonts w:ascii="Times New Roman" w:eastAsia="Times New Roman" w:hAnsi="Times New Roman" w:cs="Times New Roman"/>
          <w:sz w:val="28"/>
          <w:szCs w:val="28"/>
        </w:rPr>
        <w:t>Существующие педагогические игры можно классифицировать:</w:t>
      </w:r>
    </w:p>
    <w:p w:rsidR="00155359" w:rsidRPr="00155359" w:rsidRDefault="00155359" w:rsidP="00155359">
      <w:pPr>
        <w:pStyle w:val="a5"/>
        <w:ind w:firstLine="708"/>
        <w:jc w:val="both"/>
        <w:rPr>
          <w:rFonts w:ascii="Times New Roman" w:eastAsia="Times New Roman" w:hAnsi="Times New Roman" w:cs="Times New Roman"/>
          <w:sz w:val="28"/>
          <w:szCs w:val="28"/>
        </w:rPr>
      </w:pPr>
      <w:r w:rsidRPr="00155359">
        <w:rPr>
          <w:rFonts w:ascii="Times New Roman" w:eastAsia="Times New Roman" w:hAnsi="Times New Roman" w:cs="Times New Roman"/>
          <w:iCs/>
          <w:sz w:val="28"/>
          <w:szCs w:val="28"/>
        </w:rPr>
        <w:t>- по области деятельности:</w:t>
      </w:r>
      <w:r w:rsidRPr="00155359">
        <w:rPr>
          <w:rFonts w:ascii="Times New Roman" w:eastAsia="Times New Roman" w:hAnsi="Times New Roman" w:cs="Times New Roman"/>
          <w:i/>
          <w:iCs/>
          <w:sz w:val="28"/>
          <w:szCs w:val="28"/>
        </w:rPr>
        <w:t> </w:t>
      </w:r>
      <w:r w:rsidRPr="00155359">
        <w:rPr>
          <w:rFonts w:ascii="Times New Roman" w:eastAsia="Times New Roman" w:hAnsi="Times New Roman" w:cs="Times New Roman"/>
          <w:sz w:val="28"/>
          <w:szCs w:val="28"/>
        </w:rPr>
        <w:t>физические, интеллектуальные, трудовые,</w:t>
      </w:r>
      <w:r w:rsidRPr="00155359">
        <w:rPr>
          <w:rFonts w:ascii="Times New Roman" w:eastAsia="Times New Roman" w:hAnsi="Times New Roman" w:cs="Times New Roman"/>
          <w:i/>
          <w:iCs/>
          <w:sz w:val="28"/>
          <w:szCs w:val="28"/>
        </w:rPr>
        <w:t> </w:t>
      </w:r>
      <w:r w:rsidRPr="00155359">
        <w:rPr>
          <w:rFonts w:ascii="Times New Roman" w:eastAsia="Times New Roman" w:hAnsi="Times New Roman" w:cs="Times New Roman"/>
          <w:sz w:val="28"/>
          <w:szCs w:val="28"/>
        </w:rPr>
        <w:t>социальные, психологические;</w:t>
      </w:r>
    </w:p>
    <w:p w:rsidR="00155359" w:rsidRPr="00155359" w:rsidRDefault="00155359" w:rsidP="00155359">
      <w:pPr>
        <w:pStyle w:val="a5"/>
        <w:ind w:firstLine="708"/>
        <w:jc w:val="both"/>
        <w:rPr>
          <w:rFonts w:ascii="Times New Roman" w:eastAsia="Times New Roman" w:hAnsi="Times New Roman" w:cs="Times New Roman"/>
          <w:sz w:val="28"/>
          <w:szCs w:val="28"/>
        </w:rPr>
      </w:pPr>
      <w:proofErr w:type="gramStart"/>
      <w:r w:rsidRPr="00155359">
        <w:rPr>
          <w:rFonts w:ascii="Times New Roman" w:eastAsia="Times New Roman" w:hAnsi="Times New Roman" w:cs="Times New Roman"/>
          <w:iCs/>
          <w:sz w:val="28"/>
          <w:szCs w:val="28"/>
        </w:rPr>
        <w:t>- по характеру педагогического процесса:</w:t>
      </w:r>
      <w:r w:rsidRPr="00155359">
        <w:rPr>
          <w:rFonts w:ascii="Times New Roman" w:eastAsia="Times New Roman" w:hAnsi="Times New Roman" w:cs="Times New Roman"/>
          <w:sz w:val="28"/>
          <w:szCs w:val="28"/>
        </w:rPr>
        <w:t xml:space="preserve"> обучающие, контролирующие, обобщающие, познавательные, воспитательные,  обучающие, репродуктивные, продуктивные, творческие, коммуникативные, диагностические, </w:t>
      </w:r>
      <w:proofErr w:type="spellStart"/>
      <w:r w:rsidRPr="00155359">
        <w:rPr>
          <w:rFonts w:ascii="Times New Roman" w:eastAsia="Times New Roman" w:hAnsi="Times New Roman" w:cs="Times New Roman"/>
          <w:sz w:val="28"/>
          <w:szCs w:val="28"/>
        </w:rPr>
        <w:t>профориентационные</w:t>
      </w:r>
      <w:proofErr w:type="spellEnd"/>
      <w:r w:rsidRPr="00155359">
        <w:rPr>
          <w:rFonts w:ascii="Times New Roman" w:eastAsia="Times New Roman" w:hAnsi="Times New Roman" w:cs="Times New Roman"/>
          <w:sz w:val="28"/>
          <w:szCs w:val="28"/>
        </w:rPr>
        <w:t>;</w:t>
      </w:r>
      <w:proofErr w:type="gramEnd"/>
    </w:p>
    <w:p w:rsidR="00155359" w:rsidRPr="00155359" w:rsidRDefault="00155359" w:rsidP="00155359">
      <w:pPr>
        <w:pStyle w:val="a5"/>
        <w:ind w:firstLine="708"/>
        <w:jc w:val="both"/>
        <w:rPr>
          <w:rFonts w:ascii="Times New Roman" w:eastAsia="Times New Roman" w:hAnsi="Times New Roman" w:cs="Times New Roman"/>
          <w:sz w:val="28"/>
          <w:szCs w:val="28"/>
        </w:rPr>
      </w:pPr>
      <w:r w:rsidRPr="00155359">
        <w:rPr>
          <w:rFonts w:ascii="Times New Roman" w:eastAsia="Times New Roman" w:hAnsi="Times New Roman" w:cs="Times New Roman"/>
          <w:iCs/>
          <w:sz w:val="28"/>
          <w:szCs w:val="28"/>
        </w:rPr>
        <w:t>- по игровой методике</w:t>
      </w:r>
      <w:r w:rsidRPr="00155359">
        <w:rPr>
          <w:rFonts w:ascii="Times New Roman" w:eastAsia="Times New Roman" w:hAnsi="Times New Roman" w:cs="Times New Roman"/>
          <w:sz w:val="28"/>
          <w:szCs w:val="28"/>
        </w:rPr>
        <w:t>: предметные, сюжетные, ролевые, деловые, имитационные, драматизации;</w:t>
      </w:r>
    </w:p>
    <w:p w:rsidR="00155359" w:rsidRPr="00155359" w:rsidRDefault="00155359" w:rsidP="00155359">
      <w:pPr>
        <w:pStyle w:val="a5"/>
        <w:ind w:firstLine="708"/>
        <w:jc w:val="both"/>
        <w:rPr>
          <w:rFonts w:ascii="Times New Roman" w:eastAsia="Times New Roman" w:hAnsi="Times New Roman" w:cs="Times New Roman"/>
          <w:sz w:val="28"/>
          <w:szCs w:val="28"/>
        </w:rPr>
      </w:pPr>
      <w:proofErr w:type="gramStart"/>
      <w:r w:rsidRPr="00155359">
        <w:rPr>
          <w:rFonts w:ascii="Times New Roman" w:eastAsia="Times New Roman" w:hAnsi="Times New Roman" w:cs="Times New Roman"/>
          <w:iCs/>
          <w:sz w:val="28"/>
          <w:szCs w:val="28"/>
        </w:rPr>
        <w:t>- по предметной области:</w:t>
      </w:r>
      <w:r w:rsidRPr="00155359">
        <w:rPr>
          <w:rFonts w:ascii="Times New Roman" w:eastAsia="Times New Roman" w:hAnsi="Times New Roman" w:cs="Times New Roman"/>
          <w:sz w:val="28"/>
          <w:szCs w:val="28"/>
        </w:rPr>
        <w:t> математические, исторические, экологические, физические, музыкальные, театрализованные, литературные и другие.</w:t>
      </w:r>
      <w:proofErr w:type="gramEnd"/>
    </w:p>
    <w:p w:rsidR="00155359" w:rsidRPr="00155359" w:rsidRDefault="00155359" w:rsidP="00155359">
      <w:pPr>
        <w:pStyle w:val="a5"/>
        <w:jc w:val="both"/>
        <w:rPr>
          <w:rFonts w:ascii="Times New Roman" w:eastAsia="Times New Roman" w:hAnsi="Times New Roman" w:cs="Times New Roman"/>
          <w:sz w:val="28"/>
          <w:szCs w:val="28"/>
        </w:rPr>
      </w:pPr>
    </w:p>
    <w:p w:rsidR="00155359" w:rsidRPr="00155359" w:rsidRDefault="00155359" w:rsidP="00155359">
      <w:pPr>
        <w:pStyle w:val="a5"/>
        <w:ind w:firstLine="708"/>
        <w:jc w:val="both"/>
        <w:rPr>
          <w:rFonts w:ascii="Times New Roman" w:eastAsia="Times New Roman" w:hAnsi="Times New Roman" w:cs="Times New Roman"/>
          <w:b/>
          <w:sz w:val="28"/>
          <w:szCs w:val="28"/>
        </w:rPr>
      </w:pPr>
      <w:r w:rsidRPr="00155359">
        <w:rPr>
          <w:rFonts w:ascii="Times New Roman" w:eastAsia="Times New Roman" w:hAnsi="Times New Roman" w:cs="Times New Roman"/>
          <w:b/>
          <w:sz w:val="28"/>
          <w:szCs w:val="28"/>
        </w:rPr>
        <w:t>Виды уроков с использованием игровых технологий</w:t>
      </w:r>
    </w:p>
    <w:p w:rsidR="00155359" w:rsidRPr="00155359" w:rsidRDefault="00155359" w:rsidP="00155359">
      <w:pPr>
        <w:pStyle w:val="a5"/>
        <w:ind w:firstLine="708"/>
        <w:jc w:val="both"/>
        <w:rPr>
          <w:rFonts w:ascii="Times New Roman" w:eastAsia="Times New Roman" w:hAnsi="Times New Roman" w:cs="Times New Roman"/>
          <w:sz w:val="28"/>
          <w:szCs w:val="28"/>
        </w:rPr>
      </w:pPr>
      <w:r w:rsidRPr="00155359">
        <w:rPr>
          <w:rFonts w:ascii="Times New Roman" w:eastAsia="Times New Roman" w:hAnsi="Times New Roman" w:cs="Times New Roman"/>
          <w:sz w:val="28"/>
          <w:szCs w:val="28"/>
        </w:rPr>
        <w:t xml:space="preserve">В настоящее время есть несколько пособий, помогающих учителю освоить разнообразные  игры на </w:t>
      </w:r>
      <w:r w:rsidR="0041477C">
        <w:rPr>
          <w:rFonts w:ascii="Times New Roman" w:eastAsia="Times New Roman" w:hAnsi="Times New Roman" w:cs="Times New Roman"/>
          <w:sz w:val="28"/>
          <w:szCs w:val="28"/>
        </w:rPr>
        <w:t xml:space="preserve">уроках. </w:t>
      </w:r>
      <w:r w:rsidRPr="00155359">
        <w:rPr>
          <w:rFonts w:ascii="Times New Roman" w:eastAsia="Times New Roman" w:hAnsi="Times New Roman" w:cs="Times New Roman"/>
          <w:sz w:val="28"/>
          <w:szCs w:val="28"/>
        </w:rPr>
        <w:t>В своей педагогической деятельности я часто использую 2 вида уроков с игровыми технологиями:</w:t>
      </w:r>
    </w:p>
    <w:p w:rsidR="00155359" w:rsidRPr="00155359" w:rsidRDefault="00155359" w:rsidP="00155359">
      <w:pPr>
        <w:pStyle w:val="a5"/>
        <w:ind w:firstLine="708"/>
        <w:jc w:val="both"/>
        <w:rPr>
          <w:rFonts w:ascii="Times New Roman" w:eastAsia="Times New Roman" w:hAnsi="Times New Roman" w:cs="Times New Roman"/>
          <w:sz w:val="28"/>
          <w:szCs w:val="28"/>
        </w:rPr>
      </w:pPr>
      <w:r w:rsidRPr="00155359">
        <w:rPr>
          <w:rFonts w:ascii="Times New Roman" w:eastAsia="Times New Roman" w:hAnsi="Times New Roman" w:cs="Times New Roman"/>
          <w:sz w:val="28"/>
          <w:szCs w:val="28"/>
        </w:rPr>
        <w:t>- урок с дидактической игрой;</w:t>
      </w:r>
    </w:p>
    <w:p w:rsidR="00155359" w:rsidRPr="00155359" w:rsidRDefault="00155359" w:rsidP="00155359">
      <w:pPr>
        <w:pStyle w:val="a5"/>
        <w:ind w:firstLine="708"/>
        <w:jc w:val="both"/>
        <w:rPr>
          <w:rFonts w:ascii="Times New Roman" w:eastAsia="Times New Roman" w:hAnsi="Times New Roman" w:cs="Times New Roman"/>
          <w:sz w:val="28"/>
          <w:szCs w:val="28"/>
        </w:rPr>
      </w:pPr>
      <w:r w:rsidRPr="00155359">
        <w:rPr>
          <w:rFonts w:ascii="Times New Roman" w:eastAsia="Times New Roman" w:hAnsi="Times New Roman" w:cs="Times New Roman"/>
          <w:sz w:val="28"/>
          <w:szCs w:val="28"/>
        </w:rPr>
        <w:t>- урок - ролевая игра.</w:t>
      </w:r>
    </w:p>
    <w:p w:rsidR="00155359" w:rsidRPr="00155359" w:rsidRDefault="00155359" w:rsidP="00155359">
      <w:pPr>
        <w:pStyle w:val="a5"/>
        <w:ind w:firstLine="708"/>
        <w:jc w:val="both"/>
        <w:rPr>
          <w:rFonts w:ascii="Times New Roman" w:eastAsia="Times New Roman" w:hAnsi="Times New Roman" w:cs="Times New Roman"/>
          <w:b/>
          <w:sz w:val="28"/>
          <w:szCs w:val="28"/>
        </w:rPr>
      </w:pPr>
      <w:r w:rsidRPr="00155359">
        <w:rPr>
          <w:rFonts w:ascii="Times New Roman" w:eastAsia="Times New Roman" w:hAnsi="Times New Roman" w:cs="Times New Roman"/>
          <w:b/>
          <w:sz w:val="28"/>
          <w:szCs w:val="28"/>
        </w:rPr>
        <w:t>Урок с дидактической игрой</w:t>
      </w:r>
    </w:p>
    <w:p w:rsidR="00155359" w:rsidRPr="00155359" w:rsidRDefault="00155359" w:rsidP="00155359">
      <w:pPr>
        <w:pStyle w:val="a5"/>
        <w:ind w:firstLine="708"/>
        <w:jc w:val="both"/>
        <w:rPr>
          <w:rFonts w:ascii="Times New Roman" w:hAnsi="Times New Roman" w:cs="Times New Roman"/>
          <w:sz w:val="28"/>
          <w:szCs w:val="28"/>
        </w:rPr>
      </w:pPr>
      <w:r w:rsidRPr="00155359">
        <w:rPr>
          <w:rFonts w:ascii="Times New Roman" w:hAnsi="Times New Roman" w:cs="Times New Roman"/>
          <w:sz w:val="28"/>
          <w:szCs w:val="28"/>
        </w:rPr>
        <w:t>Одним из самых распространенных видов педагогических игр является дидактическая игра, организуемая для решения обучающей задачи. Сущность дидактической игры заключается в том, что обучающиеся решают умственные задачи, предложенные им в занимательной игровой форме, сами находят решения, преодолевая при этом определённые трудности. Учащийся воспринимает умственную задачу, как практическую, игровую; это повышает его умственную активность.</w:t>
      </w:r>
    </w:p>
    <w:p w:rsidR="00155359" w:rsidRPr="00155359" w:rsidRDefault="00155359" w:rsidP="00155359">
      <w:pPr>
        <w:pStyle w:val="a5"/>
        <w:ind w:firstLine="708"/>
        <w:jc w:val="both"/>
        <w:rPr>
          <w:rFonts w:ascii="Times New Roman" w:eastAsia="Times New Roman" w:hAnsi="Times New Roman" w:cs="Times New Roman"/>
          <w:sz w:val="28"/>
          <w:szCs w:val="28"/>
        </w:rPr>
      </w:pPr>
      <w:r w:rsidRPr="00155359">
        <w:rPr>
          <w:rFonts w:ascii="Times New Roman" w:hAnsi="Times New Roman" w:cs="Times New Roman"/>
          <w:sz w:val="28"/>
          <w:szCs w:val="28"/>
        </w:rPr>
        <w:t>Сенсорное развитие ребёнка в дидактической игре происходит в неразрывной связи с развитием у него логического мышления и умения выражать свои мысли словами. Чтобы решить игровую задачу требуется сравнивать признаки предметов, устанавливать сходство и различие, обобщать, делать выводы. Таким образом, развивается способность к суждениям, умозаключению, умению применять свои знания в разных условиях. Это становится возможным лишь в том случае, если у детей есть конкретное знание о предметах и явлениях, которые составляют содержание игры.</w:t>
      </w:r>
    </w:p>
    <w:p w:rsidR="00155359" w:rsidRPr="00155359" w:rsidRDefault="00155359" w:rsidP="00155359">
      <w:pPr>
        <w:pStyle w:val="a5"/>
        <w:ind w:firstLine="708"/>
        <w:jc w:val="both"/>
        <w:rPr>
          <w:rFonts w:ascii="Times New Roman" w:eastAsia="Times New Roman" w:hAnsi="Times New Roman" w:cs="Times New Roman"/>
          <w:sz w:val="28"/>
          <w:szCs w:val="28"/>
        </w:rPr>
      </w:pPr>
      <w:r w:rsidRPr="00155359">
        <w:rPr>
          <w:rFonts w:ascii="Times New Roman" w:hAnsi="Times New Roman" w:cs="Times New Roman"/>
          <w:sz w:val="28"/>
          <w:szCs w:val="28"/>
        </w:rPr>
        <w:t>Игра - не только средство оптимизации и стимуляции процесса обучения, но и важный аспект психологического комфорта и снятия умственного перенапряжения учащихся.</w:t>
      </w:r>
    </w:p>
    <w:p w:rsidR="00155359" w:rsidRPr="00155359" w:rsidRDefault="00155359" w:rsidP="00155359">
      <w:pPr>
        <w:pStyle w:val="a5"/>
        <w:ind w:firstLine="708"/>
        <w:jc w:val="both"/>
        <w:rPr>
          <w:rFonts w:ascii="Times New Roman" w:eastAsia="Times New Roman" w:hAnsi="Times New Roman" w:cs="Times New Roman"/>
          <w:sz w:val="28"/>
          <w:szCs w:val="28"/>
        </w:rPr>
      </w:pPr>
      <w:r w:rsidRPr="00155359">
        <w:rPr>
          <w:rFonts w:ascii="Times New Roman" w:hAnsi="Times New Roman" w:cs="Times New Roman"/>
          <w:spacing w:val="-3"/>
          <w:sz w:val="28"/>
          <w:szCs w:val="28"/>
        </w:rPr>
        <w:t xml:space="preserve">Дидактические игры могут быть использованы как на уроках -  при закреплении, обобщении и контроле знаний, так и на дополнительных занятиях во </w:t>
      </w:r>
      <w:r w:rsidRPr="00155359">
        <w:rPr>
          <w:rFonts w:ascii="Times New Roman" w:hAnsi="Times New Roman" w:cs="Times New Roman"/>
          <w:sz w:val="28"/>
          <w:szCs w:val="28"/>
        </w:rPr>
        <w:t xml:space="preserve">внеурочное время. Кроме этого, не исключена возможность использования </w:t>
      </w:r>
      <w:r w:rsidRPr="00155359">
        <w:rPr>
          <w:rFonts w:ascii="Times New Roman" w:hAnsi="Times New Roman" w:cs="Times New Roman"/>
          <w:spacing w:val="-1"/>
          <w:sz w:val="28"/>
          <w:szCs w:val="28"/>
        </w:rPr>
        <w:t xml:space="preserve"> дидактических игр и при выполнении домашнего задания.</w:t>
      </w:r>
    </w:p>
    <w:p w:rsidR="00155359" w:rsidRPr="00155359" w:rsidRDefault="00155359" w:rsidP="00155359">
      <w:pPr>
        <w:pStyle w:val="a5"/>
        <w:ind w:firstLine="708"/>
        <w:jc w:val="both"/>
        <w:rPr>
          <w:rFonts w:ascii="Times New Roman" w:eastAsia="Times New Roman" w:hAnsi="Times New Roman" w:cs="Times New Roman"/>
          <w:sz w:val="28"/>
          <w:szCs w:val="28"/>
        </w:rPr>
      </w:pPr>
      <w:r w:rsidRPr="00155359">
        <w:rPr>
          <w:rFonts w:ascii="Times New Roman" w:hAnsi="Times New Roman" w:cs="Times New Roman"/>
          <w:spacing w:val="-1"/>
          <w:sz w:val="28"/>
          <w:szCs w:val="28"/>
        </w:rPr>
        <w:t>Дидактическая игра состоит из следующих основных компонентов: игровой замысел, игровое действие, познавательное содержание или дидактические задачи, оборудование, результат.</w:t>
      </w:r>
    </w:p>
    <w:p w:rsidR="00155359" w:rsidRPr="00155359" w:rsidRDefault="00155359" w:rsidP="00155359">
      <w:pPr>
        <w:pStyle w:val="a5"/>
        <w:ind w:firstLine="708"/>
        <w:jc w:val="both"/>
        <w:rPr>
          <w:rFonts w:ascii="Times New Roman" w:eastAsia="Times New Roman" w:hAnsi="Times New Roman" w:cs="Times New Roman"/>
          <w:sz w:val="28"/>
          <w:szCs w:val="28"/>
        </w:rPr>
      </w:pPr>
      <w:r w:rsidRPr="00155359">
        <w:rPr>
          <w:rFonts w:ascii="Times New Roman" w:eastAsia="Times New Roman" w:hAnsi="Times New Roman" w:cs="Times New Roman"/>
          <w:sz w:val="28"/>
          <w:szCs w:val="28"/>
        </w:rPr>
        <w:t>Игровой замысел заключается в названии игры. Он заложен в той дидактической задаче, которую надо решить на уроке, и придаёт игре познавательный характер, предъявляет к её участникам определённые требования в отношении знаний.</w:t>
      </w:r>
    </w:p>
    <w:p w:rsidR="00155359" w:rsidRPr="00155359" w:rsidRDefault="00155359" w:rsidP="00155359">
      <w:pPr>
        <w:pStyle w:val="a5"/>
        <w:ind w:firstLine="708"/>
        <w:jc w:val="both"/>
        <w:rPr>
          <w:rFonts w:ascii="Times New Roman" w:eastAsia="Times New Roman" w:hAnsi="Times New Roman" w:cs="Times New Roman"/>
          <w:sz w:val="28"/>
          <w:szCs w:val="28"/>
        </w:rPr>
      </w:pPr>
      <w:r w:rsidRPr="00155359">
        <w:rPr>
          <w:rFonts w:ascii="Times New Roman" w:eastAsia="Times New Roman" w:hAnsi="Times New Roman" w:cs="Times New Roman"/>
          <w:sz w:val="28"/>
          <w:szCs w:val="28"/>
        </w:rPr>
        <w:t>Правилами определяется порядок действий и поведение учащихся в процессе игр. Они разрабатываются с учётом цели урока и возможностей учащихся. Правилами создаются условия для формирования умений учащихся управлять своим поведением.</w:t>
      </w:r>
    </w:p>
    <w:p w:rsidR="00155359" w:rsidRPr="00155359" w:rsidRDefault="00155359" w:rsidP="00155359">
      <w:pPr>
        <w:pStyle w:val="a5"/>
        <w:ind w:firstLine="708"/>
        <w:jc w:val="both"/>
        <w:rPr>
          <w:rFonts w:ascii="Times New Roman" w:eastAsia="Times New Roman" w:hAnsi="Times New Roman" w:cs="Times New Roman"/>
          <w:sz w:val="28"/>
          <w:szCs w:val="28"/>
        </w:rPr>
      </w:pPr>
      <w:r w:rsidRPr="00155359">
        <w:rPr>
          <w:rFonts w:ascii="Times New Roman" w:eastAsia="Times New Roman" w:hAnsi="Times New Roman" w:cs="Times New Roman"/>
          <w:sz w:val="28"/>
          <w:szCs w:val="28"/>
        </w:rPr>
        <w:t>Регламентированные правилами игры действия способствуют познавательной активности учащихся.</w:t>
      </w:r>
    </w:p>
    <w:p w:rsidR="00155359" w:rsidRPr="00155359" w:rsidRDefault="00155359" w:rsidP="00155359">
      <w:pPr>
        <w:pStyle w:val="a5"/>
        <w:ind w:firstLine="708"/>
        <w:jc w:val="both"/>
        <w:rPr>
          <w:rFonts w:ascii="Times New Roman" w:eastAsia="Times New Roman" w:hAnsi="Times New Roman" w:cs="Times New Roman"/>
          <w:sz w:val="28"/>
          <w:szCs w:val="28"/>
        </w:rPr>
      </w:pPr>
      <w:r w:rsidRPr="00155359">
        <w:rPr>
          <w:rFonts w:ascii="Times New Roman" w:eastAsia="Times New Roman" w:hAnsi="Times New Roman" w:cs="Times New Roman"/>
          <w:sz w:val="28"/>
          <w:szCs w:val="28"/>
        </w:rPr>
        <w:lastRenderedPageBreak/>
        <w:t>Основой дидактической игры является инновационное содержание. Оно заключатся в усвоении тех знаний и умений, которые применяются при решении учебной проблемы.</w:t>
      </w:r>
    </w:p>
    <w:p w:rsidR="00155359" w:rsidRPr="00155359" w:rsidRDefault="00155359" w:rsidP="00155359">
      <w:pPr>
        <w:pStyle w:val="a5"/>
        <w:ind w:firstLine="708"/>
        <w:jc w:val="both"/>
        <w:rPr>
          <w:rFonts w:ascii="Times New Roman" w:eastAsia="Times New Roman" w:hAnsi="Times New Roman" w:cs="Times New Roman"/>
          <w:sz w:val="28"/>
          <w:szCs w:val="28"/>
        </w:rPr>
      </w:pPr>
      <w:r w:rsidRPr="00155359">
        <w:rPr>
          <w:rFonts w:ascii="Times New Roman" w:eastAsia="Times New Roman" w:hAnsi="Times New Roman" w:cs="Times New Roman"/>
          <w:sz w:val="28"/>
          <w:szCs w:val="28"/>
        </w:rPr>
        <w:t>Оборудование игры включает в себя оборудование урока: наглядность, ТСО, дидактический раздаточный материал и др.</w:t>
      </w:r>
    </w:p>
    <w:p w:rsidR="00155359" w:rsidRPr="00155359" w:rsidRDefault="00155359" w:rsidP="00155359">
      <w:pPr>
        <w:pStyle w:val="a5"/>
        <w:ind w:firstLine="708"/>
        <w:jc w:val="both"/>
        <w:rPr>
          <w:rFonts w:ascii="Times New Roman" w:eastAsia="Times New Roman" w:hAnsi="Times New Roman" w:cs="Times New Roman"/>
          <w:sz w:val="28"/>
          <w:szCs w:val="28"/>
        </w:rPr>
      </w:pPr>
      <w:r w:rsidRPr="00155359">
        <w:rPr>
          <w:rFonts w:ascii="Times New Roman" w:eastAsia="Times New Roman" w:hAnsi="Times New Roman" w:cs="Times New Roman"/>
          <w:sz w:val="28"/>
          <w:szCs w:val="28"/>
        </w:rPr>
        <w:t>Дидактическая игра имеет определённый результат, который выступает в форме решения поставленного задания и оценивания действий учащихся. Все структурные элементы дидактической игры взаимосвязаны и взаимообусловлены.</w:t>
      </w:r>
    </w:p>
    <w:p w:rsidR="00155359" w:rsidRPr="00155359" w:rsidRDefault="00155359" w:rsidP="00155359">
      <w:pPr>
        <w:pStyle w:val="a5"/>
        <w:ind w:firstLine="708"/>
        <w:jc w:val="both"/>
        <w:rPr>
          <w:rFonts w:ascii="Times New Roman" w:eastAsia="Times New Roman" w:hAnsi="Times New Roman" w:cs="Times New Roman"/>
          <w:sz w:val="28"/>
          <w:szCs w:val="28"/>
        </w:rPr>
      </w:pPr>
      <w:r w:rsidRPr="00155359">
        <w:rPr>
          <w:rFonts w:ascii="Times New Roman" w:eastAsia="Times New Roman" w:hAnsi="Times New Roman" w:cs="Times New Roman"/>
          <w:sz w:val="28"/>
          <w:szCs w:val="28"/>
        </w:rPr>
        <w:t>Целесообразность использования дидактических игр на различных этапах урока различна. При усвоении новых знаний возможности дидактических игр уступают более традиционным формам обучения. Поэтому их чаще применяют при введении в новую тему, проверке результатов обучения, выработке навыков и умений. В этой связи различают обучающие, контролирующие и обобщающие дидактические игры.</w:t>
      </w:r>
    </w:p>
    <w:p w:rsidR="00155359" w:rsidRPr="00155359" w:rsidRDefault="00155359" w:rsidP="00155359">
      <w:pPr>
        <w:pStyle w:val="a5"/>
        <w:ind w:firstLine="708"/>
        <w:jc w:val="both"/>
        <w:rPr>
          <w:rFonts w:ascii="Times New Roman" w:eastAsia="Times New Roman" w:hAnsi="Times New Roman" w:cs="Times New Roman"/>
          <w:sz w:val="28"/>
          <w:szCs w:val="28"/>
        </w:rPr>
      </w:pPr>
      <w:r w:rsidRPr="00155359">
        <w:rPr>
          <w:rFonts w:ascii="Times New Roman" w:eastAsia="Times New Roman" w:hAnsi="Times New Roman" w:cs="Times New Roman"/>
          <w:sz w:val="28"/>
          <w:szCs w:val="28"/>
        </w:rPr>
        <w:t>Характерной особенностью урока с дидактической игрой является включение игры в его конструкцию  в качестве одного из структурных элементов урока. Существуют определенные требования к организации дидактических игр.</w:t>
      </w:r>
    </w:p>
    <w:p w:rsidR="00155359" w:rsidRPr="00155359" w:rsidRDefault="00155359" w:rsidP="00155359">
      <w:pPr>
        <w:pStyle w:val="a5"/>
        <w:ind w:firstLine="708"/>
        <w:jc w:val="both"/>
        <w:rPr>
          <w:rFonts w:ascii="Times New Roman" w:eastAsia="Times New Roman" w:hAnsi="Times New Roman" w:cs="Times New Roman"/>
          <w:sz w:val="28"/>
          <w:szCs w:val="28"/>
        </w:rPr>
      </w:pPr>
      <w:r w:rsidRPr="00155359">
        <w:rPr>
          <w:rFonts w:ascii="Times New Roman" w:eastAsia="Times New Roman" w:hAnsi="Times New Roman" w:cs="Times New Roman"/>
          <w:sz w:val="28"/>
          <w:szCs w:val="28"/>
        </w:rPr>
        <w:t>1. Игра – форма деятельности учащихся, в которой осознается окружающий мир, открывается простор для личной активности и творчества.</w:t>
      </w:r>
    </w:p>
    <w:p w:rsidR="00155359" w:rsidRPr="00155359" w:rsidRDefault="00155359" w:rsidP="00155359">
      <w:pPr>
        <w:pStyle w:val="a5"/>
        <w:ind w:firstLine="708"/>
        <w:jc w:val="both"/>
        <w:rPr>
          <w:rFonts w:ascii="Times New Roman" w:eastAsia="Times New Roman" w:hAnsi="Times New Roman" w:cs="Times New Roman"/>
          <w:sz w:val="28"/>
          <w:szCs w:val="28"/>
        </w:rPr>
      </w:pPr>
      <w:r w:rsidRPr="00155359">
        <w:rPr>
          <w:rFonts w:ascii="Times New Roman" w:eastAsia="Times New Roman" w:hAnsi="Times New Roman" w:cs="Times New Roman"/>
          <w:sz w:val="28"/>
          <w:szCs w:val="28"/>
        </w:rPr>
        <w:t>2. Игра построена на интересе, участники должны получать удовольствие от игры.</w:t>
      </w:r>
    </w:p>
    <w:p w:rsidR="00155359" w:rsidRPr="00155359" w:rsidRDefault="00155359" w:rsidP="00155359">
      <w:pPr>
        <w:pStyle w:val="a5"/>
        <w:ind w:firstLine="708"/>
        <w:jc w:val="both"/>
        <w:rPr>
          <w:rFonts w:ascii="Times New Roman" w:eastAsia="Times New Roman" w:hAnsi="Times New Roman" w:cs="Times New Roman"/>
          <w:sz w:val="28"/>
          <w:szCs w:val="28"/>
        </w:rPr>
      </w:pPr>
      <w:r w:rsidRPr="00155359">
        <w:rPr>
          <w:rFonts w:ascii="Times New Roman" w:eastAsia="Times New Roman" w:hAnsi="Times New Roman" w:cs="Times New Roman"/>
          <w:sz w:val="28"/>
          <w:szCs w:val="28"/>
        </w:rPr>
        <w:t>3. Обязателен элемент соревнования между участниками игры.</w:t>
      </w:r>
    </w:p>
    <w:p w:rsidR="00155359" w:rsidRPr="00155359" w:rsidRDefault="00155359" w:rsidP="00155359">
      <w:pPr>
        <w:pStyle w:val="a5"/>
        <w:ind w:firstLine="708"/>
        <w:jc w:val="both"/>
        <w:rPr>
          <w:rFonts w:ascii="Times New Roman" w:eastAsia="Times New Roman" w:hAnsi="Times New Roman" w:cs="Times New Roman"/>
          <w:sz w:val="28"/>
          <w:szCs w:val="28"/>
        </w:rPr>
      </w:pPr>
      <w:r w:rsidRPr="00155359">
        <w:rPr>
          <w:rFonts w:ascii="Times New Roman" w:eastAsia="Times New Roman" w:hAnsi="Times New Roman" w:cs="Times New Roman"/>
          <w:sz w:val="28"/>
          <w:szCs w:val="28"/>
        </w:rPr>
        <w:t>Требования к подбору игр следующие.</w:t>
      </w:r>
    </w:p>
    <w:p w:rsidR="00155359" w:rsidRPr="00155359" w:rsidRDefault="00155359" w:rsidP="00155359">
      <w:pPr>
        <w:pStyle w:val="a5"/>
        <w:ind w:firstLine="708"/>
        <w:jc w:val="both"/>
        <w:rPr>
          <w:rFonts w:ascii="Times New Roman" w:eastAsia="Times New Roman" w:hAnsi="Times New Roman" w:cs="Times New Roman"/>
          <w:sz w:val="28"/>
          <w:szCs w:val="28"/>
        </w:rPr>
      </w:pPr>
      <w:r w:rsidRPr="00155359">
        <w:rPr>
          <w:rFonts w:ascii="Times New Roman" w:eastAsia="Times New Roman" w:hAnsi="Times New Roman" w:cs="Times New Roman"/>
          <w:sz w:val="28"/>
          <w:szCs w:val="28"/>
        </w:rPr>
        <w:t>1. Игры должны соответствовать определенным учебно-воспитательным задачам, программным требованиям к знаниям, умениям, навыкам, требованиям стандарта.</w:t>
      </w:r>
    </w:p>
    <w:p w:rsidR="00155359" w:rsidRPr="00155359" w:rsidRDefault="00155359" w:rsidP="00155359">
      <w:pPr>
        <w:pStyle w:val="a5"/>
        <w:ind w:firstLine="708"/>
        <w:jc w:val="both"/>
        <w:rPr>
          <w:rFonts w:ascii="Times New Roman" w:eastAsia="Times New Roman" w:hAnsi="Times New Roman" w:cs="Times New Roman"/>
          <w:sz w:val="28"/>
          <w:szCs w:val="28"/>
        </w:rPr>
      </w:pPr>
      <w:r w:rsidRPr="00155359">
        <w:rPr>
          <w:rFonts w:ascii="Times New Roman" w:eastAsia="Times New Roman" w:hAnsi="Times New Roman" w:cs="Times New Roman"/>
          <w:sz w:val="28"/>
          <w:szCs w:val="28"/>
        </w:rPr>
        <w:t>2. Игры должны соответствовать изучаемому материалу и строиться с учетом подготовленности учащихся и их психологических особенностей.</w:t>
      </w:r>
    </w:p>
    <w:p w:rsidR="00155359" w:rsidRPr="00155359" w:rsidRDefault="00155359" w:rsidP="00155359">
      <w:pPr>
        <w:pStyle w:val="a5"/>
        <w:ind w:firstLine="708"/>
        <w:jc w:val="both"/>
        <w:rPr>
          <w:rFonts w:ascii="Times New Roman" w:eastAsia="Times New Roman" w:hAnsi="Times New Roman" w:cs="Times New Roman"/>
          <w:sz w:val="28"/>
          <w:szCs w:val="28"/>
        </w:rPr>
      </w:pPr>
      <w:r w:rsidRPr="00155359">
        <w:rPr>
          <w:rFonts w:ascii="Times New Roman" w:eastAsia="Times New Roman" w:hAnsi="Times New Roman" w:cs="Times New Roman"/>
          <w:sz w:val="28"/>
          <w:szCs w:val="28"/>
        </w:rPr>
        <w:t>3. Игры должны базироваться на определенном дидактическом материале и методике его применения.</w:t>
      </w:r>
    </w:p>
    <w:p w:rsidR="00155359" w:rsidRPr="00155359" w:rsidRDefault="00155359" w:rsidP="00155359">
      <w:pPr>
        <w:pStyle w:val="a5"/>
        <w:ind w:firstLine="708"/>
        <w:jc w:val="both"/>
        <w:rPr>
          <w:rFonts w:ascii="Times New Roman" w:eastAsia="Times New Roman" w:hAnsi="Times New Roman" w:cs="Times New Roman"/>
          <w:sz w:val="28"/>
          <w:szCs w:val="28"/>
        </w:rPr>
      </w:pPr>
      <w:r w:rsidRPr="00155359">
        <w:rPr>
          <w:rFonts w:ascii="Times New Roman" w:eastAsia="Times New Roman" w:hAnsi="Times New Roman" w:cs="Times New Roman"/>
          <w:sz w:val="28"/>
          <w:szCs w:val="28"/>
        </w:rPr>
        <w:t>Выделяют следующие виды дидактических игр:</w:t>
      </w:r>
    </w:p>
    <w:p w:rsidR="00155359" w:rsidRPr="00155359" w:rsidRDefault="00155359" w:rsidP="00155359">
      <w:pPr>
        <w:pStyle w:val="a5"/>
        <w:ind w:firstLine="708"/>
        <w:jc w:val="both"/>
        <w:rPr>
          <w:rFonts w:ascii="Times New Roman" w:eastAsia="Times New Roman" w:hAnsi="Times New Roman" w:cs="Times New Roman"/>
          <w:sz w:val="28"/>
          <w:szCs w:val="28"/>
        </w:rPr>
      </w:pPr>
      <w:r w:rsidRPr="00155359">
        <w:rPr>
          <w:rFonts w:ascii="Times New Roman" w:eastAsia="Times New Roman" w:hAnsi="Times New Roman" w:cs="Times New Roman"/>
          <w:sz w:val="28"/>
          <w:szCs w:val="28"/>
        </w:rPr>
        <w:t>1. Игры-упражнения. Они совершенствуют познавательные способности учащихся, способствуют закреплению учебного материала, развивают умение применять его в новых условиях. Примеры игр-упражнений: кроссворды, ребусы, викторины.</w:t>
      </w:r>
    </w:p>
    <w:p w:rsidR="00155359" w:rsidRPr="00155359" w:rsidRDefault="00155359" w:rsidP="00155359">
      <w:pPr>
        <w:pStyle w:val="a5"/>
        <w:ind w:firstLine="708"/>
        <w:jc w:val="both"/>
        <w:rPr>
          <w:rFonts w:ascii="Times New Roman" w:eastAsia="Times New Roman" w:hAnsi="Times New Roman" w:cs="Times New Roman"/>
          <w:sz w:val="28"/>
          <w:szCs w:val="28"/>
        </w:rPr>
      </w:pPr>
      <w:r w:rsidRPr="00155359">
        <w:rPr>
          <w:rFonts w:ascii="Times New Roman" w:eastAsia="Times New Roman" w:hAnsi="Times New Roman" w:cs="Times New Roman"/>
          <w:sz w:val="28"/>
          <w:szCs w:val="28"/>
        </w:rPr>
        <w:t>2. Игры-путешествия. Эти игры способствуют осмыслению и закреплению учебного материала. Активность учащихся в этих играх может быть выражена в виде рассказов, дискуссий, творческих заданий, высказывания гипотез.</w:t>
      </w:r>
    </w:p>
    <w:p w:rsidR="00155359" w:rsidRPr="00155359" w:rsidRDefault="00155359" w:rsidP="00155359">
      <w:pPr>
        <w:pStyle w:val="a5"/>
        <w:ind w:firstLine="708"/>
        <w:jc w:val="both"/>
        <w:rPr>
          <w:rFonts w:ascii="Times New Roman" w:eastAsia="Times New Roman" w:hAnsi="Times New Roman" w:cs="Times New Roman"/>
          <w:sz w:val="28"/>
          <w:szCs w:val="28"/>
        </w:rPr>
      </w:pPr>
      <w:r w:rsidRPr="00155359">
        <w:rPr>
          <w:rFonts w:ascii="Times New Roman" w:eastAsia="Times New Roman" w:hAnsi="Times New Roman" w:cs="Times New Roman"/>
          <w:sz w:val="28"/>
          <w:szCs w:val="28"/>
        </w:rPr>
        <w:t>3. Игры-соревнования. Такие игры включают все виды дидактических игр. Учащиеся соревнуются, разделившись на команды.</w:t>
      </w:r>
    </w:p>
    <w:p w:rsidR="00155359" w:rsidRPr="00155359" w:rsidRDefault="00155359" w:rsidP="00155359">
      <w:pPr>
        <w:pStyle w:val="a5"/>
        <w:ind w:firstLine="708"/>
        <w:jc w:val="both"/>
        <w:rPr>
          <w:rFonts w:ascii="Times New Roman" w:eastAsia="Times New Roman" w:hAnsi="Times New Roman" w:cs="Times New Roman"/>
          <w:b/>
          <w:sz w:val="28"/>
          <w:szCs w:val="28"/>
        </w:rPr>
      </w:pPr>
      <w:r w:rsidRPr="00155359">
        <w:rPr>
          <w:rFonts w:ascii="Times New Roman" w:eastAsia="Times New Roman" w:hAnsi="Times New Roman" w:cs="Times New Roman"/>
          <w:b/>
          <w:sz w:val="28"/>
          <w:szCs w:val="28"/>
        </w:rPr>
        <w:t>Урок – ролевая игра</w:t>
      </w:r>
    </w:p>
    <w:p w:rsidR="00155359" w:rsidRPr="00155359" w:rsidRDefault="00155359" w:rsidP="00155359">
      <w:pPr>
        <w:pStyle w:val="a5"/>
        <w:ind w:firstLine="708"/>
        <w:jc w:val="both"/>
        <w:rPr>
          <w:rFonts w:ascii="Times New Roman" w:eastAsia="Times New Roman" w:hAnsi="Times New Roman" w:cs="Times New Roman"/>
          <w:sz w:val="28"/>
          <w:szCs w:val="28"/>
        </w:rPr>
      </w:pPr>
      <w:r w:rsidRPr="00155359">
        <w:rPr>
          <w:rFonts w:ascii="Times New Roman" w:eastAsia="Times New Roman" w:hAnsi="Times New Roman" w:cs="Times New Roman"/>
          <w:sz w:val="28"/>
          <w:szCs w:val="28"/>
        </w:rPr>
        <w:lastRenderedPageBreak/>
        <w:t xml:space="preserve">В отличие от </w:t>
      </w:r>
      <w:proofErr w:type="gramStart"/>
      <w:r w:rsidRPr="00155359">
        <w:rPr>
          <w:rFonts w:ascii="Times New Roman" w:eastAsia="Times New Roman" w:hAnsi="Times New Roman" w:cs="Times New Roman"/>
          <w:sz w:val="28"/>
          <w:szCs w:val="28"/>
        </w:rPr>
        <w:t>деловой</w:t>
      </w:r>
      <w:proofErr w:type="gramEnd"/>
      <w:r w:rsidRPr="00155359">
        <w:rPr>
          <w:rFonts w:ascii="Times New Roman" w:eastAsia="Times New Roman" w:hAnsi="Times New Roman" w:cs="Times New Roman"/>
          <w:sz w:val="28"/>
          <w:szCs w:val="28"/>
        </w:rPr>
        <w:t xml:space="preserve"> ролевая игра характеризуется более ограниченным набором структурных компонентов.</w:t>
      </w:r>
    </w:p>
    <w:p w:rsidR="00155359" w:rsidRPr="00155359" w:rsidRDefault="00155359" w:rsidP="00155359">
      <w:pPr>
        <w:pStyle w:val="a5"/>
        <w:ind w:firstLine="708"/>
        <w:jc w:val="both"/>
        <w:rPr>
          <w:rFonts w:ascii="Times New Roman" w:eastAsia="Times New Roman" w:hAnsi="Times New Roman" w:cs="Times New Roman"/>
          <w:sz w:val="28"/>
          <w:szCs w:val="28"/>
        </w:rPr>
      </w:pPr>
      <w:r w:rsidRPr="00155359">
        <w:rPr>
          <w:rFonts w:ascii="Times New Roman" w:eastAsia="Times New Roman" w:hAnsi="Times New Roman" w:cs="Times New Roman"/>
          <w:sz w:val="28"/>
          <w:szCs w:val="28"/>
        </w:rPr>
        <w:t>Уроки - ролевые игры можно разделить по мере возрастания их сложности на 3 группы:</w:t>
      </w:r>
    </w:p>
    <w:p w:rsidR="00155359" w:rsidRPr="00155359" w:rsidRDefault="00155359" w:rsidP="00155359">
      <w:pPr>
        <w:pStyle w:val="a5"/>
        <w:ind w:firstLine="708"/>
        <w:jc w:val="both"/>
        <w:rPr>
          <w:rFonts w:ascii="Times New Roman" w:eastAsia="Times New Roman" w:hAnsi="Times New Roman" w:cs="Times New Roman"/>
          <w:sz w:val="28"/>
          <w:szCs w:val="28"/>
        </w:rPr>
      </w:pPr>
      <w:proofErr w:type="gramStart"/>
      <w:r w:rsidRPr="00155359">
        <w:rPr>
          <w:rFonts w:ascii="Times New Roman" w:eastAsia="Times New Roman" w:hAnsi="Times New Roman" w:cs="Times New Roman"/>
          <w:sz w:val="28"/>
          <w:szCs w:val="28"/>
        </w:rPr>
        <w:t>- Имитационные, направленные на имитацию определённого профессионального действия;</w:t>
      </w:r>
      <w:proofErr w:type="gramEnd"/>
    </w:p>
    <w:p w:rsidR="00155359" w:rsidRPr="00155359" w:rsidRDefault="00155359" w:rsidP="00155359">
      <w:pPr>
        <w:pStyle w:val="a5"/>
        <w:ind w:firstLine="708"/>
        <w:jc w:val="both"/>
        <w:rPr>
          <w:rFonts w:ascii="Times New Roman" w:eastAsia="Times New Roman" w:hAnsi="Times New Roman" w:cs="Times New Roman"/>
          <w:sz w:val="28"/>
          <w:szCs w:val="28"/>
        </w:rPr>
      </w:pPr>
      <w:r w:rsidRPr="00155359">
        <w:rPr>
          <w:rFonts w:ascii="Times New Roman" w:eastAsia="Times New Roman" w:hAnsi="Times New Roman" w:cs="Times New Roman"/>
          <w:sz w:val="28"/>
          <w:szCs w:val="28"/>
        </w:rPr>
        <w:t>- Ситуационные, связанные с решением какой – либо узкой конкретной проблемы – игровой ситуации;</w:t>
      </w:r>
    </w:p>
    <w:p w:rsidR="00155359" w:rsidRPr="00155359" w:rsidRDefault="00155359" w:rsidP="00155359">
      <w:pPr>
        <w:pStyle w:val="a5"/>
        <w:ind w:firstLine="708"/>
        <w:jc w:val="both"/>
        <w:rPr>
          <w:rFonts w:ascii="Times New Roman" w:eastAsia="Times New Roman" w:hAnsi="Times New Roman" w:cs="Times New Roman"/>
          <w:sz w:val="28"/>
          <w:szCs w:val="28"/>
        </w:rPr>
      </w:pPr>
      <w:r w:rsidRPr="00155359">
        <w:rPr>
          <w:rFonts w:ascii="Times New Roman" w:eastAsia="Times New Roman" w:hAnsi="Times New Roman" w:cs="Times New Roman"/>
          <w:sz w:val="28"/>
          <w:szCs w:val="28"/>
        </w:rPr>
        <w:t xml:space="preserve">- </w:t>
      </w:r>
      <w:proofErr w:type="gramStart"/>
      <w:r w:rsidRPr="00155359">
        <w:rPr>
          <w:rFonts w:ascii="Times New Roman" w:eastAsia="Times New Roman" w:hAnsi="Times New Roman" w:cs="Times New Roman"/>
          <w:sz w:val="28"/>
          <w:szCs w:val="28"/>
        </w:rPr>
        <w:t>Условные</w:t>
      </w:r>
      <w:proofErr w:type="gramEnd"/>
      <w:r w:rsidRPr="00155359">
        <w:rPr>
          <w:rFonts w:ascii="Times New Roman" w:eastAsia="Times New Roman" w:hAnsi="Times New Roman" w:cs="Times New Roman"/>
          <w:sz w:val="28"/>
          <w:szCs w:val="28"/>
        </w:rPr>
        <w:t>, посвящённые разрешению, например, учебных конфликтов и т. д.</w:t>
      </w:r>
    </w:p>
    <w:p w:rsidR="00155359" w:rsidRPr="00155359" w:rsidRDefault="00155359" w:rsidP="00155359">
      <w:pPr>
        <w:pStyle w:val="a5"/>
        <w:ind w:firstLine="708"/>
        <w:jc w:val="both"/>
        <w:rPr>
          <w:rFonts w:ascii="Times New Roman" w:eastAsia="Times New Roman" w:hAnsi="Times New Roman" w:cs="Times New Roman"/>
          <w:sz w:val="28"/>
          <w:szCs w:val="28"/>
        </w:rPr>
      </w:pPr>
      <w:r w:rsidRPr="00155359">
        <w:rPr>
          <w:rFonts w:ascii="Times New Roman" w:eastAsia="Times New Roman" w:hAnsi="Times New Roman" w:cs="Times New Roman"/>
          <w:sz w:val="28"/>
          <w:szCs w:val="28"/>
        </w:rPr>
        <w:t>- Формы проведения ролевой игры: воображение путешествия; дискуссии на основе распределения ролей, пресс- конференции и др.</w:t>
      </w:r>
    </w:p>
    <w:p w:rsidR="00155359" w:rsidRPr="00155359" w:rsidRDefault="00155359" w:rsidP="00155359">
      <w:pPr>
        <w:pStyle w:val="a5"/>
        <w:ind w:firstLine="708"/>
        <w:jc w:val="both"/>
        <w:rPr>
          <w:rFonts w:ascii="Times New Roman" w:eastAsia="Times New Roman" w:hAnsi="Times New Roman" w:cs="Times New Roman"/>
          <w:sz w:val="28"/>
          <w:szCs w:val="28"/>
        </w:rPr>
      </w:pPr>
      <w:r w:rsidRPr="00155359">
        <w:rPr>
          <w:rFonts w:ascii="Times New Roman" w:eastAsia="Times New Roman" w:hAnsi="Times New Roman" w:cs="Times New Roman"/>
          <w:sz w:val="28"/>
          <w:szCs w:val="28"/>
        </w:rPr>
        <w:t>Этапы разработки и проведения ролевых игр:</w:t>
      </w:r>
    </w:p>
    <w:p w:rsidR="00155359" w:rsidRPr="00155359" w:rsidRDefault="00155359" w:rsidP="00155359">
      <w:pPr>
        <w:pStyle w:val="a5"/>
        <w:ind w:firstLine="708"/>
        <w:jc w:val="both"/>
        <w:rPr>
          <w:rFonts w:ascii="Times New Roman" w:eastAsia="Times New Roman" w:hAnsi="Times New Roman" w:cs="Times New Roman"/>
          <w:sz w:val="28"/>
          <w:szCs w:val="28"/>
        </w:rPr>
      </w:pPr>
      <w:r w:rsidRPr="00155359">
        <w:rPr>
          <w:rFonts w:ascii="Times New Roman" w:eastAsia="Times New Roman" w:hAnsi="Times New Roman" w:cs="Times New Roman"/>
          <w:sz w:val="28"/>
          <w:szCs w:val="28"/>
        </w:rPr>
        <w:t>- Подготовительный;</w:t>
      </w:r>
    </w:p>
    <w:p w:rsidR="00155359" w:rsidRPr="00155359" w:rsidRDefault="00155359" w:rsidP="00155359">
      <w:pPr>
        <w:pStyle w:val="a5"/>
        <w:ind w:firstLine="708"/>
        <w:jc w:val="both"/>
        <w:rPr>
          <w:rFonts w:ascii="Times New Roman" w:eastAsia="Times New Roman" w:hAnsi="Times New Roman" w:cs="Times New Roman"/>
          <w:sz w:val="28"/>
          <w:szCs w:val="28"/>
        </w:rPr>
      </w:pPr>
      <w:r w:rsidRPr="00155359">
        <w:rPr>
          <w:rFonts w:ascii="Times New Roman" w:eastAsia="Times New Roman" w:hAnsi="Times New Roman" w:cs="Times New Roman"/>
          <w:sz w:val="28"/>
          <w:szCs w:val="28"/>
        </w:rPr>
        <w:t>- Игровой;</w:t>
      </w:r>
    </w:p>
    <w:p w:rsidR="00155359" w:rsidRPr="00155359" w:rsidRDefault="00155359" w:rsidP="00155359">
      <w:pPr>
        <w:pStyle w:val="a5"/>
        <w:ind w:firstLine="708"/>
        <w:jc w:val="both"/>
        <w:rPr>
          <w:rFonts w:ascii="Times New Roman" w:eastAsia="Times New Roman" w:hAnsi="Times New Roman" w:cs="Times New Roman"/>
          <w:sz w:val="28"/>
          <w:szCs w:val="28"/>
        </w:rPr>
      </w:pPr>
      <w:r w:rsidRPr="00155359">
        <w:rPr>
          <w:rFonts w:ascii="Times New Roman" w:eastAsia="Times New Roman" w:hAnsi="Times New Roman" w:cs="Times New Roman"/>
          <w:sz w:val="28"/>
          <w:szCs w:val="28"/>
        </w:rPr>
        <w:t>- Заключительный;</w:t>
      </w:r>
    </w:p>
    <w:p w:rsidR="00155359" w:rsidRPr="00155359" w:rsidRDefault="00155359" w:rsidP="00155359">
      <w:pPr>
        <w:pStyle w:val="a5"/>
        <w:ind w:firstLine="708"/>
        <w:jc w:val="both"/>
        <w:rPr>
          <w:rFonts w:ascii="Times New Roman" w:eastAsia="Times New Roman" w:hAnsi="Times New Roman" w:cs="Times New Roman"/>
          <w:sz w:val="28"/>
          <w:szCs w:val="28"/>
        </w:rPr>
      </w:pPr>
      <w:r w:rsidRPr="00155359">
        <w:rPr>
          <w:rFonts w:ascii="Times New Roman" w:eastAsia="Times New Roman" w:hAnsi="Times New Roman" w:cs="Times New Roman"/>
          <w:sz w:val="28"/>
          <w:szCs w:val="28"/>
        </w:rPr>
        <w:t>- Анализ результатов.</w:t>
      </w:r>
    </w:p>
    <w:p w:rsidR="00155359" w:rsidRPr="00155359" w:rsidRDefault="00155359" w:rsidP="00155359">
      <w:pPr>
        <w:pStyle w:val="a5"/>
        <w:ind w:firstLine="708"/>
        <w:jc w:val="both"/>
        <w:rPr>
          <w:rFonts w:ascii="Times New Roman" w:eastAsia="Times New Roman" w:hAnsi="Times New Roman" w:cs="Times New Roman"/>
          <w:sz w:val="28"/>
          <w:szCs w:val="28"/>
        </w:rPr>
      </w:pPr>
      <w:r w:rsidRPr="00155359">
        <w:rPr>
          <w:rFonts w:ascii="Times New Roman" w:eastAsia="Times New Roman" w:hAnsi="Times New Roman" w:cs="Times New Roman"/>
          <w:sz w:val="28"/>
          <w:szCs w:val="28"/>
        </w:rPr>
        <w:t>В ролевой игре должны иметь место условность, серьёзность и элементы импровизации, в противном случае она превратится в скучную инсценировку.</w:t>
      </w:r>
    </w:p>
    <w:p w:rsidR="00155359" w:rsidRPr="00155359" w:rsidRDefault="00155359" w:rsidP="00155359">
      <w:pPr>
        <w:pStyle w:val="a5"/>
        <w:jc w:val="both"/>
        <w:rPr>
          <w:rFonts w:ascii="Times New Roman" w:eastAsia="Times New Roman" w:hAnsi="Times New Roman" w:cs="Times New Roman"/>
          <w:b/>
          <w:sz w:val="28"/>
          <w:szCs w:val="28"/>
        </w:rPr>
      </w:pPr>
      <w:r w:rsidRPr="00155359">
        <w:rPr>
          <w:rFonts w:ascii="Times New Roman" w:eastAsia="Times New Roman" w:hAnsi="Times New Roman" w:cs="Times New Roman"/>
          <w:sz w:val="28"/>
          <w:szCs w:val="28"/>
        </w:rPr>
        <w:t xml:space="preserve"> </w:t>
      </w:r>
      <w:r w:rsidRPr="00155359">
        <w:rPr>
          <w:rFonts w:ascii="Times New Roman" w:eastAsia="Times New Roman" w:hAnsi="Times New Roman" w:cs="Times New Roman"/>
          <w:sz w:val="28"/>
          <w:szCs w:val="28"/>
        </w:rPr>
        <w:tab/>
      </w:r>
      <w:r w:rsidRPr="00155359">
        <w:rPr>
          <w:rFonts w:ascii="Times New Roman" w:eastAsia="Times New Roman" w:hAnsi="Times New Roman" w:cs="Times New Roman"/>
          <w:b/>
          <w:sz w:val="28"/>
          <w:szCs w:val="28"/>
        </w:rPr>
        <w:t>Технология и методика проведения дидактических игр</w:t>
      </w:r>
    </w:p>
    <w:p w:rsidR="00155359" w:rsidRPr="00155359" w:rsidRDefault="00155359" w:rsidP="00155359">
      <w:pPr>
        <w:pStyle w:val="a5"/>
        <w:ind w:firstLine="708"/>
        <w:jc w:val="both"/>
        <w:rPr>
          <w:rFonts w:ascii="Times New Roman" w:eastAsia="Times New Roman" w:hAnsi="Times New Roman" w:cs="Times New Roman"/>
          <w:sz w:val="28"/>
          <w:szCs w:val="28"/>
        </w:rPr>
      </w:pPr>
      <w:r w:rsidRPr="00155359">
        <w:rPr>
          <w:rFonts w:ascii="Times New Roman" w:eastAsia="Times New Roman" w:hAnsi="Times New Roman" w:cs="Times New Roman"/>
          <w:sz w:val="28"/>
          <w:szCs w:val="28"/>
        </w:rPr>
        <w:t>Выбор игры в первую очередь зависит от того, какие  образовательные, развивающие и воспитательные цели ставит перед собой учитель. Важен состав учащихся, их интеллектуальное развитие, интересы, уровень общения.</w:t>
      </w:r>
    </w:p>
    <w:p w:rsidR="00155359" w:rsidRPr="00155359" w:rsidRDefault="00155359" w:rsidP="00155359">
      <w:pPr>
        <w:pStyle w:val="a5"/>
        <w:ind w:firstLine="708"/>
        <w:jc w:val="both"/>
        <w:rPr>
          <w:rFonts w:ascii="Times New Roman" w:hAnsi="Times New Roman" w:cs="Times New Roman"/>
          <w:sz w:val="28"/>
          <w:szCs w:val="28"/>
        </w:rPr>
      </w:pPr>
      <w:r w:rsidRPr="00155359">
        <w:rPr>
          <w:rFonts w:ascii="Times New Roman" w:hAnsi="Times New Roman" w:cs="Times New Roman"/>
          <w:sz w:val="28"/>
          <w:szCs w:val="28"/>
        </w:rPr>
        <w:t>Отбор содержания игры.</w:t>
      </w:r>
    </w:p>
    <w:p w:rsidR="00155359" w:rsidRPr="00155359" w:rsidRDefault="00155359" w:rsidP="00155359">
      <w:pPr>
        <w:pStyle w:val="a5"/>
        <w:ind w:firstLine="708"/>
        <w:jc w:val="both"/>
        <w:rPr>
          <w:rFonts w:ascii="Times New Roman" w:hAnsi="Times New Roman" w:cs="Times New Roman"/>
          <w:sz w:val="28"/>
          <w:szCs w:val="28"/>
        </w:rPr>
      </w:pPr>
      <w:r w:rsidRPr="00155359">
        <w:rPr>
          <w:rFonts w:ascii="Times New Roman" w:hAnsi="Times New Roman" w:cs="Times New Roman"/>
          <w:sz w:val="28"/>
          <w:szCs w:val="28"/>
        </w:rPr>
        <w:t xml:space="preserve">При отборе содержания игры необходимо, чтобы учебный материал был эмоционально насыщен, запоминался. В материал уроков следует включать четкие, конкретные образы. В работе с учащимися помимо текста учебного пособия  есть богатая возможность использовать тексты художественных произведений. Обратная связь – преподаватель показал, как он собирает информацию, по крупицам, как это позволяет оживить, сделать интересным, эмоционально насыщенным свой урок – учащиеся, в свою очередь, используют те же средства в своей самостоятельной уже работе. </w:t>
      </w:r>
    </w:p>
    <w:p w:rsidR="00155359" w:rsidRPr="00155359" w:rsidRDefault="00155359" w:rsidP="00155359">
      <w:pPr>
        <w:pStyle w:val="a5"/>
        <w:ind w:firstLine="708"/>
        <w:jc w:val="both"/>
        <w:rPr>
          <w:rFonts w:ascii="Times New Roman" w:hAnsi="Times New Roman" w:cs="Times New Roman"/>
          <w:sz w:val="28"/>
          <w:szCs w:val="28"/>
        </w:rPr>
      </w:pPr>
      <w:r w:rsidRPr="00155359">
        <w:rPr>
          <w:rFonts w:ascii="Times New Roman" w:hAnsi="Times New Roman" w:cs="Times New Roman"/>
          <w:sz w:val="28"/>
          <w:szCs w:val="28"/>
        </w:rPr>
        <w:t>В работе по технологии игровых форм обучения может использоваться разнообразный спектр средств обучения:</w:t>
      </w:r>
    </w:p>
    <w:p w:rsidR="00155359" w:rsidRPr="00155359" w:rsidRDefault="00155359" w:rsidP="00155359">
      <w:pPr>
        <w:pStyle w:val="a5"/>
        <w:ind w:firstLine="708"/>
        <w:jc w:val="both"/>
        <w:rPr>
          <w:rFonts w:ascii="Times New Roman" w:hAnsi="Times New Roman" w:cs="Times New Roman"/>
          <w:sz w:val="28"/>
          <w:szCs w:val="28"/>
        </w:rPr>
      </w:pPr>
      <w:r w:rsidRPr="00155359">
        <w:rPr>
          <w:rFonts w:ascii="Times New Roman" w:hAnsi="Times New Roman" w:cs="Times New Roman"/>
          <w:sz w:val="28"/>
          <w:szCs w:val="28"/>
        </w:rPr>
        <w:t>а)  работа с учебником;</w:t>
      </w:r>
    </w:p>
    <w:p w:rsidR="00155359" w:rsidRPr="00155359" w:rsidRDefault="00155359" w:rsidP="00155359">
      <w:pPr>
        <w:pStyle w:val="a5"/>
        <w:ind w:firstLine="708"/>
        <w:jc w:val="both"/>
        <w:rPr>
          <w:rFonts w:ascii="Times New Roman" w:hAnsi="Times New Roman" w:cs="Times New Roman"/>
          <w:sz w:val="28"/>
          <w:szCs w:val="28"/>
        </w:rPr>
      </w:pPr>
      <w:r w:rsidRPr="00155359">
        <w:rPr>
          <w:rFonts w:ascii="Times New Roman" w:hAnsi="Times New Roman" w:cs="Times New Roman"/>
          <w:sz w:val="28"/>
          <w:szCs w:val="28"/>
        </w:rPr>
        <w:t>б)  использование аппарата учебника;</w:t>
      </w:r>
    </w:p>
    <w:p w:rsidR="00155359" w:rsidRPr="00155359" w:rsidRDefault="00155359" w:rsidP="00155359">
      <w:pPr>
        <w:pStyle w:val="a5"/>
        <w:ind w:firstLine="708"/>
        <w:jc w:val="both"/>
        <w:rPr>
          <w:rFonts w:ascii="Times New Roman" w:hAnsi="Times New Roman" w:cs="Times New Roman"/>
          <w:sz w:val="28"/>
          <w:szCs w:val="28"/>
        </w:rPr>
      </w:pPr>
      <w:r w:rsidRPr="00155359">
        <w:rPr>
          <w:rFonts w:ascii="Times New Roman" w:hAnsi="Times New Roman" w:cs="Times New Roman"/>
          <w:sz w:val="28"/>
          <w:szCs w:val="28"/>
        </w:rPr>
        <w:t>в) иллюстрации учебного пособия: учебные фильмы, диафильмы, диапозитивы, художественные  альбомы и открытки;</w:t>
      </w:r>
    </w:p>
    <w:p w:rsidR="00155359" w:rsidRPr="00155359" w:rsidRDefault="00155359" w:rsidP="00155359">
      <w:pPr>
        <w:pStyle w:val="a5"/>
        <w:ind w:firstLine="708"/>
        <w:jc w:val="both"/>
        <w:rPr>
          <w:rFonts w:ascii="Times New Roman" w:hAnsi="Times New Roman" w:cs="Times New Roman"/>
          <w:sz w:val="28"/>
          <w:szCs w:val="28"/>
        </w:rPr>
      </w:pPr>
      <w:proofErr w:type="spellStart"/>
      <w:r w:rsidRPr="00155359">
        <w:rPr>
          <w:rFonts w:ascii="Times New Roman" w:hAnsi="Times New Roman" w:cs="Times New Roman"/>
          <w:sz w:val="28"/>
          <w:szCs w:val="28"/>
        </w:rPr>
        <w:t>д</w:t>
      </w:r>
      <w:proofErr w:type="spellEnd"/>
      <w:r w:rsidRPr="00155359">
        <w:rPr>
          <w:rFonts w:ascii="Times New Roman" w:hAnsi="Times New Roman" w:cs="Times New Roman"/>
          <w:sz w:val="28"/>
          <w:szCs w:val="28"/>
        </w:rPr>
        <w:t>)   тексты художественных произведений;</w:t>
      </w:r>
    </w:p>
    <w:p w:rsidR="00155359" w:rsidRPr="00155359" w:rsidRDefault="00155359" w:rsidP="00155359">
      <w:pPr>
        <w:pStyle w:val="a5"/>
        <w:ind w:firstLine="708"/>
        <w:jc w:val="both"/>
        <w:rPr>
          <w:rFonts w:ascii="Times New Roman" w:hAnsi="Times New Roman" w:cs="Times New Roman"/>
          <w:sz w:val="28"/>
          <w:szCs w:val="28"/>
        </w:rPr>
      </w:pPr>
      <w:r w:rsidRPr="00155359">
        <w:rPr>
          <w:rFonts w:ascii="Times New Roman" w:hAnsi="Times New Roman" w:cs="Times New Roman"/>
          <w:sz w:val="28"/>
          <w:szCs w:val="28"/>
        </w:rPr>
        <w:t>е)   творческие работы самих учащихся.</w:t>
      </w:r>
    </w:p>
    <w:p w:rsidR="00155359" w:rsidRPr="00155359" w:rsidRDefault="00155359" w:rsidP="00155359">
      <w:pPr>
        <w:pStyle w:val="a5"/>
        <w:jc w:val="both"/>
        <w:rPr>
          <w:rFonts w:ascii="Times New Roman" w:hAnsi="Times New Roman" w:cs="Times New Roman"/>
          <w:sz w:val="28"/>
          <w:szCs w:val="28"/>
        </w:rPr>
      </w:pPr>
      <w:r w:rsidRPr="00155359">
        <w:rPr>
          <w:rFonts w:ascii="Times New Roman" w:hAnsi="Times New Roman" w:cs="Times New Roman"/>
          <w:sz w:val="28"/>
          <w:szCs w:val="28"/>
        </w:rPr>
        <w:t xml:space="preserve">         Игровые формы обучения как никакая другая технология способствует использованию различных способов мотивации:</w:t>
      </w:r>
    </w:p>
    <w:p w:rsidR="00155359" w:rsidRPr="00155359" w:rsidRDefault="0041477C" w:rsidP="00155359">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155359" w:rsidRPr="00155359">
        <w:rPr>
          <w:rFonts w:ascii="Times New Roman" w:hAnsi="Times New Roman" w:cs="Times New Roman"/>
          <w:sz w:val="28"/>
          <w:szCs w:val="28"/>
        </w:rPr>
        <w:t>Мотивы общения:</w:t>
      </w:r>
    </w:p>
    <w:p w:rsidR="00155359" w:rsidRPr="00155359" w:rsidRDefault="00155359" w:rsidP="00155359">
      <w:pPr>
        <w:pStyle w:val="a5"/>
        <w:ind w:firstLine="708"/>
        <w:jc w:val="both"/>
        <w:rPr>
          <w:rFonts w:ascii="Times New Roman" w:hAnsi="Times New Roman" w:cs="Times New Roman"/>
          <w:sz w:val="28"/>
          <w:szCs w:val="28"/>
        </w:rPr>
      </w:pPr>
      <w:r w:rsidRPr="00155359">
        <w:rPr>
          <w:rFonts w:ascii="Times New Roman" w:hAnsi="Times New Roman" w:cs="Times New Roman"/>
          <w:sz w:val="28"/>
          <w:szCs w:val="28"/>
        </w:rPr>
        <w:lastRenderedPageBreak/>
        <w:t>а) Учащиеся, совместно решая задачи, участвуя в игре, учатся общаться, учитывать мнение товарищей.</w:t>
      </w:r>
    </w:p>
    <w:p w:rsidR="00155359" w:rsidRPr="00155359" w:rsidRDefault="00155359" w:rsidP="00155359">
      <w:pPr>
        <w:pStyle w:val="a5"/>
        <w:ind w:firstLine="708"/>
        <w:jc w:val="both"/>
        <w:rPr>
          <w:rFonts w:ascii="Times New Roman" w:hAnsi="Times New Roman" w:cs="Times New Roman"/>
          <w:sz w:val="28"/>
          <w:szCs w:val="28"/>
        </w:rPr>
      </w:pPr>
      <w:r w:rsidRPr="00155359">
        <w:rPr>
          <w:rFonts w:ascii="Times New Roman" w:hAnsi="Times New Roman" w:cs="Times New Roman"/>
          <w:sz w:val="28"/>
          <w:szCs w:val="28"/>
        </w:rPr>
        <w:t>б) В игре, при решении коллективных задач, используются разные возможности учащихся. Дети в практической деятельности на опыте осознают полезность и быстро соображающих, и критически-оценивающих, и тщательно работающих, и осмотрительных, и рискованных сотоварищей.</w:t>
      </w:r>
    </w:p>
    <w:p w:rsidR="00155359" w:rsidRPr="00155359" w:rsidRDefault="00155359" w:rsidP="00155359">
      <w:pPr>
        <w:pStyle w:val="a5"/>
        <w:ind w:firstLine="708"/>
        <w:jc w:val="both"/>
        <w:rPr>
          <w:rFonts w:ascii="Times New Roman" w:hAnsi="Times New Roman" w:cs="Times New Roman"/>
          <w:sz w:val="28"/>
          <w:szCs w:val="28"/>
        </w:rPr>
      </w:pPr>
      <w:r w:rsidRPr="00155359">
        <w:rPr>
          <w:rFonts w:ascii="Times New Roman" w:hAnsi="Times New Roman" w:cs="Times New Roman"/>
          <w:sz w:val="28"/>
          <w:szCs w:val="28"/>
        </w:rPr>
        <w:t>в) Совместные эмоциональные переживания во время игры способствует укреплению межличностных отношений.</w:t>
      </w:r>
    </w:p>
    <w:p w:rsidR="00155359" w:rsidRPr="00155359" w:rsidRDefault="0041477C" w:rsidP="00155359">
      <w:pPr>
        <w:pStyle w:val="a5"/>
        <w:ind w:firstLine="708"/>
        <w:jc w:val="both"/>
        <w:rPr>
          <w:rFonts w:ascii="Times New Roman" w:hAnsi="Times New Roman" w:cs="Times New Roman"/>
          <w:i/>
          <w:sz w:val="28"/>
          <w:szCs w:val="28"/>
        </w:rPr>
      </w:pPr>
      <w:r>
        <w:rPr>
          <w:rFonts w:ascii="Times New Roman" w:hAnsi="Times New Roman" w:cs="Times New Roman"/>
          <w:sz w:val="28"/>
          <w:szCs w:val="28"/>
        </w:rPr>
        <w:t xml:space="preserve">2. </w:t>
      </w:r>
      <w:r w:rsidR="00155359" w:rsidRPr="00155359">
        <w:rPr>
          <w:rFonts w:ascii="Times New Roman" w:hAnsi="Times New Roman" w:cs="Times New Roman"/>
          <w:sz w:val="28"/>
          <w:szCs w:val="28"/>
        </w:rPr>
        <w:t>Моральные мотивы</w:t>
      </w:r>
      <w:r w:rsidR="00155359" w:rsidRPr="00155359">
        <w:rPr>
          <w:rFonts w:ascii="Times New Roman" w:hAnsi="Times New Roman" w:cs="Times New Roman"/>
          <w:i/>
          <w:sz w:val="28"/>
          <w:szCs w:val="28"/>
        </w:rPr>
        <w:t>:</w:t>
      </w:r>
    </w:p>
    <w:p w:rsidR="00155359" w:rsidRPr="00155359" w:rsidRDefault="00155359" w:rsidP="00155359">
      <w:pPr>
        <w:pStyle w:val="a5"/>
        <w:ind w:firstLine="708"/>
        <w:jc w:val="both"/>
        <w:rPr>
          <w:rFonts w:ascii="Times New Roman" w:hAnsi="Times New Roman" w:cs="Times New Roman"/>
          <w:sz w:val="28"/>
          <w:szCs w:val="28"/>
        </w:rPr>
      </w:pPr>
      <w:r w:rsidRPr="00155359">
        <w:rPr>
          <w:rFonts w:ascii="Times New Roman" w:hAnsi="Times New Roman" w:cs="Times New Roman"/>
          <w:sz w:val="28"/>
          <w:szCs w:val="28"/>
        </w:rPr>
        <w:t>В игре каждый ученик может проявить себя, свои знания, умения, свой характер, волевые качества, свое отношение к деятельности, к людям.</w:t>
      </w:r>
    </w:p>
    <w:p w:rsidR="00155359" w:rsidRPr="00155359" w:rsidRDefault="0041477C" w:rsidP="00155359">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155359" w:rsidRPr="00155359">
        <w:rPr>
          <w:rFonts w:ascii="Times New Roman" w:hAnsi="Times New Roman" w:cs="Times New Roman"/>
          <w:sz w:val="28"/>
          <w:szCs w:val="28"/>
        </w:rPr>
        <w:t>Познавательные мотивы:</w:t>
      </w:r>
    </w:p>
    <w:p w:rsidR="00155359" w:rsidRPr="00155359" w:rsidRDefault="00155359" w:rsidP="00155359">
      <w:pPr>
        <w:pStyle w:val="a5"/>
        <w:ind w:firstLine="708"/>
        <w:jc w:val="both"/>
        <w:rPr>
          <w:rFonts w:ascii="Times New Roman" w:hAnsi="Times New Roman" w:cs="Times New Roman"/>
          <w:sz w:val="28"/>
          <w:szCs w:val="28"/>
        </w:rPr>
      </w:pPr>
      <w:r w:rsidRPr="00155359">
        <w:rPr>
          <w:rFonts w:ascii="Times New Roman" w:hAnsi="Times New Roman" w:cs="Times New Roman"/>
          <w:sz w:val="28"/>
          <w:szCs w:val="28"/>
        </w:rPr>
        <w:t>а) Каждая игра имеет близкий результат (окончание игры) и стимулирует учащегося к достижению цели (победе) и осознанию пути достижения цели (нужно знать больше других).</w:t>
      </w:r>
    </w:p>
    <w:p w:rsidR="00155359" w:rsidRPr="00155359" w:rsidRDefault="00155359" w:rsidP="00155359">
      <w:pPr>
        <w:pStyle w:val="a5"/>
        <w:ind w:firstLine="708"/>
        <w:jc w:val="both"/>
        <w:rPr>
          <w:rFonts w:ascii="Times New Roman" w:hAnsi="Times New Roman" w:cs="Times New Roman"/>
          <w:sz w:val="28"/>
          <w:szCs w:val="28"/>
        </w:rPr>
      </w:pPr>
      <w:r w:rsidRPr="00155359">
        <w:rPr>
          <w:rFonts w:ascii="Times New Roman" w:hAnsi="Times New Roman" w:cs="Times New Roman"/>
          <w:sz w:val="28"/>
          <w:szCs w:val="28"/>
        </w:rPr>
        <w:t>б) В игре команды или отдельные учащиеся изначально равны (нет отличников и троечников, есть игроки). Результат зависит от самого игрока, уровня его подготовленности, способностей, выдержки, умений, характера.</w:t>
      </w:r>
    </w:p>
    <w:p w:rsidR="00155359" w:rsidRPr="00155359" w:rsidRDefault="00155359" w:rsidP="00155359">
      <w:pPr>
        <w:pStyle w:val="a5"/>
        <w:ind w:firstLine="708"/>
        <w:jc w:val="both"/>
        <w:rPr>
          <w:rFonts w:ascii="Times New Roman" w:hAnsi="Times New Roman" w:cs="Times New Roman"/>
          <w:sz w:val="28"/>
          <w:szCs w:val="28"/>
        </w:rPr>
      </w:pPr>
      <w:r w:rsidRPr="00155359">
        <w:rPr>
          <w:rFonts w:ascii="Times New Roman" w:hAnsi="Times New Roman" w:cs="Times New Roman"/>
          <w:sz w:val="28"/>
          <w:szCs w:val="28"/>
        </w:rPr>
        <w:t>в) Обезличенный процесс обучения в игре приобретает личностные значения. Учащиеся примеряют социальные маски, погружаются в историческую обстановку и ощущают себя частью изучаемого исторического процесса.</w:t>
      </w:r>
    </w:p>
    <w:p w:rsidR="00155359" w:rsidRPr="00155359" w:rsidRDefault="00155359" w:rsidP="00155359">
      <w:pPr>
        <w:pStyle w:val="a5"/>
        <w:ind w:firstLine="708"/>
        <w:jc w:val="both"/>
        <w:rPr>
          <w:rFonts w:ascii="Times New Roman" w:hAnsi="Times New Roman" w:cs="Times New Roman"/>
          <w:sz w:val="28"/>
          <w:szCs w:val="28"/>
        </w:rPr>
      </w:pPr>
      <w:r w:rsidRPr="00155359">
        <w:rPr>
          <w:rFonts w:ascii="Times New Roman" w:hAnsi="Times New Roman" w:cs="Times New Roman"/>
          <w:sz w:val="28"/>
          <w:szCs w:val="28"/>
        </w:rPr>
        <w:t>г) Ситуация успеха создает благоприятный эмоциональный фон для развития познавательного интереса. Неудача воспринимается не как личное поражение, а поражение в игре и стимулирует познавательную деятельность (реванш).</w:t>
      </w:r>
    </w:p>
    <w:p w:rsidR="00155359" w:rsidRPr="00155359" w:rsidRDefault="00155359" w:rsidP="00155359">
      <w:pPr>
        <w:pStyle w:val="a5"/>
        <w:ind w:firstLine="708"/>
        <w:jc w:val="both"/>
        <w:rPr>
          <w:rFonts w:ascii="Times New Roman" w:hAnsi="Times New Roman" w:cs="Times New Roman"/>
          <w:sz w:val="28"/>
          <w:szCs w:val="28"/>
        </w:rPr>
      </w:pPr>
      <w:proofErr w:type="spellStart"/>
      <w:r w:rsidRPr="00155359">
        <w:rPr>
          <w:rFonts w:ascii="Times New Roman" w:hAnsi="Times New Roman" w:cs="Times New Roman"/>
          <w:sz w:val="28"/>
          <w:szCs w:val="28"/>
        </w:rPr>
        <w:t>д</w:t>
      </w:r>
      <w:proofErr w:type="spellEnd"/>
      <w:r w:rsidRPr="00155359">
        <w:rPr>
          <w:rFonts w:ascii="Times New Roman" w:hAnsi="Times New Roman" w:cs="Times New Roman"/>
          <w:sz w:val="28"/>
          <w:szCs w:val="28"/>
        </w:rPr>
        <w:t>) Состязательность – неотъемлемая часть игры – притягательна для детей. Удовольствие, полученное от игры, создает комфортное состояние на уроках  и усиливает желание изучать предмет.</w:t>
      </w:r>
    </w:p>
    <w:p w:rsidR="00155359" w:rsidRPr="00155359" w:rsidRDefault="00155359" w:rsidP="00155359">
      <w:pPr>
        <w:pStyle w:val="a5"/>
        <w:ind w:firstLine="708"/>
        <w:jc w:val="both"/>
        <w:rPr>
          <w:rFonts w:ascii="Times New Roman" w:hAnsi="Times New Roman" w:cs="Times New Roman"/>
          <w:sz w:val="28"/>
          <w:szCs w:val="28"/>
        </w:rPr>
      </w:pPr>
      <w:r w:rsidRPr="00155359">
        <w:rPr>
          <w:rFonts w:ascii="Times New Roman" w:hAnsi="Times New Roman" w:cs="Times New Roman"/>
          <w:sz w:val="28"/>
          <w:szCs w:val="28"/>
        </w:rPr>
        <w:t>е) В игре всегда есть некое таинство – неполученный ответ, что активизирует мыслительную деятельность ученика, толкает не поиск ответа.</w:t>
      </w:r>
    </w:p>
    <w:p w:rsidR="00155359" w:rsidRPr="00155359" w:rsidRDefault="00155359" w:rsidP="00155359">
      <w:pPr>
        <w:pStyle w:val="a5"/>
        <w:ind w:firstLine="708"/>
        <w:jc w:val="both"/>
        <w:rPr>
          <w:rFonts w:ascii="Times New Roman" w:hAnsi="Times New Roman" w:cs="Times New Roman"/>
          <w:sz w:val="28"/>
          <w:szCs w:val="28"/>
        </w:rPr>
      </w:pPr>
      <w:r w:rsidRPr="00155359">
        <w:rPr>
          <w:rFonts w:ascii="Times New Roman" w:hAnsi="Times New Roman" w:cs="Times New Roman"/>
          <w:sz w:val="28"/>
          <w:szCs w:val="28"/>
        </w:rPr>
        <w:t>ж) В игровой деятельности в процессе достижения общей цели активизируется мыслительная деятельность. Мысль ищет выход, она устремлена на решения познавательных задач.</w:t>
      </w:r>
    </w:p>
    <w:p w:rsidR="00155359" w:rsidRPr="00155359" w:rsidRDefault="00155359" w:rsidP="00155359">
      <w:pPr>
        <w:pStyle w:val="a5"/>
        <w:ind w:firstLine="708"/>
        <w:jc w:val="both"/>
        <w:rPr>
          <w:rFonts w:ascii="Times New Roman" w:hAnsi="Times New Roman" w:cs="Times New Roman"/>
          <w:b/>
          <w:sz w:val="28"/>
          <w:szCs w:val="28"/>
        </w:rPr>
      </w:pPr>
      <w:r w:rsidRPr="00155359">
        <w:rPr>
          <w:rFonts w:ascii="Times New Roman" w:hAnsi="Times New Roman" w:cs="Times New Roman"/>
          <w:b/>
          <w:sz w:val="28"/>
          <w:szCs w:val="28"/>
        </w:rPr>
        <w:t>Распределение ролей в игре.</w:t>
      </w:r>
    </w:p>
    <w:p w:rsidR="00155359" w:rsidRPr="00155359" w:rsidRDefault="00155359" w:rsidP="00155359">
      <w:pPr>
        <w:pStyle w:val="a5"/>
        <w:ind w:firstLine="708"/>
        <w:jc w:val="both"/>
        <w:rPr>
          <w:rFonts w:ascii="Times New Roman" w:hAnsi="Times New Roman" w:cs="Times New Roman"/>
          <w:sz w:val="28"/>
          <w:szCs w:val="28"/>
        </w:rPr>
      </w:pPr>
      <w:r w:rsidRPr="00155359">
        <w:rPr>
          <w:rFonts w:ascii="Times New Roman" w:hAnsi="Times New Roman" w:cs="Times New Roman"/>
          <w:sz w:val="28"/>
          <w:szCs w:val="28"/>
        </w:rPr>
        <w:t xml:space="preserve">Игровым обычно называют коллектив учащихся, созданный для проведения игр. Как известно, существуют игры, не требующие разделения на группы, и игры командные. Разбивка на группы требует соблюдения этики, учета привязанностей, симпатий, антипатий. Игровая практика  накопила немало демократических  примеров разделения на </w:t>
      </w:r>
      <w:proofErr w:type="spellStart"/>
      <w:r w:rsidRPr="00155359">
        <w:rPr>
          <w:rFonts w:ascii="Times New Roman" w:hAnsi="Times New Roman" w:cs="Times New Roman"/>
          <w:sz w:val="28"/>
          <w:szCs w:val="28"/>
        </w:rPr>
        <w:t>микроколлективы</w:t>
      </w:r>
      <w:proofErr w:type="spellEnd"/>
      <w:r w:rsidRPr="00155359">
        <w:rPr>
          <w:rFonts w:ascii="Times New Roman" w:hAnsi="Times New Roman" w:cs="Times New Roman"/>
          <w:sz w:val="28"/>
          <w:szCs w:val="28"/>
        </w:rPr>
        <w:t xml:space="preserve"> играющих, в частности и такие: жеребьевка, считалки и т.п.</w:t>
      </w:r>
    </w:p>
    <w:p w:rsidR="00155359" w:rsidRPr="00155359" w:rsidRDefault="00155359" w:rsidP="00155359">
      <w:pPr>
        <w:pStyle w:val="a5"/>
        <w:ind w:firstLine="708"/>
        <w:jc w:val="both"/>
        <w:rPr>
          <w:rFonts w:ascii="Times New Roman" w:hAnsi="Times New Roman" w:cs="Times New Roman"/>
          <w:sz w:val="28"/>
          <w:szCs w:val="28"/>
        </w:rPr>
      </w:pPr>
      <w:r w:rsidRPr="00155359">
        <w:rPr>
          <w:rFonts w:ascii="Times New Roman" w:hAnsi="Times New Roman" w:cs="Times New Roman"/>
          <w:sz w:val="28"/>
          <w:szCs w:val="28"/>
        </w:rPr>
        <w:t xml:space="preserve">Один из ответственных моментов в дидактических играх – распределение ролей. Они могут быть активными и пассивными, главными и второстепенными. Распределение детей на роли в игре – дело трудное. И </w:t>
      </w:r>
      <w:r w:rsidRPr="00155359">
        <w:rPr>
          <w:rFonts w:ascii="Times New Roman" w:hAnsi="Times New Roman" w:cs="Times New Roman"/>
          <w:sz w:val="28"/>
          <w:szCs w:val="28"/>
        </w:rPr>
        <w:lastRenderedPageBreak/>
        <w:t>щепетильное. Распределение не должно зависеть от пола учащегося,  физических, интеллектуальных особенностей. Многие игры построены на равноправии ролей. Для некоторых игр требуются капитаны, водящие, т.е. командные роли по сюжету игры. Возможны следующие приемы при распределении ролей:</w:t>
      </w:r>
    </w:p>
    <w:p w:rsidR="00155359" w:rsidRPr="00155359" w:rsidRDefault="00155359" w:rsidP="00155359">
      <w:pPr>
        <w:pStyle w:val="a5"/>
        <w:ind w:firstLine="708"/>
        <w:jc w:val="both"/>
        <w:rPr>
          <w:rFonts w:ascii="Times New Roman" w:hAnsi="Times New Roman" w:cs="Times New Roman"/>
          <w:sz w:val="28"/>
          <w:szCs w:val="28"/>
        </w:rPr>
      </w:pPr>
      <w:r w:rsidRPr="00155359">
        <w:rPr>
          <w:rFonts w:ascii="Times New Roman" w:hAnsi="Times New Roman" w:cs="Times New Roman"/>
          <w:sz w:val="28"/>
          <w:szCs w:val="28"/>
        </w:rPr>
        <w:t>- Назначение на роль непосредственно преподавателем.</w:t>
      </w:r>
    </w:p>
    <w:p w:rsidR="00155359" w:rsidRPr="00155359" w:rsidRDefault="00155359" w:rsidP="00155359">
      <w:pPr>
        <w:pStyle w:val="a5"/>
        <w:ind w:firstLine="708"/>
        <w:jc w:val="both"/>
        <w:rPr>
          <w:rFonts w:ascii="Times New Roman" w:hAnsi="Times New Roman" w:cs="Times New Roman"/>
          <w:sz w:val="28"/>
          <w:szCs w:val="28"/>
        </w:rPr>
      </w:pPr>
      <w:r w:rsidRPr="00155359">
        <w:rPr>
          <w:rFonts w:ascii="Times New Roman" w:hAnsi="Times New Roman" w:cs="Times New Roman"/>
          <w:sz w:val="28"/>
          <w:szCs w:val="28"/>
        </w:rPr>
        <w:t>- Назначение на роль через старшего (капитана, водящего).</w:t>
      </w:r>
    </w:p>
    <w:p w:rsidR="00155359" w:rsidRPr="00155359" w:rsidRDefault="00155359" w:rsidP="00155359">
      <w:pPr>
        <w:pStyle w:val="a5"/>
        <w:ind w:firstLine="708"/>
        <w:jc w:val="both"/>
        <w:rPr>
          <w:rFonts w:ascii="Times New Roman" w:hAnsi="Times New Roman" w:cs="Times New Roman"/>
          <w:sz w:val="28"/>
          <w:szCs w:val="28"/>
        </w:rPr>
      </w:pPr>
      <w:r w:rsidRPr="00155359">
        <w:rPr>
          <w:rFonts w:ascii="Times New Roman" w:hAnsi="Times New Roman" w:cs="Times New Roman"/>
          <w:sz w:val="28"/>
          <w:szCs w:val="28"/>
        </w:rPr>
        <w:t>- Выбор на роль по итогам игровых конкурсов. Добровольное принятие роли, по  желанию учащегося.</w:t>
      </w:r>
    </w:p>
    <w:p w:rsidR="00155359" w:rsidRPr="00155359" w:rsidRDefault="00155359" w:rsidP="00155359">
      <w:pPr>
        <w:pStyle w:val="a5"/>
        <w:ind w:firstLine="708"/>
        <w:jc w:val="both"/>
        <w:rPr>
          <w:rFonts w:ascii="Times New Roman" w:hAnsi="Times New Roman" w:cs="Times New Roman"/>
          <w:sz w:val="28"/>
          <w:szCs w:val="28"/>
        </w:rPr>
      </w:pPr>
      <w:r w:rsidRPr="00155359">
        <w:rPr>
          <w:rFonts w:ascii="Times New Roman" w:hAnsi="Times New Roman" w:cs="Times New Roman"/>
          <w:sz w:val="28"/>
          <w:szCs w:val="28"/>
        </w:rPr>
        <w:t>- Очередность выполнения роли в игре и т.д.</w:t>
      </w:r>
    </w:p>
    <w:p w:rsidR="00155359" w:rsidRPr="00155359" w:rsidRDefault="00155359" w:rsidP="00155359">
      <w:pPr>
        <w:pStyle w:val="a5"/>
        <w:ind w:firstLine="708"/>
        <w:jc w:val="both"/>
        <w:rPr>
          <w:rFonts w:ascii="Times New Roman" w:hAnsi="Times New Roman" w:cs="Times New Roman"/>
          <w:sz w:val="28"/>
          <w:szCs w:val="28"/>
        </w:rPr>
      </w:pPr>
      <w:proofErr w:type="gramStart"/>
      <w:r w:rsidRPr="00155359">
        <w:rPr>
          <w:rFonts w:ascii="Times New Roman" w:hAnsi="Times New Roman" w:cs="Times New Roman"/>
          <w:sz w:val="28"/>
          <w:szCs w:val="28"/>
        </w:rPr>
        <w:t>При распределении командных ролей следует делать так, чтобы роль помогала неавторитетным укрепить авторитет, неактивным – проявить активность, недисциплинированным – стать организованными, детям, чем-то себя скомпрометировавшим – вернуть потерянный авторитет, новичкам, ребятам, сторонящимся ученического коллектива – проявить себя, сдружиться со всеми.</w:t>
      </w:r>
      <w:proofErr w:type="gramEnd"/>
    </w:p>
    <w:p w:rsidR="00155359" w:rsidRPr="00155359" w:rsidRDefault="00155359" w:rsidP="00155359">
      <w:pPr>
        <w:pStyle w:val="a5"/>
        <w:ind w:firstLine="708"/>
        <w:jc w:val="both"/>
        <w:rPr>
          <w:rFonts w:ascii="Times New Roman" w:hAnsi="Times New Roman" w:cs="Times New Roman"/>
          <w:sz w:val="28"/>
          <w:szCs w:val="28"/>
        </w:rPr>
      </w:pPr>
      <w:r w:rsidRPr="00155359">
        <w:rPr>
          <w:rFonts w:ascii="Times New Roman" w:hAnsi="Times New Roman" w:cs="Times New Roman"/>
          <w:sz w:val="28"/>
          <w:szCs w:val="28"/>
        </w:rPr>
        <w:t xml:space="preserve">В игре необходимо следить за тем, чтобы не появлялось зазнайство, не появлялось превышение власти командных ролей </w:t>
      </w:r>
      <w:proofErr w:type="gramStart"/>
      <w:r w:rsidRPr="00155359">
        <w:rPr>
          <w:rFonts w:ascii="Times New Roman" w:hAnsi="Times New Roman" w:cs="Times New Roman"/>
          <w:sz w:val="28"/>
          <w:szCs w:val="28"/>
        </w:rPr>
        <w:t>над</w:t>
      </w:r>
      <w:proofErr w:type="gramEnd"/>
      <w:r w:rsidRPr="00155359">
        <w:rPr>
          <w:rFonts w:ascii="Times New Roman" w:hAnsi="Times New Roman" w:cs="Times New Roman"/>
          <w:sz w:val="28"/>
          <w:szCs w:val="28"/>
        </w:rPr>
        <w:t xml:space="preserve"> второстепенными. Неподчинение в игре может разрушить игру. Необходимо следить за тем, чтобы у роли было действие, роль без действия мертва, учащийся выйдет из игры, если ему нечего делать. Нельзя использовать в игре отрицательные роли, они приемлемы только в юмористических ситуациях. </w:t>
      </w:r>
    </w:p>
    <w:p w:rsidR="00155359" w:rsidRPr="00155359" w:rsidRDefault="00155359" w:rsidP="00155359">
      <w:pPr>
        <w:pStyle w:val="a5"/>
        <w:ind w:firstLine="708"/>
        <w:jc w:val="both"/>
        <w:rPr>
          <w:rFonts w:ascii="Times New Roman" w:hAnsi="Times New Roman" w:cs="Times New Roman"/>
          <w:b/>
          <w:sz w:val="28"/>
          <w:szCs w:val="28"/>
        </w:rPr>
      </w:pPr>
      <w:r w:rsidRPr="00155359">
        <w:rPr>
          <w:rFonts w:ascii="Times New Roman" w:hAnsi="Times New Roman" w:cs="Times New Roman"/>
          <w:b/>
          <w:sz w:val="28"/>
          <w:szCs w:val="28"/>
        </w:rPr>
        <w:t>Развитие игровой ситуации.</w:t>
      </w:r>
    </w:p>
    <w:p w:rsidR="00155359" w:rsidRPr="00155359" w:rsidRDefault="00155359" w:rsidP="00155359">
      <w:pPr>
        <w:pStyle w:val="a5"/>
        <w:ind w:firstLine="708"/>
        <w:jc w:val="both"/>
        <w:rPr>
          <w:rFonts w:ascii="Times New Roman" w:hAnsi="Times New Roman" w:cs="Times New Roman"/>
          <w:sz w:val="28"/>
          <w:szCs w:val="28"/>
        </w:rPr>
      </w:pPr>
      <w:r w:rsidRPr="00155359">
        <w:rPr>
          <w:rFonts w:ascii="Times New Roman" w:hAnsi="Times New Roman" w:cs="Times New Roman"/>
          <w:sz w:val="28"/>
          <w:szCs w:val="28"/>
        </w:rPr>
        <w:t>Под  развитием понимается изменение положения играющих, усложнение правил игры, смена обстановки, эмоциональное насыщение игровых действий и т.п. Участники игры социально активны постольку, поскольку никто из них не знает до конца всех способов и действий выполнения своих функциональных задач в игре. В этом заключен механизм обеспечения интереса и удовольствия от игры.</w:t>
      </w:r>
    </w:p>
    <w:p w:rsidR="00155359" w:rsidRPr="00155359" w:rsidRDefault="00155359" w:rsidP="00155359">
      <w:pPr>
        <w:pStyle w:val="a5"/>
        <w:ind w:firstLine="708"/>
        <w:jc w:val="both"/>
        <w:rPr>
          <w:rFonts w:ascii="Times New Roman" w:hAnsi="Times New Roman" w:cs="Times New Roman"/>
          <w:b/>
          <w:sz w:val="28"/>
          <w:szCs w:val="28"/>
        </w:rPr>
      </w:pPr>
      <w:r w:rsidRPr="00155359">
        <w:rPr>
          <w:rFonts w:ascii="Times New Roman" w:hAnsi="Times New Roman" w:cs="Times New Roman"/>
          <w:b/>
          <w:sz w:val="28"/>
          <w:szCs w:val="28"/>
        </w:rPr>
        <w:t>Результативность дидактических интеллектуальных игр.</w:t>
      </w:r>
    </w:p>
    <w:p w:rsidR="00155359" w:rsidRPr="00155359" w:rsidRDefault="00155359" w:rsidP="00155359">
      <w:pPr>
        <w:pStyle w:val="a5"/>
        <w:ind w:firstLine="708"/>
        <w:jc w:val="both"/>
        <w:rPr>
          <w:rFonts w:ascii="Times New Roman" w:hAnsi="Times New Roman" w:cs="Times New Roman"/>
          <w:b/>
          <w:sz w:val="28"/>
          <w:szCs w:val="28"/>
        </w:rPr>
      </w:pPr>
      <w:r w:rsidRPr="00155359">
        <w:rPr>
          <w:rFonts w:ascii="Times New Roman" w:hAnsi="Times New Roman" w:cs="Times New Roman"/>
          <w:sz w:val="28"/>
          <w:szCs w:val="28"/>
        </w:rPr>
        <w:t xml:space="preserve">Результативность дидактических игр зависит, во-первых, от систематического их использования, во-вторых, от целенаправленности программы игр в сочетании с обычными дидактическими упражнениями. Например, в решении проблемы развития познавательной активности необходимо считать основной задачей развитие самостоятельного мышления учащегося. Значит, необходимы группы игр и упражнения, формирующие умение выделять основные, характерные признаки предметов, сравнивать, составлять их, групп игр на обобщение предметов по определенным признакам, умение отличать реальные явления </w:t>
      </w:r>
      <w:proofErr w:type="gramStart"/>
      <w:r w:rsidRPr="00155359">
        <w:rPr>
          <w:rFonts w:ascii="Times New Roman" w:hAnsi="Times New Roman" w:cs="Times New Roman"/>
          <w:sz w:val="28"/>
          <w:szCs w:val="28"/>
        </w:rPr>
        <w:t>от</w:t>
      </w:r>
      <w:proofErr w:type="gramEnd"/>
      <w:r w:rsidRPr="00155359">
        <w:rPr>
          <w:rFonts w:ascii="Times New Roman" w:hAnsi="Times New Roman" w:cs="Times New Roman"/>
          <w:sz w:val="28"/>
          <w:szCs w:val="28"/>
        </w:rPr>
        <w:t xml:space="preserve"> нереальных, воспитывающие умение владеть собой и т.д. Составление программ таких игр – забота каждого преподавателя. «Игровые коллизии вызывают у </w:t>
      </w:r>
      <w:proofErr w:type="gramStart"/>
      <w:r w:rsidRPr="00155359">
        <w:rPr>
          <w:rFonts w:ascii="Times New Roman" w:hAnsi="Times New Roman" w:cs="Times New Roman"/>
          <w:sz w:val="28"/>
          <w:szCs w:val="28"/>
        </w:rPr>
        <w:t>обучающегося</w:t>
      </w:r>
      <w:proofErr w:type="gramEnd"/>
      <w:r w:rsidRPr="00155359">
        <w:rPr>
          <w:rFonts w:ascii="Times New Roman" w:hAnsi="Times New Roman" w:cs="Times New Roman"/>
          <w:sz w:val="28"/>
          <w:szCs w:val="28"/>
        </w:rPr>
        <w:t xml:space="preserve"> стремление анализировать, сопоставлять, исследовать скрытые причины явлений. Это – творчество! Это то, что и составляет явление познавательной активности. </w:t>
      </w:r>
      <w:r w:rsidRPr="00155359">
        <w:rPr>
          <w:rFonts w:ascii="Times New Roman" w:hAnsi="Times New Roman" w:cs="Times New Roman"/>
          <w:sz w:val="28"/>
          <w:szCs w:val="28"/>
        </w:rPr>
        <w:lastRenderedPageBreak/>
        <w:t>«Собственно игра вызывает важнейшее свойство учения – потребность учиться, знать». ( К.Д.Ушинский)</w:t>
      </w:r>
    </w:p>
    <w:p w:rsidR="00155359" w:rsidRPr="00155359" w:rsidRDefault="00155359" w:rsidP="00155359">
      <w:pPr>
        <w:pStyle w:val="a5"/>
        <w:ind w:firstLine="708"/>
        <w:jc w:val="both"/>
        <w:rPr>
          <w:rFonts w:ascii="Times New Roman" w:hAnsi="Times New Roman" w:cs="Times New Roman"/>
          <w:b/>
          <w:sz w:val="28"/>
          <w:szCs w:val="28"/>
        </w:rPr>
      </w:pPr>
      <w:r w:rsidRPr="00155359">
        <w:rPr>
          <w:rFonts w:ascii="Times New Roman" w:eastAsia="Calibri" w:hAnsi="Times New Roman" w:cs="Times New Roman"/>
          <w:b/>
          <w:sz w:val="28"/>
          <w:szCs w:val="28"/>
        </w:rPr>
        <w:t>Рекомендации по подготовке и проведению игры</w:t>
      </w:r>
    </w:p>
    <w:p w:rsidR="00155359" w:rsidRPr="00155359" w:rsidRDefault="00155359" w:rsidP="00155359">
      <w:pPr>
        <w:pStyle w:val="a5"/>
        <w:jc w:val="both"/>
        <w:rPr>
          <w:rFonts w:ascii="Times New Roman" w:eastAsia="Calibri" w:hAnsi="Times New Roman" w:cs="Times New Roman"/>
          <w:sz w:val="28"/>
          <w:szCs w:val="28"/>
        </w:rPr>
      </w:pPr>
      <w:r w:rsidRPr="00155359">
        <w:rPr>
          <w:rFonts w:ascii="Times New Roman" w:eastAsia="Calibri" w:hAnsi="Times New Roman" w:cs="Times New Roman"/>
          <w:sz w:val="28"/>
          <w:szCs w:val="28"/>
        </w:rPr>
        <w:t xml:space="preserve"> </w:t>
      </w:r>
      <w:r w:rsidRPr="00155359">
        <w:rPr>
          <w:rFonts w:ascii="Times New Roman" w:eastAsia="Calibri" w:hAnsi="Times New Roman" w:cs="Times New Roman"/>
          <w:sz w:val="28"/>
          <w:szCs w:val="28"/>
        </w:rPr>
        <w:tab/>
        <w:t xml:space="preserve">Проведение дидактических игр включает несколько  этапов. Прежде всего, для успешного ее проведения важно заранее продумать все детали, провести подготовительную работу. </w:t>
      </w:r>
    </w:p>
    <w:p w:rsidR="00155359" w:rsidRPr="00155359" w:rsidRDefault="00155359" w:rsidP="00155359">
      <w:pPr>
        <w:pStyle w:val="a5"/>
        <w:ind w:firstLine="708"/>
        <w:jc w:val="both"/>
        <w:rPr>
          <w:rFonts w:ascii="Times New Roman" w:eastAsia="Calibri" w:hAnsi="Times New Roman" w:cs="Times New Roman"/>
          <w:sz w:val="28"/>
          <w:szCs w:val="28"/>
        </w:rPr>
      </w:pPr>
      <w:r w:rsidRPr="00155359">
        <w:rPr>
          <w:rFonts w:ascii="Times New Roman" w:eastAsia="Calibri" w:hAnsi="Times New Roman" w:cs="Times New Roman"/>
          <w:sz w:val="28"/>
          <w:szCs w:val="28"/>
        </w:rPr>
        <w:t>Перед проведением игры необходимо:</w:t>
      </w:r>
    </w:p>
    <w:p w:rsidR="00155359" w:rsidRPr="00155359" w:rsidRDefault="00155359" w:rsidP="00155359">
      <w:pPr>
        <w:pStyle w:val="a5"/>
        <w:ind w:firstLine="708"/>
        <w:jc w:val="both"/>
        <w:rPr>
          <w:rFonts w:ascii="Times New Roman" w:eastAsia="Calibri" w:hAnsi="Times New Roman" w:cs="Times New Roman"/>
          <w:sz w:val="28"/>
          <w:szCs w:val="28"/>
        </w:rPr>
      </w:pPr>
      <w:r w:rsidRPr="00155359">
        <w:rPr>
          <w:rFonts w:ascii="Times New Roman" w:eastAsia="Calibri" w:hAnsi="Times New Roman" w:cs="Times New Roman"/>
          <w:sz w:val="28"/>
          <w:szCs w:val="28"/>
        </w:rPr>
        <w:t>- тщательно изучить индивидуальные характеристики учащихся;</w:t>
      </w:r>
    </w:p>
    <w:p w:rsidR="00155359" w:rsidRPr="00155359" w:rsidRDefault="00155359" w:rsidP="00155359">
      <w:pPr>
        <w:pStyle w:val="a5"/>
        <w:ind w:firstLine="708"/>
        <w:jc w:val="both"/>
        <w:rPr>
          <w:rFonts w:ascii="Times New Roman" w:eastAsia="Calibri" w:hAnsi="Times New Roman" w:cs="Times New Roman"/>
          <w:sz w:val="28"/>
          <w:szCs w:val="28"/>
        </w:rPr>
      </w:pPr>
      <w:r w:rsidRPr="00155359">
        <w:rPr>
          <w:rFonts w:ascii="Times New Roman" w:eastAsia="Calibri" w:hAnsi="Times New Roman" w:cs="Times New Roman"/>
          <w:sz w:val="28"/>
          <w:szCs w:val="28"/>
        </w:rPr>
        <w:t>- изучить интересы и увлечения учащихся;</w:t>
      </w:r>
    </w:p>
    <w:p w:rsidR="00155359" w:rsidRPr="00155359" w:rsidRDefault="00155359" w:rsidP="00155359">
      <w:pPr>
        <w:pStyle w:val="a5"/>
        <w:ind w:firstLine="708"/>
        <w:jc w:val="both"/>
        <w:rPr>
          <w:rFonts w:ascii="Times New Roman" w:eastAsia="Calibri" w:hAnsi="Times New Roman" w:cs="Times New Roman"/>
          <w:sz w:val="28"/>
          <w:szCs w:val="28"/>
        </w:rPr>
      </w:pPr>
      <w:r w:rsidRPr="00155359">
        <w:rPr>
          <w:rFonts w:ascii="Times New Roman" w:eastAsia="Calibri" w:hAnsi="Times New Roman" w:cs="Times New Roman"/>
          <w:sz w:val="28"/>
          <w:szCs w:val="28"/>
        </w:rPr>
        <w:t>- предварительно подготовить участников игры, используя для этого внеурочное время, или часть урочного времени;</w:t>
      </w:r>
    </w:p>
    <w:p w:rsidR="00155359" w:rsidRPr="00155359" w:rsidRDefault="00155359" w:rsidP="00155359">
      <w:pPr>
        <w:pStyle w:val="a5"/>
        <w:ind w:firstLine="708"/>
        <w:jc w:val="both"/>
        <w:rPr>
          <w:rFonts w:ascii="Times New Roman" w:eastAsia="Calibri" w:hAnsi="Times New Roman" w:cs="Times New Roman"/>
          <w:sz w:val="28"/>
          <w:szCs w:val="28"/>
        </w:rPr>
      </w:pPr>
      <w:r w:rsidRPr="00155359">
        <w:rPr>
          <w:rFonts w:ascii="Times New Roman" w:eastAsia="Calibri" w:hAnsi="Times New Roman" w:cs="Times New Roman"/>
          <w:sz w:val="28"/>
          <w:szCs w:val="28"/>
        </w:rPr>
        <w:t>- хорошо подготовить игровую площадку и перед игрой напомнить учащимся, что им необходимо принести с собой.</w:t>
      </w:r>
    </w:p>
    <w:p w:rsidR="00155359" w:rsidRPr="00155359" w:rsidRDefault="00155359" w:rsidP="00155359">
      <w:pPr>
        <w:pStyle w:val="a5"/>
        <w:ind w:firstLine="708"/>
        <w:jc w:val="both"/>
        <w:rPr>
          <w:rFonts w:ascii="Times New Roman" w:eastAsia="Calibri" w:hAnsi="Times New Roman" w:cs="Times New Roman"/>
          <w:sz w:val="28"/>
          <w:szCs w:val="28"/>
        </w:rPr>
      </w:pPr>
      <w:r w:rsidRPr="00155359">
        <w:rPr>
          <w:rFonts w:ascii="Times New Roman" w:eastAsia="Calibri" w:hAnsi="Times New Roman" w:cs="Times New Roman"/>
          <w:sz w:val="28"/>
          <w:szCs w:val="28"/>
        </w:rPr>
        <w:t xml:space="preserve">Во время игры педагог, поощряя и стимулируя самостоятельную работу учащихся,  должен одновременно контролировать игровую ситуацию. При этом необходимо: </w:t>
      </w:r>
    </w:p>
    <w:p w:rsidR="00155359" w:rsidRPr="00155359" w:rsidRDefault="00155359" w:rsidP="00155359">
      <w:pPr>
        <w:pStyle w:val="a5"/>
        <w:ind w:firstLine="708"/>
        <w:jc w:val="both"/>
        <w:rPr>
          <w:rFonts w:ascii="Times New Roman" w:eastAsia="Calibri" w:hAnsi="Times New Roman" w:cs="Times New Roman"/>
          <w:sz w:val="28"/>
          <w:szCs w:val="28"/>
        </w:rPr>
      </w:pPr>
      <w:r w:rsidRPr="00155359">
        <w:rPr>
          <w:rFonts w:ascii="Times New Roman" w:eastAsia="Calibri" w:hAnsi="Times New Roman" w:cs="Times New Roman"/>
          <w:sz w:val="28"/>
          <w:szCs w:val="28"/>
        </w:rPr>
        <w:t>- доходчиво объяснить правила игры, которые должны быть простыми, а содержание предлагаемого материала доступным;</w:t>
      </w:r>
    </w:p>
    <w:p w:rsidR="00155359" w:rsidRPr="00155359" w:rsidRDefault="00155359" w:rsidP="00155359">
      <w:pPr>
        <w:pStyle w:val="a5"/>
        <w:ind w:firstLine="708"/>
        <w:jc w:val="both"/>
        <w:rPr>
          <w:rFonts w:ascii="Times New Roman" w:eastAsia="Calibri" w:hAnsi="Times New Roman" w:cs="Times New Roman"/>
          <w:sz w:val="28"/>
          <w:szCs w:val="28"/>
        </w:rPr>
      </w:pPr>
      <w:r w:rsidRPr="00155359">
        <w:rPr>
          <w:rFonts w:ascii="Times New Roman" w:eastAsia="Calibri" w:hAnsi="Times New Roman" w:cs="Times New Roman"/>
          <w:sz w:val="28"/>
          <w:szCs w:val="28"/>
        </w:rPr>
        <w:t>- внимательно следить за ходом игры, выполнением ее правил и всегда быть готовым к быстрому  разрешению конфликтов среди участников игры;</w:t>
      </w:r>
    </w:p>
    <w:p w:rsidR="00155359" w:rsidRPr="00155359" w:rsidRDefault="00155359" w:rsidP="00155359">
      <w:pPr>
        <w:pStyle w:val="a5"/>
        <w:ind w:firstLine="708"/>
        <w:jc w:val="both"/>
        <w:rPr>
          <w:rFonts w:ascii="Times New Roman" w:eastAsia="Calibri" w:hAnsi="Times New Roman" w:cs="Times New Roman"/>
          <w:sz w:val="28"/>
          <w:szCs w:val="28"/>
        </w:rPr>
      </w:pPr>
      <w:r w:rsidRPr="00155359">
        <w:rPr>
          <w:rFonts w:ascii="Times New Roman" w:eastAsia="Calibri" w:hAnsi="Times New Roman" w:cs="Times New Roman"/>
          <w:sz w:val="28"/>
          <w:szCs w:val="28"/>
        </w:rPr>
        <w:t xml:space="preserve">- давать игрокам вести активную дискуссию друг с другом во время игры; </w:t>
      </w:r>
    </w:p>
    <w:p w:rsidR="00155359" w:rsidRPr="00155359" w:rsidRDefault="00155359" w:rsidP="00155359">
      <w:pPr>
        <w:pStyle w:val="a5"/>
        <w:ind w:firstLine="708"/>
        <w:jc w:val="both"/>
        <w:rPr>
          <w:rFonts w:ascii="Times New Roman" w:eastAsia="Calibri" w:hAnsi="Times New Roman" w:cs="Times New Roman"/>
          <w:sz w:val="28"/>
          <w:szCs w:val="28"/>
        </w:rPr>
      </w:pPr>
      <w:r w:rsidRPr="00155359">
        <w:rPr>
          <w:rFonts w:ascii="Times New Roman" w:eastAsia="Calibri" w:hAnsi="Times New Roman" w:cs="Times New Roman"/>
          <w:sz w:val="28"/>
          <w:szCs w:val="28"/>
        </w:rPr>
        <w:t>- предоставлять ее участникам максимальную самостоятельность, воздерживаясь от мелочной опеки;</w:t>
      </w:r>
    </w:p>
    <w:p w:rsidR="00155359" w:rsidRPr="00155359" w:rsidRDefault="00155359" w:rsidP="00155359">
      <w:pPr>
        <w:pStyle w:val="a5"/>
        <w:ind w:firstLine="708"/>
        <w:jc w:val="both"/>
        <w:rPr>
          <w:rFonts w:ascii="Times New Roman" w:eastAsia="Calibri" w:hAnsi="Times New Roman" w:cs="Times New Roman"/>
          <w:sz w:val="28"/>
          <w:szCs w:val="28"/>
        </w:rPr>
      </w:pPr>
      <w:r w:rsidRPr="00155359">
        <w:rPr>
          <w:rFonts w:ascii="Times New Roman" w:eastAsia="Calibri" w:hAnsi="Times New Roman" w:cs="Times New Roman"/>
          <w:sz w:val="28"/>
          <w:szCs w:val="28"/>
        </w:rPr>
        <w:t>- следить за тем, чтобы каждый ученик принимал активное участие в игре;</w:t>
      </w:r>
    </w:p>
    <w:p w:rsidR="00155359" w:rsidRPr="00155359" w:rsidRDefault="00155359" w:rsidP="00155359">
      <w:pPr>
        <w:pStyle w:val="a5"/>
        <w:ind w:firstLine="708"/>
        <w:jc w:val="both"/>
        <w:rPr>
          <w:rFonts w:ascii="Times New Roman" w:eastAsia="Calibri" w:hAnsi="Times New Roman" w:cs="Times New Roman"/>
          <w:sz w:val="28"/>
          <w:szCs w:val="28"/>
        </w:rPr>
      </w:pPr>
      <w:r w:rsidRPr="00155359">
        <w:rPr>
          <w:rFonts w:ascii="Times New Roman" w:eastAsia="Calibri" w:hAnsi="Times New Roman" w:cs="Times New Roman"/>
          <w:sz w:val="28"/>
          <w:szCs w:val="28"/>
        </w:rPr>
        <w:t>- следить за игровым временем;</w:t>
      </w:r>
    </w:p>
    <w:p w:rsidR="00155359" w:rsidRPr="00155359" w:rsidRDefault="00155359" w:rsidP="00155359">
      <w:pPr>
        <w:pStyle w:val="a5"/>
        <w:ind w:firstLine="708"/>
        <w:jc w:val="both"/>
        <w:rPr>
          <w:rFonts w:ascii="Times New Roman" w:eastAsia="Calibri" w:hAnsi="Times New Roman" w:cs="Times New Roman"/>
          <w:sz w:val="28"/>
          <w:szCs w:val="28"/>
        </w:rPr>
      </w:pPr>
      <w:r w:rsidRPr="00155359">
        <w:rPr>
          <w:rFonts w:ascii="Times New Roman" w:eastAsia="Calibri" w:hAnsi="Times New Roman" w:cs="Times New Roman"/>
          <w:sz w:val="28"/>
          <w:szCs w:val="28"/>
        </w:rPr>
        <w:t>- стараться проводить игру таким образом, чтобы были заинтересованы не только в самой игре, но и в изучаемом предмете;</w:t>
      </w:r>
    </w:p>
    <w:p w:rsidR="00155359" w:rsidRPr="00155359" w:rsidRDefault="00155359" w:rsidP="00155359">
      <w:pPr>
        <w:pStyle w:val="a5"/>
        <w:ind w:firstLine="708"/>
        <w:jc w:val="both"/>
        <w:rPr>
          <w:rFonts w:ascii="Times New Roman" w:eastAsia="Calibri" w:hAnsi="Times New Roman" w:cs="Times New Roman"/>
          <w:sz w:val="28"/>
          <w:szCs w:val="28"/>
        </w:rPr>
      </w:pPr>
      <w:r w:rsidRPr="00155359">
        <w:rPr>
          <w:rFonts w:ascii="Times New Roman" w:eastAsia="Calibri" w:hAnsi="Times New Roman" w:cs="Times New Roman"/>
          <w:sz w:val="28"/>
          <w:szCs w:val="28"/>
        </w:rPr>
        <w:t xml:space="preserve">- привлекать к судейству учащихся; добиваться, чтобы их оценка результатов игры была справедливой и соответствовала принятым критериям. </w:t>
      </w:r>
    </w:p>
    <w:p w:rsidR="00155359" w:rsidRPr="00155359" w:rsidRDefault="00155359" w:rsidP="00155359">
      <w:pPr>
        <w:pStyle w:val="a5"/>
        <w:ind w:firstLine="708"/>
        <w:jc w:val="both"/>
        <w:rPr>
          <w:rFonts w:ascii="Times New Roman" w:eastAsia="Calibri" w:hAnsi="Times New Roman" w:cs="Times New Roman"/>
          <w:sz w:val="28"/>
          <w:szCs w:val="28"/>
        </w:rPr>
      </w:pPr>
      <w:r w:rsidRPr="00155359">
        <w:rPr>
          <w:rFonts w:ascii="Times New Roman" w:eastAsia="Calibri" w:hAnsi="Times New Roman" w:cs="Times New Roman"/>
          <w:sz w:val="28"/>
          <w:szCs w:val="28"/>
        </w:rPr>
        <w:t>После окончания игры:</w:t>
      </w:r>
    </w:p>
    <w:p w:rsidR="00155359" w:rsidRPr="00155359" w:rsidRDefault="00155359" w:rsidP="00155359">
      <w:pPr>
        <w:pStyle w:val="a5"/>
        <w:ind w:firstLine="708"/>
        <w:jc w:val="both"/>
        <w:rPr>
          <w:rFonts w:ascii="Times New Roman" w:eastAsia="Calibri" w:hAnsi="Times New Roman" w:cs="Times New Roman"/>
          <w:sz w:val="28"/>
          <w:szCs w:val="28"/>
        </w:rPr>
      </w:pPr>
      <w:r w:rsidRPr="00155359">
        <w:rPr>
          <w:rFonts w:ascii="Times New Roman" w:eastAsia="Calibri" w:hAnsi="Times New Roman" w:cs="Times New Roman"/>
          <w:sz w:val="28"/>
          <w:szCs w:val="28"/>
        </w:rPr>
        <w:t>- проводить обсуждение игрового действия, анализ соотношения игровой ситуации с реальностью;</w:t>
      </w:r>
    </w:p>
    <w:p w:rsidR="00155359" w:rsidRPr="00155359" w:rsidRDefault="00155359" w:rsidP="00155359">
      <w:pPr>
        <w:pStyle w:val="a5"/>
        <w:ind w:firstLine="708"/>
        <w:jc w:val="both"/>
        <w:rPr>
          <w:rFonts w:ascii="Times New Roman" w:eastAsia="Calibri" w:hAnsi="Times New Roman" w:cs="Times New Roman"/>
          <w:sz w:val="28"/>
          <w:szCs w:val="28"/>
        </w:rPr>
      </w:pPr>
      <w:r w:rsidRPr="00155359">
        <w:rPr>
          <w:rFonts w:ascii="Times New Roman" w:eastAsia="Calibri" w:hAnsi="Times New Roman" w:cs="Times New Roman"/>
          <w:sz w:val="28"/>
          <w:szCs w:val="28"/>
        </w:rPr>
        <w:t>- поощрять победителей.</w:t>
      </w:r>
    </w:p>
    <w:p w:rsidR="00155359" w:rsidRPr="00155359" w:rsidRDefault="00155359" w:rsidP="00155359">
      <w:pPr>
        <w:pStyle w:val="a5"/>
        <w:ind w:firstLine="708"/>
        <w:jc w:val="both"/>
        <w:rPr>
          <w:rFonts w:ascii="Times New Roman" w:eastAsia="Calibri" w:hAnsi="Times New Roman" w:cs="Times New Roman"/>
          <w:sz w:val="28"/>
          <w:szCs w:val="28"/>
        </w:rPr>
      </w:pPr>
      <w:r w:rsidRPr="00155359">
        <w:rPr>
          <w:rFonts w:ascii="Times New Roman" w:eastAsia="Calibri" w:hAnsi="Times New Roman" w:cs="Times New Roman"/>
          <w:sz w:val="28"/>
          <w:szCs w:val="28"/>
        </w:rPr>
        <w:t xml:space="preserve">При разработке технологии игры необходимо следовать основам      педагогического проектирования: </w:t>
      </w:r>
    </w:p>
    <w:p w:rsidR="00155359" w:rsidRPr="00155359" w:rsidRDefault="00155359" w:rsidP="00155359">
      <w:pPr>
        <w:pStyle w:val="a5"/>
        <w:ind w:firstLine="708"/>
        <w:jc w:val="both"/>
        <w:rPr>
          <w:rFonts w:ascii="Times New Roman" w:eastAsia="Calibri" w:hAnsi="Times New Roman" w:cs="Times New Roman"/>
          <w:sz w:val="28"/>
          <w:szCs w:val="28"/>
        </w:rPr>
      </w:pPr>
      <w:r w:rsidRPr="00155359">
        <w:rPr>
          <w:rFonts w:ascii="Times New Roman" w:eastAsia="Calibri" w:hAnsi="Times New Roman" w:cs="Times New Roman"/>
          <w:sz w:val="28"/>
          <w:szCs w:val="28"/>
        </w:rPr>
        <w:t>- постановка цели;</w:t>
      </w:r>
    </w:p>
    <w:p w:rsidR="00155359" w:rsidRPr="00155359" w:rsidRDefault="00155359" w:rsidP="00155359">
      <w:pPr>
        <w:pStyle w:val="a5"/>
        <w:ind w:firstLine="708"/>
        <w:jc w:val="both"/>
        <w:rPr>
          <w:rFonts w:ascii="Times New Roman" w:eastAsia="Calibri" w:hAnsi="Times New Roman" w:cs="Times New Roman"/>
          <w:sz w:val="28"/>
          <w:szCs w:val="28"/>
        </w:rPr>
      </w:pPr>
      <w:r w:rsidRPr="00155359">
        <w:rPr>
          <w:rFonts w:ascii="Times New Roman" w:eastAsia="Calibri" w:hAnsi="Times New Roman" w:cs="Times New Roman"/>
          <w:sz w:val="28"/>
          <w:szCs w:val="28"/>
        </w:rPr>
        <w:t>- отбор содержания и его структурирование;</w:t>
      </w:r>
    </w:p>
    <w:p w:rsidR="00155359" w:rsidRPr="00155359" w:rsidRDefault="00155359" w:rsidP="00155359">
      <w:pPr>
        <w:pStyle w:val="a5"/>
        <w:ind w:firstLine="708"/>
        <w:jc w:val="both"/>
        <w:rPr>
          <w:rFonts w:ascii="Times New Roman" w:eastAsia="Calibri" w:hAnsi="Times New Roman" w:cs="Times New Roman"/>
          <w:sz w:val="28"/>
          <w:szCs w:val="28"/>
        </w:rPr>
      </w:pPr>
      <w:r w:rsidRPr="00155359">
        <w:rPr>
          <w:rFonts w:ascii="Times New Roman" w:eastAsia="Calibri" w:hAnsi="Times New Roman" w:cs="Times New Roman"/>
          <w:sz w:val="28"/>
          <w:szCs w:val="28"/>
        </w:rPr>
        <w:t>- выбор средств, методов и форм учебной деятельности учащихся;</w:t>
      </w:r>
    </w:p>
    <w:p w:rsidR="00155359" w:rsidRPr="00155359" w:rsidRDefault="00155359" w:rsidP="00155359">
      <w:pPr>
        <w:pStyle w:val="a5"/>
        <w:ind w:firstLine="708"/>
        <w:jc w:val="both"/>
        <w:rPr>
          <w:rFonts w:ascii="Times New Roman" w:eastAsia="Calibri" w:hAnsi="Times New Roman" w:cs="Times New Roman"/>
          <w:sz w:val="28"/>
          <w:szCs w:val="28"/>
        </w:rPr>
      </w:pPr>
      <w:r w:rsidRPr="00155359">
        <w:rPr>
          <w:rFonts w:ascii="Times New Roman" w:eastAsia="Calibri" w:hAnsi="Times New Roman" w:cs="Times New Roman"/>
          <w:sz w:val="28"/>
          <w:szCs w:val="28"/>
        </w:rPr>
        <w:t>- разработка необходимых дидактических материалов, правил игровой деятельности и критериев ее оценки, соответствующих структуре учебной игры.</w:t>
      </w:r>
    </w:p>
    <w:p w:rsidR="00155359" w:rsidRPr="00155359" w:rsidRDefault="00155359" w:rsidP="00155359">
      <w:pPr>
        <w:pStyle w:val="a5"/>
        <w:ind w:firstLine="708"/>
        <w:jc w:val="both"/>
        <w:rPr>
          <w:rFonts w:ascii="Times New Roman" w:eastAsia="Calibri" w:hAnsi="Times New Roman" w:cs="Times New Roman"/>
          <w:sz w:val="28"/>
          <w:szCs w:val="28"/>
        </w:rPr>
      </w:pPr>
      <w:r w:rsidRPr="00155359">
        <w:rPr>
          <w:rFonts w:ascii="Times New Roman" w:eastAsia="Calibri" w:hAnsi="Times New Roman" w:cs="Times New Roman"/>
          <w:sz w:val="28"/>
          <w:szCs w:val="28"/>
        </w:rPr>
        <w:t xml:space="preserve">Эффективность игры зависит от степени отражения в игровой ситуации особенностей профессиональной деятельности, поэтому при разработке </w:t>
      </w:r>
      <w:r w:rsidRPr="00155359">
        <w:rPr>
          <w:rFonts w:ascii="Times New Roman" w:eastAsia="Calibri" w:hAnsi="Times New Roman" w:cs="Times New Roman"/>
          <w:sz w:val="28"/>
          <w:szCs w:val="28"/>
        </w:rPr>
        <w:lastRenderedPageBreak/>
        <w:t xml:space="preserve">заданий следует учитывать, чтобы в них наглядно были представлены пути и возможности переноса теоретических знаний в практическую деятельность, а также зависимость эффективности этой деятельности от качества теоретических знаний. </w:t>
      </w:r>
    </w:p>
    <w:p w:rsidR="00155359" w:rsidRPr="00155359" w:rsidRDefault="00155359" w:rsidP="00155359">
      <w:pPr>
        <w:pStyle w:val="a5"/>
        <w:ind w:firstLine="708"/>
        <w:jc w:val="both"/>
        <w:rPr>
          <w:rFonts w:ascii="Times New Roman" w:eastAsia="Calibri" w:hAnsi="Times New Roman" w:cs="Times New Roman"/>
          <w:b/>
          <w:sz w:val="28"/>
          <w:szCs w:val="28"/>
        </w:rPr>
      </w:pPr>
      <w:r w:rsidRPr="00155359">
        <w:rPr>
          <w:rFonts w:ascii="Times New Roman" w:eastAsia="Calibri" w:hAnsi="Times New Roman" w:cs="Times New Roman"/>
          <w:b/>
          <w:sz w:val="28"/>
          <w:szCs w:val="28"/>
        </w:rPr>
        <w:t>Рекомендации по внедрению и использованию игровых техн</w:t>
      </w:r>
      <w:r w:rsidR="00DA71A7">
        <w:rPr>
          <w:rFonts w:ascii="Times New Roman" w:eastAsia="Calibri" w:hAnsi="Times New Roman" w:cs="Times New Roman"/>
          <w:b/>
          <w:sz w:val="28"/>
          <w:szCs w:val="28"/>
        </w:rPr>
        <w:t>ологий  на уроках</w:t>
      </w:r>
      <w:r w:rsidRPr="00155359">
        <w:rPr>
          <w:rFonts w:ascii="Times New Roman" w:eastAsia="Calibri" w:hAnsi="Times New Roman" w:cs="Times New Roman"/>
          <w:b/>
          <w:sz w:val="28"/>
          <w:szCs w:val="28"/>
        </w:rPr>
        <w:t>.</w:t>
      </w:r>
    </w:p>
    <w:p w:rsidR="00155359" w:rsidRPr="00155359" w:rsidRDefault="00155359" w:rsidP="00155359">
      <w:pPr>
        <w:pStyle w:val="a5"/>
        <w:ind w:firstLine="708"/>
        <w:jc w:val="both"/>
        <w:rPr>
          <w:rFonts w:ascii="Times New Roman" w:eastAsia="Calibri" w:hAnsi="Times New Roman" w:cs="Times New Roman"/>
          <w:sz w:val="28"/>
          <w:szCs w:val="28"/>
        </w:rPr>
      </w:pPr>
      <w:r w:rsidRPr="00155359">
        <w:rPr>
          <w:rFonts w:ascii="Times New Roman" w:hAnsi="Times New Roman" w:cs="Times New Roman"/>
          <w:sz w:val="28"/>
          <w:szCs w:val="28"/>
        </w:rPr>
        <w:t xml:space="preserve">1. </w:t>
      </w:r>
      <w:r w:rsidRPr="00155359">
        <w:rPr>
          <w:rFonts w:ascii="Times New Roman" w:eastAsia="Calibri" w:hAnsi="Times New Roman" w:cs="Times New Roman"/>
          <w:sz w:val="28"/>
          <w:szCs w:val="28"/>
        </w:rPr>
        <w:t xml:space="preserve">Игровые формы обучения рекомендуется вводить постепенно – начиная с </w:t>
      </w:r>
      <w:proofErr w:type="gramStart"/>
      <w:r w:rsidRPr="00155359">
        <w:rPr>
          <w:rFonts w:ascii="Times New Roman" w:eastAsia="Calibri" w:hAnsi="Times New Roman" w:cs="Times New Roman"/>
          <w:sz w:val="28"/>
          <w:szCs w:val="28"/>
        </w:rPr>
        <w:t>простых</w:t>
      </w:r>
      <w:proofErr w:type="gramEnd"/>
      <w:r w:rsidRPr="00155359">
        <w:rPr>
          <w:rFonts w:ascii="Times New Roman" w:eastAsia="Calibri" w:hAnsi="Times New Roman" w:cs="Times New Roman"/>
          <w:sz w:val="28"/>
          <w:szCs w:val="28"/>
        </w:rPr>
        <w:t>,  постепенно усложняя правила игры, формы ее проведения.</w:t>
      </w:r>
    </w:p>
    <w:p w:rsidR="00155359" w:rsidRPr="00155359" w:rsidRDefault="00155359" w:rsidP="00155359">
      <w:pPr>
        <w:pStyle w:val="a5"/>
        <w:ind w:firstLine="708"/>
        <w:jc w:val="both"/>
        <w:rPr>
          <w:rFonts w:ascii="Times New Roman" w:eastAsia="Calibri" w:hAnsi="Times New Roman" w:cs="Times New Roman"/>
          <w:sz w:val="28"/>
          <w:szCs w:val="28"/>
        </w:rPr>
      </w:pPr>
      <w:r w:rsidRPr="00155359">
        <w:rPr>
          <w:rFonts w:ascii="Times New Roman" w:eastAsia="Calibri" w:hAnsi="Times New Roman" w:cs="Times New Roman"/>
          <w:sz w:val="28"/>
          <w:szCs w:val="28"/>
        </w:rPr>
        <w:t xml:space="preserve">2. На начальном этапе внедрения игровых технологий в учебный процесс рекомендуется использование коротких игр – на 10-15 минут. Например, для пробуждения у учащихся интереса к предмету с первых уроков, объяснение материала можно сопровождать сказками, игровыми ситуациями, из </w:t>
      </w:r>
      <w:r w:rsidRPr="00155359">
        <w:rPr>
          <w:rFonts w:ascii="Times New Roman" w:hAnsi="Times New Roman" w:cs="Times New Roman"/>
          <w:sz w:val="28"/>
          <w:szCs w:val="28"/>
        </w:rPr>
        <w:t>которых</w:t>
      </w:r>
      <w:r w:rsidRPr="00155359">
        <w:rPr>
          <w:rFonts w:ascii="Times New Roman" w:eastAsia="Calibri" w:hAnsi="Times New Roman" w:cs="Times New Roman"/>
          <w:sz w:val="28"/>
          <w:szCs w:val="28"/>
        </w:rPr>
        <w:t xml:space="preserve"> предложить сделать логический вывод.  </w:t>
      </w:r>
    </w:p>
    <w:p w:rsidR="00155359" w:rsidRPr="00155359" w:rsidRDefault="00155359" w:rsidP="00155359">
      <w:pPr>
        <w:pStyle w:val="a5"/>
        <w:ind w:firstLine="708"/>
        <w:jc w:val="both"/>
        <w:rPr>
          <w:rFonts w:ascii="Times New Roman" w:eastAsia="Calibri" w:hAnsi="Times New Roman" w:cs="Times New Roman"/>
          <w:sz w:val="28"/>
          <w:szCs w:val="28"/>
        </w:rPr>
      </w:pPr>
      <w:r w:rsidRPr="00155359">
        <w:rPr>
          <w:rFonts w:ascii="Times New Roman" w:eastAsia="Calibri" w:hAnsi="Times New Roman" w:cs="Times New Roman"/>
          <w:sz w:val="28"/>
          <w:szCs w:val="28"/>
        </w:rPr>
        <w:t xml:space="preserve">3. После освоения простых правил игры можно переходить к сложным игровым формам для закрепления и обобщения материала по теме, разделу. </w:t>
      </w:r>
    </w:p>
    <w:p w:rsidR="00155359" w:rsidRPr="00155359" w:rsidRDefault="00155359" w:rsidP="00155359">
      <w:pPr>
        <w:pStyle w:val="a5"/>
        <w:ind w:firstLine="708"/>
        <w:jc w:val="both"/>
        <w:rPr>
          <w:rFonts w:ascii="Times New Roman" w:eastAsia="Calibri" w:hAnsi="Times New Roman" w:cs="Times New Roman"/>
          <w:sz w:val="28"/>
          <w:szCs w:val="28"/>
        </w:rPr>
      </w:pPr>
      <w:r w:rsidRPr="00155359">
        <w:rPr>
          <w:rFonts w:ascii="Times New Roman" w:eastAsia="Calibri" w:hAnsi="Times New Roman" w:cs="Times New Roman"/>
          <w:sz w:val="28"/>
          <w:szCs w:val="28"/>
        </w:rPr>
        <w:t xml:space="preserve">4. При внедрении Стандартов второго поколения учащиеся сами называют тему и цели урока. Здесь на помощь учителю снова приходит игра. Учащиеся 1-4 классов очень любят уроки-путешествия, ролевые игры, ребята постарше – уроки деловой игры. </w:t>
      </w:r>
    </w:p>
    <w:p w:rsidR="00155359" w:rsidRPr="00155359" w:rsidRDefault="00155359" w:rsidP="00155359">
      <w:pPr>
        <w:pStyle w:val="a5"/>
        <w:ind w:firstLine="708"/>
        <w:jc w:val="both"/>
        <w:rPr>
          <w:rFonts w:ascii="Times New Roman" w:eastAsia="Calibri" w:hAnsi="Times New Roman" w:cs="Times New Roman"/>
          <w:sz w:val="28"/>
          <w:szCs w:val="28"/>
        </w:rPr>
      </w:pPr>
      <w:r w:rsidRPr="00155359">
        <w:rPr>
          <w:rFonts w:ascii="Times New Roman" w:eastAsia="Calibri" w:hAnsi="Times New Roman" w:cs="Times New Roman"/>
          <w:sz w:val="28"/>
          <w:szCs w:val="28"/>
        </w:rPr>
        <w:t>5. При подборе игр необходимо учитывать возрастные особенности учащихся.</w:t>
      </w:r>
    </w:p>
    <w:p w:rsidR="00155359" w:rsidRPr="00155359" w:rsidRDefault="00DA71A7" w:rsidP="00155359">
      <w:pPr>
        <w:pStyle w:val="a5"/>
        <w:ind w:firstLine="708"/>
        <w:jc w:val="both"/>
        <w:rPr>
          <w:rFonts w:ascii="Times New Roman" w:eastAsia="Calibri" w:hAnsi="Times New Roman" w:cs="Times New Roman"/>
          <w:sz w:val="28"/>
          <w:szCs w:val="28"/>
        </w:rPr>
      </w:pPr>
      <w:r>
        <w:rPr>
          <w:rFonts w:ascii="Times New Roman" w:eastAsia="Times New Roman" w:hAnsi="Times New Roman" w:cs="Times New Roman"/>
          <w:sz w:val="28"/>
          <w:szCs w:val="28"/>
        </w:rPr>
        <w:t>6</w:t>
      </w:r>
      <w:r w:rsidR="00155359" w:rsidRPr="00155359">
        <w:rPr>
          <w:rFonts w:ascii="Times New Roman" w:eastAsia="Times New Roman" w:hAnsi="Times New Roman" w:cs="Times New Roman"/>
          <w:sz w:val="28"/>
          <w:szCs w:val="28"/>
        </w:rPr>
        <w:t>. Игровые технологии можно использовать при изучении любого раздела русского языка.</w:t>
      </w:r>
    </w:p>
    <w:p w:rsidR="00155359" w:rsidRPr="00155359" w:rsidRDefault="00DA71A7" w:rsidP="00155359">
      <w:pPr>
        <w:pStyle w:val="a5"/>
        <w:ind w:firstLine="708"/>
        <w:jc w:val="both"/>
        <w:rPr>
          <w:rFonts w:ascii="Times New Roman" w:eastAsia="Calibri" w:hAnsi="Times New Roman" w:cs="Times New Roman"/>
          <w:sz w:val="28"/>
          <w:szCs w:val="28"/>
        </w:rPr>
      </w:pPr>
      <w:r>
        <w:rPr>
          <w:rFonts w:ascii="Times New Roman" w:eastAsia="Times New Roman" w:hAnsi="Times New Roman" w:cs="Times New Roman"/>
          <w:sz w:val="28"/>
          <w:szCs w:val="28"/>
        </w:rPr>
        <w:t>7</w:t>
      </w:r>
      <w:r w:rsidR="00155359" w:rsidRPr="00155359">
        <w:rPr>
          <w:rFonts w:ascii="Times New Roman" w:eastAsia="Times New Roman" w:hAnsi="Times New Roman" w:cs="Times New Roman"/>
          <w:sz w:val="28"/>
          <w:szCs w:val="28"/>
        </w:rPr>
        <w:t>. Игровые технологии используются на  уроках обобщения и систематизации знаний, уроках закрепления знаний; элементы технологии приемлемы и на уроках объяснения нового материала.</w:t>
      </w:r>
    </w:p>
    <w:p w:rsidR="00155359" w:rsidRPr="00155359" w:rsidRDefault="00DA71A7" w:rsidP="00155359">
      <w:pPr>
        <w:pStyle w:val="a5"/>
        <w:ind w:firstLine="708"/>
        <w:jc w:val="both"/>
        <w:rPr>
          <w:rFonts w:ascii="Times New Roman" w:eastAsia="Calibri" w:hAnsi="Times New Roman" w:cs="Times New Roman"/>
          <w:sz w:val="28"/>
          <w:szCs w:val="28"/>
        </w:rPr>
      </w:pPr>
      <w:r>
        <w:rPr>
          <w:rFonts w:ascii="Times New Roman" w:eastAsia="Times New Roman" w:hAnsi="Times New Roman" w:cs="Times New Roman"/>
          <w:sz w:val="28"/>
          <w:szCs w:val="28"/>
        </w:rPr>
        <w:t>8</w:t>
      </w:r>
      <w:r w:rsidR="00155359" w:rsidRPr="00155359">
        <w:rPr>
          <w:rFonts w:ascii="Times New Roman" w:eastAsia="Times New Roman" w:hAnsi="Times New Roman" w:cs="Times New Roman"/>
          <w:sz w:val="28"/>
          <w:szCs w:val="28"/>
        </w:rPr>
        <w:t>. Данная технология удачно сочетается с технологией критического мышления, блочной методикой, технологией проблемного обучения.</w:t>
      </w:r>
    </w:p>
    <w:p w:rsidR="00917A10" w:rsidRPr="00917A10" w:rsidRDefault="00917A10" w:rsidP="00917A10">
      <w:pPr>
        <w:spacing w:after="0" w:line="240" w:lineRule="auto"/>
        <w:ind w:firstLine="720"/>
        <w:jc w:val="both"/>
        <w:rPr>
          <w:rFonts w:ascii="Times New Roman" w:eastAsia="Times New Roman" w:hAnsi="Times New Roman" w:cs="Times New Roman"/>
          <w:sz w:val="28"/>
          <w:szCs w:val="28"/>
        </w:rPr>
      </w:pPr>
      <w:r w:rsidRPr="00917A10">
        <w:rPr>
          <w:rFonts w:ascii="Times New Roman" w:eastAsia="Times New Roman" w:hAnsi="Times New Roman" w:cs="Times New Roman"/>
          <w:sz w:val="28"/>
          <w:szCs w:val="28"/>
        </w:rPr>
        <w:t>Любая игра способствует развитию у детей мышления, памяти, внимания, творческого воображения, способности к анализу и синтезу, восприятию пространственных отношений, обоснованности суждений, развитию зрительной памяти, привычки к самопроверке, доводить начатую работу до конца.</w:t>
      </w:r>
    </w:p>
    <w:p w:rsidR="00917A10" w:rsidRPr="00917A10" w:rsidRDefault="00917A10" w:rsidP="00917A10">
      <w:pPr>
        <w:spacing w:after="0" w:line="240" w:lineRule="auto"/>
        <w:ind w:firstLine="720"/>
        <w:jc w:val="both"/>
        <w:rPr>
          <w:rFonts w:ascii="Times New Roman" w:eastAsia="Times New Roman" w:hAnsi="Times New Roman" w:cs="Times New Roman"/>
          <w:sz w:val="28"/>
          <w:szCs w:val="28"/>
        </w:rPr>
      </w:pPr>
      <w:r w:rsidRPr="00917A10">
        <w:rPr>
          <w:rFonts w:ascii="Times New Roman" w:eastAsia="Times New Roman" w:hAnsi="Times New Roman" w:cs="Times New Roman"/>
          <w:sz w:val="28"/>
          <w:szCs w:val="28"/>
        </w:rPr>
        <w:t xml:space="preserve">Активное внедрение  в учебный процесс </w:t>
      </w:r>
      <w:r w:rsidRPr="00083B34">
        <w:rPr>
          <w:rFonts w:ascii="Times New Roman" w:eastAsia="Times New Roman" w:hAnsi="Times New Roman" w:cs="Times New Roman"/>
          <w:sz w:val="28"/>
          <w:szCs w:val="28"/>
        </w:rPr>
        <w:t>разнообразных развивающих игр считаю важнейшей своей задачей.</w:t>
      </w:r>
      <w:r w:rsidRPr="00917A10">
        <w:rPr>
          <w:rFonts w:ascii="Times New Roman" w:eastAsia="Times New Roman" w:hAnsi="Times New Roman" w:cs="Times New Roman"/>
          <w:sz w:val="28"/>
          <w:szCs w:val="28"/>
        </w:rPr>
        <w:t xml:space="preserve"> Для развития интеллектуальных способностей, развития логического мышления, внимания и памяти использую в своей работе следующие игры:</w:t>
      </w:r>
    </w:p>
    <w:p w:rsidR="00917A10" w:rsidRPr="00083B34" w:rsidRDefault="00917A10" w:rsidP="00083B34">
      <w:pPr>
        <w:spacing w:after="0" w:line="240" w:lineRule="auto"/>
        <w:jc w:val="both"/>
        <w:rPr>
          <w:rFonts w:ascii="Times New Roman" w:eastAsia="Times New Roman" w:hAnsi="Times New Roman" w:cs="Times New Roman"/>
          <w:sz w:val="28"/>
          <w:szCs w:val="28"/>
        </w:rPr>
      </w:pPr>
      <w:r w:rsidRPr="00083B34">
        <w:rPr>
          <w:rFonts w:ascii="Times New Roman" w:eastAsia="Times New Roman" w:hAnsi="Times New Roman" w:cs="Times New Roman"/>
          <w:b/>
          <w:sz w:val="28"/>
          <w:szCs w:val="28"/>
        </w:rPr>
        <w:t xml:space="preserve">    Игры на комбинирование</w:t>
      </w:r>
      <w:r w:rsidRPr="00083B34">
        <w:rPr>
          <w:rFonts w:ascii="Times New Roman" w:eastAsia="Times New Roman" w:hAnsi="Times New Roman" w:cs="Times New Roman"/>
          <w:sz w:val="28"/>
          <w:szCs w:val="28"/>
        </w:rPr>
        <w:t>: игры со спичками, логические задачи, шашки, шахматы, головоломки и др. – предусматривают умение создавать новые комбинации из имеющихся элементов, деталей, предметов.</w:t>
      </w:r>
    </w:p>
    <w:p w:rsidR="00917A10" w:rsidRPr="00083B34" w:rsidRDefault="00917A10" w:rsidP="00083B34">
      <w:pPr>
        <w:spacing w:after="0" w:line="240" w:lineRule="auto"/>
        <w:jc w:val="both"/>
        <w:rPr>
          <w:rFonts w:ascii="Times New Roman" w:eastAsia="Times New Roman" w:hAnsi="Times New Roman" w:cs="Times New Roman"/>
          <w:sz w:val="28"/>
          <w:szCs w:val="28"/>
        </w:rPr>
      </w:pPr>
      <w:r w:rsidRPr="00083B34">
        <w:rPr>
          <w:rFonts w:ascii="Times New Roman" w:eastAsia="Times New Roman" w:hAnsi="Times New Roman" w:cs="Times New Roman"/>
          <w:sz w:val="28"/>
          <w:szCs w:val="28"/>
        </w:rPr>
        <w:t xml:space="preserve">    </w:t>
      </w:r>
      <w:r w:rsidRPr="00083B34">
        <w:rPr>
          <w:rFonts w:ascii="Times New Roman" w:eastAsia="Times New Roman" w:hAnsi="Times New Roman" w:cs="Times New Roman"/>
          <w:b/>
          <w:sz w:val="28"/>
          <w:szCs w:val="28"/>
        </w:rPr>
        <w:t>Игры на планирование</w:t>
      </w:r>
      <w:r w:rsidRPr="00083B34">
        <w:rPr>
          <w:rFonts w:ascii="Times New Roman" w:eastAsia="Times New Roman" w:hAnsi="Times New Roman" w:cs="Times New Roman"/>
          <w:sz w:val="28"/>
          <w:szCs w:val="28"/>
        </w:rPr>
        <w:t xml:space="preserve">: лабиринты, головоломки, магические квадраты, игры со спичками – направлены на формирование умения планировать последовательность действий для достижения какой – либо цели. Способность </w:t>
      </w:r>
      <w:r w:rsidRPr="00083B34">
        <w:rPr>
          <w:rFonts w:ascii="Times New Roman" w:eastAsia="Times New Roman" w:hAnsi="Times New Roman" w:cs="Times New Roman"/>
          <w:sz w:val="28"/>
          <w:szCs w:val="28"/>
        </w:rPr>
        <w:lastRenderedPageBreak/>
        <w:t>планирования проявляется в том, что ученики могут определить, какие действия выполняются раньше, а какие позже.</w:t>
      </w:r>
    </w:p>
    <w:p w:rsidR="00917A10" w:rsidRPr="00083B34" w:rsidRDefault="00917A10" w:rsidP="00083B34">
      <w:pPr>
        <w:spacing w:after="0" w:line="240" w:lineRule="auto"/>
        <w:jc w:val="both"/>
        <w:rPr>
          <w:rFonts w:ascii="Times New Roman" w:eastAsia="Times New Roman" w:hAnsi="Times New Roman" w:cs="Times New Roman"/>
          <w:sz w:val="28"/>
          <w:szCs w:val="28"/>
        </w:rPr>
      </w:pPr>
      <w:r w:rsidRPr="00083B34">
        <w:rPr>
          <w:rFonts w:ascii="Times New Roman" w:eastAsia="Times New Roman" w:hAnsi="Times New Roman" w:cs="Times New Roman"/>
          <w:b/>
          <w:sz w:val="28"/>
          <w:szCs w:val="28"/>
        </w:rPr>
        <w:t xml:space="preserve">     Игры на формирование умения анализировать</w:t>
      </w:r>
      <w:r w:rsidRPr="00083B34">
        <w:rPr>
          <w:rFonts w:ascii="Times New Roman" w:eastAsia="Times New Roman" w:hAnsi="Times New Roman" w:cs="Times New Roman"/>
          <w:sz w:val="28"/>
          <w:szCs w:val="28"/>
        </w:rPr>
        <w:t>: найдите пару, найди лишнее, загадки, продолжи ряд, занимательные таблицы – предусматривают умение объединять отдельные предметы в группу с общим названием, выделять общие признаки предметов, умение описывать предмет по принципу «из чего состоит, что делает».</w:t>
      </w:r>
    </w:p>
    <w:p w:rsidR="00917A10" w:rsidRPr="00083B34" w:rsidRDefault="00917A10" w:rsidP="00083B34">
      <w:pPr>
        <w:spacing w:after="0" w:line="240" w:lineRule="auto"/>
        <w:ind w:firstLine="540"/>
        <w:jc w:val="both"/>
        <w:rPr>
          <w:rFonts w:ascii="Times New Roman" w:eastAsia="Times New Roman" w:hAnsi="Times New Roman" w:cs="Times New Roman"/>
          <w:sz w:val="28"/>
          <w:szCs w:val="28"/>
        </w:rPr>
      </w:pPr>
      <w:r w:rsidRPr="00083B34">
        <w:rPr>
          <w:rFonts w:ascii="Times New Roman" w:eastAsia="Times New Roman" w:hAnsi="Times New Roman" w:cs="Times New Roman"/>
          <w:b/>
          <w:sz w:val="28"/>
          <w:szCs w:val="28"/>
        </w:rPr>
        <w:t>Сочетаю игры и физкультминутки.</w:t>
      </w:r>
      <w:r w:rsidRPr="00083B34">
        <w:rPr>
          <w:rFonts w:ascii="Times New Roman" w:eastAsia="Times New Roman" w:hAnsi="Times New Roman" w:cs="Times New Roman"/>
          <w:sz w:val="28"/>
          <w:szCs w:val="28"/>
        </w:rPr>
        <w:t xml:space="preserve">      </w:t>
      </w:r>
    </w:p>
    <w:p w:rsidR="00917A10" w:rsidRPr="00083B34" w:rsidRDefault="00917A10" w:rsidP="00083B34">
      <w:pPr>
        <w:spacing w:after="0" w:line="240" w:lineRule="auto"/>
        <w:ind w:firstLine="540"/>
        <w:jc w:val="both"/>
        <w:rPr>
          <w:rFonts w:ascii="Times New Roman" w:eastAsia="Times New Roman" w:hAnsi="Times New Roman" w:cs="Times New Roman"/>
          <w:sz w:val="28"/>
          <w:szCs w:val="28"/>
        </w:rPr>
      </w:pPr>
      <w:r w:rsidRPr="00083B34">
        <w:rPr>
          <w:rFonts w:ascii="Times New Roman" w:eastAsia="Times New Roman" w:hAnsi="Times New Roman" w:cs="Times New Roman"/>
          <w:sz w:val="28"/>
          <w:szCs w:val="28"/>
        </w:rPr>
        <w:t>Целенаправленное использование физкультурных минуток в режиме учебных занятий показывает их результативность, а содержательная направленность формирует мотивацию к изучаемому предмету. Такие «минутки» заряжают энергией и повышают интерес к предмету.</w:t>
      </w:r>
    </w:p>
    <w:p w:rsidR="00917A10" w:rsidRPr="00083B34" w:rsidRDefault="00917A10" w:rsidP="00083B34">
      <w:pPr>
        <w:spacing w:after="0" w:line="240" w:lineRule="auto"/>
        <w:jc w:val="both"/>
        <w:rPr>
          <w:rFonts w:ascii="Times New Roman" w:eastAsia="Times New Roman" w:hAnsi="Times New Roman" w:cs="Times New Roman"/>
          <w:sz w:val="28"/>
          <w:szCs w:val="28"/>
        </w:rPr>
      </w:pPr>
      <w:r w:rsidRPr="00083B34">
        <w:rPr>
          <w:rFonts w:ascii="Times New Roman" w:eastAsia="Times New Roman" w:hAnsi="Times New Roman" w:cs="Times New Roman"/>
          <w:b/>
          <w:sz w:val="28"/>
          <w:szCs w:val="28"/>
        </w:rPr>
        <w:t xml:space="preserve">      Когнитивные (</w:t>
      </w:r>
      <w:r w:rsidRPr="00083B34">
        <w:rPr>
          <w:rFonts w:ascii="Times New Roman" w:eastAsia="Times New Roman" w:hAnsi="Times New Roman" w:cs="Times New Roman"/>
          <w:sz w:val="28"/>
          <w:szCs w:val="28"/>
        </w:rPr>
        <w:t>познавательны</w:t>
      </w:r>
      <w:r w:rsidRPr="00083B34">
        <w:rPr>
          <w:rFonts w:ascii="Times New Roman" w:eastAsia="Times New Roman" w:hAnsi="Times New Roman" w:cs="Times New Roman"/>
          <w:b/>
          <w:sz w:val="28"/>
          <w:szCs w:val="28"/>
        </w:rPr>
        <w:t xml:space="preserve">е)  физкультурные минутки </w:t>
      </w:r>
      <w:r w:rsidRPr="00083B34">
        <w:rPr>
          <w:rFonts w:ascii="Times New Roman" w:eastAsia="Times New Roman" w:hAnsi="Times New Roman" w:cs="Times New Roman"/>
          <w:sz w:val="28"/>
          <w:szCs w:val="28"/>
        </w:rPr>
        <w:t>способствуют развитию познавательных процессов. К ним можно отнести:</w:t>
      </w:r>
    </w:p>
    <w:p w:rsidR="00917A10" w:rsidRPr="00083B34" w:rsidRDefault="00917A10" w:rsidP="00083B34">
      <w:pPr>
        <w:spacing w:after="0" w:line="240" w:lineRule="auto"/>
        <w:jc w:val="both"/>
        <w:rPr>
          <w:rFonts w:ascii="Times New Roman" w:eastAsia="Times New Roman" w:hAnsi="Times New Roman" w:cs="Times New Roman"/>
          <w:sz w:val="28"/>
          <w:szCs w:val="28"/>
        </w:rPr>
      </w:pPr>
      <w:r w:rsidRPr="00083B34">
        <w:rPr>
          <w:rFonts w:ascii="Times New Roman" w:eastAsia="Times New Roman" w:hAnsi="Times New Roman" w:cs="Times New Roman"/>
          <w:sz w:val="28"/>
          <w:szCs w:val="28"/>
        </w:rPr>
        <w:t xml:space="preserve">    </w:t>
      </w:r>
      <w:r w:rsidRPr="00083B34">
        <w:rPr>
          <w:rFonts w:ascii="Times New Roman" w:eastAsia="Times New Roman" w:hAnsi="Times New Roman" w:cs="Times New Roman"/>
          <w:i/>
          <w:sz w:val="28"/>
          <w:szCs w:val="28"/>
        </w:rPr>
        <w:t>Дидактические игры с движениями</w:t>
      </w:r>
      <w:r w:rsidRPr="00083B34">
        <w:rPr>
          <w:rFonts w:ascii="Times New Roman" w:eastAsia="Times New Roman" w:hAnsi="Times New Roman" w:cs="Times New Roman"/>
          <w:sz w:val="28"/>
          <w:szCs w:val="28"/>
        </w:rPr>
        <w:t xml:space="preserve">. Например, на уроках </w:t>
      </w:r>
      <w:r w:rsidR="00083B34">
        <w:rPr>
          <w:rFonts w:ascii="Times New Roman" w:hAnsi="Times New Roman" w:cs="Times New Roman"/>
          <w:sz w:val="28"/>
          <w:szCs w:val="28"/>
        </w:rPr>
        <w:t>окружающего мира</w:t>
      </w:r>
      <w:r w:rsidRPr="00083B34">
        <w:rPr>
          <w:rFonts w:ascii="Times New Roman" w:eastAsia="Times New Roman" w:hAnsi="Times New Roman" w:cs="Times New Roman"/>
          <w:sz w:val="28"/>
          <w:szCs w:val="28"/>
        </w:rPr>
        <w:t xml:space="preserve"> можно использовать игры «Найди дерево по описанию»,</w:t>
      </w:r>
      <w:r w:rsidR="00083B34">
        <w:rPr>
          <w:rFonts w:ascii="Times New Roman" w:hAnsi="Times New Roman" w:cs="Times New Roman"/>
          <w:sz w:val="28"/>
          <w:szCs w:val="28"/>
        </w:rPr>
        <w:t xml:space="preserve"> </w:t>
      </w:r>
      <w:r w:rsidRPr="00083B34">
        <w:rPr>
          <w:rFonts w:ascii="Times New Roman" w:eastAsia="Times New Roman" w:hAnsi="Times New Roman" w:cs="Times New Roman"/>
          <w:sz w:val="28"/>
          <w:szCs w:val="28"/>
        </w:rPr>
        <w:t>«Вершки и корешки»  (с использованием наглядности), «Где мы были, мы не скажем, а что делали – покажем»</w:t>
      </w:r>
    </w:p>
    <w:p w:rsidR="00917A10" w:rsidRPr="00083B34" w:rsidRDefault="00917A10" w:rsidP="00083B34">
      <w:pPr>
        <w:spacing w:after="0" w:line="240" w:lineRule="auto"/>
        <w:jc w:val="both"/>
        <w:rPr>
          <w:rFonts w:ascii="Times New Roman" w:eastAsia="Times New Roman" w:hAnsi="Times New Roman" w:cs="Times New Roman"/>
          <w:sz w:val="28"/>
          <w:szCs w:val="28"/>
        </w:rPr>
      </w:pPr>
      <w:r w:rsidRPr="00083B34">
        <w:rPr>
          <w:rFonts w:ascii="Times New Roman" w:eastAsia="Times New Roman" w:hAnsi="Times New Roman" w:cs="Times New Roman"/>
          <w:i/>
          <w:sz w:val="28"/>
          <w:szCs w:val="28"/>
        </w:rPr>
        <w:t xml:space="preserve">     Двигательные действия и задания</w:t>
      </w:r>
      <w:r w:rsidRPr="00083B34">
        <w:rPr>
          <w:rFonts w:ascii="Times New Roman" w:eastAsia="Times New Roman" w:hAnsi="Times New Roman" w:cs="Times New Roman"/>
          <w:sz w:val="28"/>
          <w:szCs w:val="28"/>
        </w:rPr>
        <w:t>. Загадывают загадку, а отгадку учащиеся имитируют в движении.</w:t>
      </w:r>
    </w:p>
    <w:p w:rsidR="00917A10" w:rsidRPr="00083B34" w:rsidRDefault="00917A10" w:rsidP="00083B34">
      <w:pPr>
        <w:spacing w:after="0" w:line="240" w:lineRule="auto"/>
        <w:jc w:val="both"/>
        <w:rPr>
          <w:rFonts w:ascii="Times New Roman" w:eastAsia="Times New Roman" w:hAnsi="Times New Roman" w:cs="Times New Roman"/>
          <w:sz w:val="28"/>
          <w:szCs w:val="28"/>
        </w:rPr>
      </w:pPr>
      <w:r w:rsidRPr="00083B34">
        <w:rPr>
          <w:rFonts w:ascii="Times New Roman" w:eastAsia="Times New Roman" w:hAnsi="Times New Roman" w:cs="Times New Roman"/>
          <w:i/>
          <w:sz w:val="28"/>
          <w:szCs w:val="28"/>
        </w:rPr>
        <w:t xml:space="preserve">       Развивающие игры.</w:t>
      </w:r>
      <w:r w:rsidRPr="00083B34">
        <w:rPr>
          <w:rFonts w:ascii="Times New Roman" w:eastAsia="Times New Roman" w:hAnsi="Times New Roman" w:cs="Times New Roman"/>
          <w:sz w:val="28"/>
          <w:szCs w:val="28"/>
        </w:rPr>
        <w:t xml:space="preserve"> Например, «Испорченный телефон», «Запомни движения и повтори».</w:t>
      </w:r>
    </w:p>
    <w:p w:rsidR="00917A10" w:rsidRPr="00083B34" w:rsidRDefault="00917A10" w:rsidP="00083B34">
      <w:pPr>
        <w:spacing w:after="0" w:line="240" w:lineRule="auto"/>
        <w:jc w:val="both"/>
        <w:rPr>
          <w:rFonts w:ascii="Times New Roman" w:eastAsia="Times New Roman" w:hAnsi="Times New Roman" w:cs="Times New Roman"/>
          <w:b/>
          <w:sz w:val="28"/>
          <w:szCs w:val="28"/>
        </w:rPr>
      </w:pPr>
      <w:r w:rsidRPr="00083B34">
        <w:rPr>
          <w:rFonts w:ascii="Times New Roman" w:eastAsia="Times New Roman" w:hAnsi="Times New Roman" w:cs="Times New Roman"/>
          <w:b/>
          <w:sz w:val="28"/>
          <w:szCs w:val="28"/>
        </w:rPr>
        <w:t xml:space="preserve">       </w:t>
      </w:r>
      <w:proofErr w:type="spellStart"/>
      <w:r w:rsidRPr="00083B34">
        <w:rPr>
          <w:rFonts w:ascii="Times New Roman" w:eastAsia="Times New Roman" w:hAnsi="Times New Roman" w:cs="Times New Roman"/>
          <w:b/>
          <w:sz w:val="28"/>
          <w:szCs w:val="28"/>
        </w:rPr>
        <w:t>Креативные</w:t>
      </w:r>
      <w:proofErr w:type="spellEnd"/>
      <w:r w:rsidRPr="00083B34">
        <w:rPr>
          <w:rFonts w:ascii="Times New Roman" w:eastAsia="Times New Roman" w:hAnsi="Times New Roman" w:cs="Times New Roman"/>
          <w:sz w:val="28"/>
          <w:szCs w:val="28"/>
        </w:rPr>
        <w:t xml:space="preserve"> (творческие) </w:t>
      </w:r>
      <w:r w:rsidRPr="00083B34">
        <w:rPr>
          <w:rFonts w:ascii="Times New Roman" w:eastAsia="Times New Roman" w:hAnsi="Times New Roman" w:cs="Times New Roman"/>
          <w:b/>
          <w:sz w:val="28"/>
          <w:szCs w:val="28"/>
        </w:rPr>
        <w:t>физкультминутки:</w:t>
      </w:r>
    </w:p>
    <w:p w:rsidR="00917A10" w:rsidRPr="00083B34" w:rsidRDefault="00917A10" w:rsidP="00083B34">
      <w:pPr>
        <w:spacing w:after="0" w:line="240" w:lineRule="auto"/>
        <w:jc w:val="both"/>
        <w:rPr>
          <w:rFonts w:ascii="Times New Roman" w:eastAsia="Times New Roman" w:hAnsi="Times New Roman" w:cs="Times New Roman"/>
          <w:sz w:val="28"/>
          <w:szCs w:val="28"/>
        </w:rPr>
      </w:pPr>
      <w:r w:rsidRPr="00083B34">
        <w:rPr>
          <w:rFonts w:ascii="Times New Roman" w:eastAsia="Times New Roman" w:hAnsi="Times New Roman" w:cs="Times New Roman"/>
          <w:i/>
          <w:sz w:val="28"/>
          <w:szCs w:val="28"/>
        </w:rPr>
        <w:t xml:space="preserve">        Гимнастика для ума</w:t>
      </w:r>
      <w:r w:rsidRPr="00083B34">
        <w:rPr>
          <w:rFonts w:ascii="Times New Roman" w:eastAsia="Times New Roman" w:hAnsi="Times New Roman" w:cs="Times New Roman"/>
          <w:sz w:val="28"/>
          <w:szCs w:val="28"/>
        </w:rPr>
        <w:t xml:space="preserve"> (с использованием «необычного» физкультурного инвентаря). Например, </w:t>
      </w:r>
      <w:r w:rsidR="00083B34">
        <w:rPr>
          <w:rFonts w:ascii="Times New Roman" w:hAnsi="Times New Roman" w:cs="Times New Roman"/>
          <w:sz w:val="28"/>
          <w:szCs w:val="28"/>
        </w:rPr>
        <w:t xml:space="preserve"> </w:t>
      </w:r>
      <w:r w:rsidRPr="00083B34">
        <w:rPr>
          <w:rFonts w:ascii="Times New Roman" w:eastAsia="Times New Roman" w:hAnsi="Times New Roman" w:cs="Times New Roman"/>
          <w:sz w:val="28"/>
          <w:szCs w:val="28"/>
        </w:rPr>
        <w:t>мячом можно «рисовать», на нем можно качаться, как на качелях, ходить с мячом на голове; фантазируют, на что похожи кегли, скакалка и т п.</w:t>
      </w:r>
    </w:p>
    <w:p w:rsidR="00917A10" w:rsidRPr="00083B34" w:rsidRDefault="00917A10" w:rsidP="00083B34">
      <w:pPr>
        <w:spacing w:after="0" w:line="240" w:lineRule="auto"/>
        <w:jc w:val="both"/>
        <w:rPr>
          <w:rFonts w:ascii="Times New Roman" w:eastAsia="Times New Roman" w:hAnsi="Times New Roman" w:cs="Times New Roman"/>
          <w:sz w:val="28"/>
          <w:szCs w:val="28"/>
        </w:rPr>
      </w:pPr>
      <w:r w:rsidRPr="00083B34">
        <w:rPr>
          <w:rFonts w:ascii="Times New Roman" w:eastAsia="Times New Roman" w:hAnsi="Times New Roman" w:cs="Times New Roman"/>
          <w:i/>
          <w:sz w:val="28"/>
          <w:szCs w:val="28"/>
        </w:rPr>
        <w:t xml:space="preserve">        Оригинальные движения</w:t>
      </w:r>
      <w:r w:rsidRPr="00083B34">
        <w:rPr>
          <w:rFonts w:ascii="Times New Roman" w:eastAsia="Times New Roman" w:hAnsi="Times New Roman" w:cs="Times New Roman"/>
          <w:sz w:val="28"/>
          <w:szCs w:val="28"/>
        </w:rPr>
        <w:t xml:space="preserve"> (придумывание названия выполняемым движениям).</w:t>
      </w:r>
    </w:p>
    <w:p w:rsidR="00917A10" w:rsidRPr="00083B34" w:rsidRDefault="00917A10" w:rsidP="00083B34">
      <w:pPr>
        <w:pStyle w:val="a4"/>
        <w:spacing w:after="0"/>
        <w:jc w:val="center"/>
        <w:rPr>
          <w:b/>
          <w:bCs/>
          <w:color w:val="000000"/>
          <w:sz w:val="28"/>
          <w:szCs w:val="28"/>
        </w:rPr>
      </w:pPr>
      <w:r w:rsidRPr="00083B34">
        <w:rPr>
          <w:b/>
          <w:bCs/>
          <w:color w:val="000000"/>
          <w:sz w:val="28"/>
          <w:szCs w:val="28"/>
        </w:rPr>
        <w:t>Игры-драматизации</w:t>
      </w:r>
    </w:p>
    <w:p w:rsidR="00917A10" w:rsidRPr="00083B34" w:rsidRDefault="00917A10" w:rsidP="00083B34">
      <w:pPr>
        <w:pStyle w:val="a4"/>
        <w:spacing w:after="0"/>
        <w:ind w:firstLine="567"/>
        <w:rPr>
          <w:color w:val="000000"/>
          <w:sz w:val="28"/>
          <w:szCs w:val="28"/>
        </w:rPr>
      </w:pPr>
      <w:r w:rsidRPr="00083B34">
        <w:rPr>
          <w:color w:val="000000"/>
          <w:sz w:val="28"/>
          <w:szCs w:val="28"/>
        </w:rPr>
        <w:t>Игры-драматизации на уроках в начальных классах формируют воссоздающее воображение, делая содержание текста более зрелищным, наглядным. Инсценируя, дети изображают, рисуют героев с помощью интонации, мимики, позы, жестов</w:t>
      </w:r>
      <w:proofErr w:type="gramStart"/>
      <w:r w:rsidRPr="00083B34">
        <w:rPr>
          <w:color w:val="000000"/>
          <w:sz w:val="28"/>
          <w:szCs w:val="28"/>
        </w:rPr>
        <w:t xml:space="preserve"> .</w:t>
      </w:r>
      <w:proofErr w:type="gramEnd"/>
      <w:r w:rsidRPr="00083B34">
        <w:rPr>
          <w:color w:val="000000"/>
          <w:sz w:val="28"/>
          <w:szCs w:val="28"/>
        </w:rPr>
        <w:t>Драматизация очень важна для развития речи и эмоционального развития ребенка. Знакомство с приемом драматизации можно начинать с инсценировки сказок.</w:t>
      </w:r>
    </w:p>
    <w:p w:rsidR="00917A10" w:rsidRPr="00083B34" w:rsidRDefault="00917A10" w:rsidP="00083B34">
      <w:pPr>
        <w:pStyle w:val="a4"/>
        <w:spacing w:after="0"/>
        <w:jc w:val="center"/>
        <w:rPr>
          <w:b/>
          <w:bCs/>
          <w:color w:val="000000"/>
          <w:sz w:val="28"/>
          <w:szCs w:val="28"/>
        </w:rPr>
      </w:pPr>
      <w:r w:rsidRPr="00083B34">
        <w:rPr>
          <w:b/>
          <w:bCs/>
          <w:color w:val="000000"/>
          <w:sz w:val="28"/>
          <w:szCs w:val="28"/>
        </w:rPr>
        <w:t>Работа с тренажерами</w:t>
      </w:r>
    </w:p>
    <w:p w:rsidR="00917A10" w:rsidRPr="00083B34" w:rsidRDefault="00917A10" w:rsidP="00083B34">
      <w:pPr>
        <w:pStyle w:val="a4"/>
        <w:spacing w:after="0"/>
        <w:ind w:firstLine="567"/>
        <w:rPr>
          <w:color w:val="000000"/>
          <w:sz w:val="28"/>
          <w:szCs w:val="28"/>
        </w:rPr>
      </w:pPr>
      <w:r w:rsidRPr="00083B34">
        <w:rPr>
          <w:color w:val="000000"/>
          <w:sz w:val="28"/>
          <w:szCs w:val="28"/>
        </w:rPr>
        <w:t>На уроках математики и русского языка учителя начальных классов часто используют работу с тренажерами.</w:t>
      </w:r>
      <w:r w:rsidRPr="00083B34">
        <w:rPr>
          <w:rStyle w:val="apple-converted-space"/>
          <w:color w:val="000000"/>
          <w:sz w:val="28"/>
          <w:szCs w:val="28"/>
        </w:rPr>
        <w:t> </w:t>
      </w:r>
      <w:r w:rsidRPr="00083B34">
        <w:rPr>
          <w:color w:val="000000"/>
          <w:sz w:val="28"/>
          <w:szCs w:val="28"/>
        </w:rPr>
        <w:t xml:space="preserve"> Повышение качества знаний учащихся немыслимо без хорошо отработанных навыков. Тренажер - это тренировочные однотипные упражнения, подобранные по одной теме, и направленные на отработку навыков доведённых до автоматизма. Работу с тренажерами можно включать на различных этапах урока </w:t>
      </w:r>
    </w:p>
    <w:p w:rsidR="00917A10" w:rsidRPr="00083B34" w:rsidRDefault="00917A10" w:rsidP="00083B34">
      <w:pPr>
        <w:pStyle w:val="a4"/>
        <w:spacing w:after="0"/>
        <w:rPr>
          <w:color w:val="000000"/>
          <w:sz w:val="28"/>
          <w:szCs w:val="28"/>
        </w:rPr>
      </w:pPr>
      <w:r w:rsidRPr="00083B34">
        <w:rPr>
          <w:color w:val="000000"/>
          <w:sz w:val="28"/>
          <w:szCs w:val="28"/>
        </w:rPr>
        <w:t>во время устного счета (на уроках математики);</w:t>
      </w:r>
    </w:p>
    <w:p w:rsidR="00917A10" w:rsidRPr="00083B34" w:rsidRDefault="00917A10" w:rsidP="00083B34">
      <w:pPr>
        <w:numPr>
          <w:ilvl w:val="0"/>
          <w:numId w:val="28"/>
        </w:numPr>
        <w:spacing w:before="100" w:beforeAutospacing="1" w:after="0" w:line="240" w:lineRule="auto"/>
        <w:rPr>
          <w:rFonts w:ascii="Times New Roman" w:eastAsia="Times New Roman" w:hAnsi="Times New Roman" w:cs="Times New Roman"/>
          <w:color w:val="000000"/>
          <w:sz w:val="28"/>
          <w:szCs w:val="28"/>
        </w:rPr>
      </w:pPr>
      <w:r w:rsidRPr="00083B34">
        <w:rPr>
          <w:rFonts w:ascii="Times New Roman" w:eastAsia="Times New Roman" w:hAnsi="Times New Roman" w:cs="Times New Roman"/>
          <w:color w:val="000000"/>
          <w:sz w:val="28"/>
          <w:szCs w:val="28"/>
        </w:rPr>
        <w:lastRenderedPageBreak/>
        <w:t>при закреплении нового материала;</w:t>
      </w:r>
    </w:p>
    <w:p w:rsidR="00917A10" w:rsidRPr="00083B34" w:rsidRDefault="00917A10" w:rsidP="00083B34">
      <w:pPr>
        <w:numPr>
          <w:ilvl w:val="0"/>
          <w:numId w:val="28"/>
        </w:numPr>
        <w:spacing w:before="100" w:beforeAutospacing="1" w:after="0" w:line="240" w:lineRule="auto"/>
        <w:rPr>
          <w:rFonts w:ascii="Times New Roman" w:eastAsia="Times New Roman" w:hAnsi="Times New Roman" w:cs="Times New Roman"/>
          <w:color w:val="000000"/>
          <w:sz w:val="28"/>
          <w:szCs w:val="28"/>
        </w:rPr>
      </w:pPr>
      <w:r w:rsidRPr="00083B34">
        <w:rPr>
          <w:rFonts w:ascii="Times New Roman" w:eastAsia="Times New Roman" w:hAnsi="Times New Roman" w:cs="Times New Roman"/>
          <w:color w:val="000000"/>
          <w:sz w:val="28"/>
          <w:szCs w:val="28"/>
        </w:rPr>
        <w:t>при поведении самостоятельной, проверочной работы;</w:t>
      </w:r>
    </w:p>
    <w:p w:rsidR="00917A10" w:rsidRPr="00083B34" w:rsidRDefault="00917A10" w:rsidP="00083B34">
      <w:pPr>
        <w:numPr>
          <w:ilvl w:val="0"/>
          <w:numId w:val="28"/>
        </w:numPr>
        <w:spacing w:before="100" w:beforeAutospacing="1" w:after="0" w:line="240" w:lineRule="auto"/>
        <w:rPr>
          <w:rFonts w:ascii="Times New Roman" w:eastAsia="Times New Roman" w:hAnsi="Times New Roman" w:cs="Times New Roman"/>
          <w:color w:val="000000"/>
          <w:sz w:val="28"/>
          <w:szCs w:val="28"/>
        </w:rPr>
      </w:pPr>
      <w:r w:rsidRPr="00083B34">
        <w:rPr>
          <w:rFonts w:ascii="Times New Roman" w:eastAsia="Times New Roman" w:hAnsi="Times New Roman" w:cs="Times New Roman"/>
          <w:color w:val="000000"/>
          <w:sz w:val="28"/>
          <w:szCs w:val="28"/>
        </w:rPr>
        <w:t>при игровых моментах соревновательного характера и т.д.</w:t>
      </w:r>
    </w:p>
    <w:p w:rsidR="00917A10" w:rsidRPr="00083B34" w:rsidRDefault="00917A10" w:rsidP="00083B34">
      <w:pPr>
        <w:pStyle w:val="a4"/>
        <w:spacing w:after="0"/>
        <w:ind w:firstLine="709"/>
        <w:rPr>
          <w:color w:val="000000"/>
          <w:sz w:val="28"/>
          <w:szCs w:val="28"/>
        </w:rPr>
      </w:pPr>
      <w:r w:rsidRPr="00083B34">
        <w:rPr>
          <w:color w:val="000000"/>
          <w:sz w:val="28"/>
          <w:szCs w:val="28"/>
        </w:rPr>
        <w:t xml:space="preserve">Учащимся раздаются персональные тетради (тренажеры), через некоторое время (3-5 </w:t>
      </w:r>
      <w:proofErr w:type="gramStart"/>
      <w:r w:rsidRPr="00083B34">
        <w:rPr>
          <w:color w:val="000000"/>
          <w:sz w:val="28"/>
          <w:szCs w:val="28"/>
        </w:rPr>
        <w:t xml:space="preserve">минут) </w:t>
      </w:r>
      <w:proofErr w:type="gramEnd"/>
      <w:r w:rsidRPr="00083B34">
        <w:rPr>
          <w:color w:val="000000"/>
          <w:sz w:val="28"/>
          <w:szCs w:val="28"/>
        </w:rPr>
        <w:t>учитель собирает тетради с ответами, а после урока подсчитывает и фиксирует количество верных ответов в специальной “ Таблице успехов”.</w:t>
      </w:r>
    </w:p>
    <w:p w:rsidR="00917A10" w:rsidRPr="00083B34" w:rsidRDefault="00917A10" w:rsidP="00083B34">
      <w:pPr>
        <w:pStyle w:val="a4"/>
        <w:spacing w:after="0"/>
        <w:ind w:firstLine="709"/>
        <w:rPr>
          <w:color w:val="000000"/>
          <w:sz w:val="28"/>
          <w:szCs w:val="28"/>
        </w:rPr>
      </w:pPr>
      <w:r w:rsidRPr="00083B34">
        <w:rPr>
          <w:color w:val="000000"/>
          <w:sz w:val="28"/>
          <w:szCs w:val="28"/>
        </w:rPr>
        <w:t>Ребятам очень нравится работать в тетрадях-тренажерах и после нескольких работ результат значительно улучшается, так как полученные знания отрабатываются и доводятся до автоматизма.</w:t>
      </w:r>
    </w:p>
    <w:p w:rsidR="00083B34" w:rsidRPr="00083B34" w:rsidRDefault="00083B34" w:rsidP="00083B3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83B34">
        <w:rPr>
          <w:rFonts w:ascii="Times New Roman" w:eastAsia="Times New Roman" w:hAnsi="Times New Roman" w:cs="Times New Roman"/>
          <w:color w:val="000000"/>
          <w:sz w:val="28"/>
          <w:szCs w:val="28"/>
        </w:rPr>
        <w:t>Эти передовые педагогические игровые технологии, применение которых в сочетании с традиционной методикой преподавания, гарантируют:</w:t>
      </w:r>
    </w:p>
    <w:p w:rsidR="00083B34" w:rsidRPr="00083B34" w:rsidRDefault="00083B34" w:rsidP="00083B3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83B34">
        <w:rPr>
          <w:rFonts w:ascii="Times New Roman" w:eastAsia="Times New Roman" w:hAnsi="Times New Roman" w:cs="Times New Roman"/>
          <w:color w:val="000000"/>
          <w:sz w:val="28"/>
          <w:szCs w:val="28"/>
        </w:rPr>
        <w:t>Активизацию учебного процесса, учебно-познавательной деятельности младших школьников.</w:t>
      </w:r>
    </w:p>
    <w:p w:rsidR="00083B34" w:rsidRPr="00083B34" w:rsidRDefault="00083B34" w:rsidP="00083B3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83B34">
        <w:rPr>
          <w:rFonts w:ascii="Times New Roman" w:eastAsia="Times New Roman" w:hAnsi="Times New Roman" w:cs="Times New Roman"/>
          <w:color w:val="000000"/>
          <w:sz w:val="28"/>
          <w:szCs w:val="28"/>
        </w:rPr>
        <w:t>Комфортный и результативный для ученика и учителя процесс обучения.</w:t>
      </w:r>
    </w:p>
    <w:p w:rsidR="00083B34" w:rsidRPr="00083B34" w:rsidRDefault="00083B34" w:rsidP="00083B3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83B34">
        <w:rPr>
          <w:rFonts w:ascii="Times New Roman" w:eastAsia="Times New Roman" w:hAnsi="Times New Roman" w:cs="Times New Roman"/>
          <w:color w:val="000000"/>
          <w:sz w:val="28"/>
          <w:szCs w:val="28"/>
        </w:rPr>
        <w:t xml:space="preserve">Высокий и прочный уровень </w:t>
      </w:r>
      <w:proofErr w:type="spellStart"/>
      <w:r w:rsidRPr="00083B34">
        <w:rPr>
          <w:rFonts w:ascii="Times New Roman" w:eastAsia="Times New Roman" w:hAnsi="Times New Roman" w:cs="Times New Roman"/>
          <w:color w:val="000000"/>
          <w:sz w:val="28"/>
          <w:szCs w:val="28"/>
        </w:rPr>
        <w:t>обученности</w:t>
      </w:r>
      <w:proofErr w:type="spellEnd"/>
      <w:r w:rsidRPr="00083B34">
        <w:rPr>
          <w:rFonts w:ascii="Times New Roman" w:eastAsia="Times New Roman" w:hAnsi="Times New Roman" w:cs="Times New Roman"/>
          <w:color w:val="000000"/>
          <w:sz w:val="28"/>
          <w:szCs w:val="28"/>
        </w:rPr>
        <w:t xml:space="preserve"> в классах с любой подготовленностью.</w:t>
      </w:r>
    </w:p>
    <w:p w:rsidR="00083B34" w:rsidRPr="00083B34" w:rsidRDefault="00083B34" w:rsidP="00083B3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83B34">
        <w:rPr>
          <w:rFonts w:ascii="Times New Roman" w:eastAsia="Times New Roman" w:hAnsi="Times New Roman" w:cs="Times New Roman"/>
          <w:color w:val="000000"/>
          <w:sz w:val="28"/>
          <w:szCs w:val="28"/>
        </w:rPr>
        <w:t>Формирование у школьников умения и стойкого навыка учиться.</w:t>
      </w:r>
    </w:p>
    <w:p w:rsidR="00083B34" w:rsidRPr="00083B34" w:rsidRDefault="00083B34" w:rsidP="00083B3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83B34">
        <w:rPr>
          <w:rFonts w:ascii="Times New Roman" w:eastAsia="Times New Roman" w:hAnsi="Times New Roman" w:cs="Times New Roman"/>
          <w:color w:val="000000"/>
          <w:sz w:val="28"/>
          <w:szCs w:val="28"/>
        </w:rPr>
        <w:t>Полноценное соединение знаний и практических навыков.</w:t>
      </w:r>
    </w:p>
    <w:p w:rsidR="00083B34" w:rsidRPr="00083B34" w:rsidRDefault="00083B34" w:rsidP="00083B3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83B34">
        <w:rPr>
          <w:rFonts w:ascii="Times New Roman" w:eastAsia="Times New Roman" w:hAnsi="Times New Roman" w:cs="Times New Roman"/>
          <w:color w:val="000000"/>
          <w:sz w:val="28"/>
          <w:szCs w:val="28"/>
        </w:rPr>
        <w:t>Объединение учебной и внеурочной деятельности в единый воспитательный процесс.</w:t>
      </w:r>
    </w:p>
    <w:p w:rsidR="00083B34" w:rsidRPr="00083B34" w:rsidRDefault="00083B34" w:rsidP="00083B3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83B34">
        <w:rPr>
          <w:rFonts w:ascii="Times New Roman" w:eastAsia="Times New Roman" w:hAnsi="Times New Roman" w:cs="Times New Roman"/>
          <w:color w:val="000000"/>
          <w:sz w:val="28"/>
          <w:szCs w:val="28"/>
        </w:rPr>
        <w:t>Каждый педагог должен иметь свою энциклопедию игр, которые он мог бы предложить ученикам в зависимости от их типологических особенностей и этапа коррекционно-развивающей работы.</w:t>
      </w:r>
    </w:p>
    <w:p w:rsidR="00083B34" w:rsidRPr="00083B34" w:rsidRDefault="00083B34" w:rsidP="00083B3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83B34">
        <w:rPr>
          <w:rFonts w:ascii="Times New Roman" w:eastAsia="Times New Roman" w:hAnsi="Times New Roman" w:cs="Times New Roman"/>
          <w:color w:val="000000"/>
          <w:sz w:val="28"/>
          <w:szCs w:val="28"/>
        </w:rPr>
        <w:t xml:space="preserve">Правильно подобранную, умело и уместно проведенную игру следует считать таким же важным и необходимым элементом образовательной работы, как и урок. </w:t>
      </w:r>
    </w:p>
    <w:p w:rsidR="00155359" w:rsidRPr="00155359" w:rsidRDefault="00155359" w:rsidP="00083B34">
      <w:pPr>
        <w:pStyle w:val="a4"/>
        <w:spacing w:before="0" w:after="0"/>
        <w:rPr>
          <w:b/>
          <w:sz w:val="28"/>
          <w:szCs w:val="28"/>
        </w:rPr>
      </w:pPr>
    </w:p>
    <w:p w:rsidR="00155359" w:rsidRPr="00155359" w:rsidRDefault="00155359" w:rsidP="00155359">
      <w:pPr>
        <w:pStyle w:val="a4"/>
        <w:spacing w:after="0"/>
        <w:ind w:firstLine="426"/>
        <w:jc w:val="center"/>
        <w:rPr>
          <w:b/>
          <w:sz w:val="28"/>
          <w:szCs w:val="28"/>
        </w:rPr>
      </w:pPr>
      <w:r w:rsidRPr="00155359">
        <w:rPr>
          <w:b/>
          <w:sz w:val="28"/>
          <w:szCs w:val="28"/>
        </w:rPr>
        <w:t xml:space="preserve">Раздел </w:t>
      </w:r>
      <w:r w:rsidRPr="00155359">
        <w:rPr>
          <w:b/>
          <w:sz w:val="28"/>
          <w:szCs w:val="28"/>
          <w:lang w:val="en-US"/>
        </w:rPr>
        <w:t>III</w:t>
      </w:r>
      <w:r w:rsidRPr="00155359">
        <w:rPr>
          <w:b/>
          <w:sz w:val="28"/>
          <w:szCs w:val="28"/>
        </w:rPr>
        <w:t>.</w:t>
      </w:r>
    </w:p>
    <w:p w:rsidR="00155359" w:rsidRPr="00155359" w:rsidRDefault="00155359" w:rsidP="00DA71A7">
      <w:pPr>
        <w:pStyle w:val="a4"/>
        <w:spacing w:before="0" w:after="0"/>
        <w:ind w:firstLine="426"/>
        <w:jc w:val="center"/>
        <w:rPr>
          <w:b/>
          <w:sz w:val="28"/>
          <w:szCs w:val="28"/>
        </w:rPr>
      </w:pPr>
    </w:p>
    <w:p w:rsidR="00155359" w:rsidRPr="00155359" w:rsidRDefault="00155359" w:rsidP="00155359">
      <w:pPr>
        <w:pStyle w:val="a4"/>
        <w:spacing w:after="0"/>
        <w:ind w:firstLine="426"/>
        <w:jc w:val="center"/>
        <w:rPr>
          <w:b/>
          <w:sz w:val="28"/>
          <w:szCs w:val="28"/>
        </w:rPr>
      </w:pPr>
      <w:r w:rsidRPr="00155359">
        <w:rPr>
          <w:b/>
          <w:sz w:val="28"/>
          <w:szCs w:val="28"/>
        </w:rPr>
        <w:t>Результативность опыта</w:t>
      </w:r>
      <w:r w:rsidR="00DA71A7">
        <w:rPr>
          <w:b/>
          <w:sz w:val="28"/>
          <w:szCs w:val="28"/>
        </w:rPr>
        <w:t>.</w:t>
      </w:r>
    </w:p>
    <w:p w:rsidR="00155359" w:rsidRPr="00155359" w:rsidRDefault="00155359" w:rsidP="00155359">
      <w:pPr>
        <w:pStyle w:val="a5"/>
        <w:ind w:firstLine="426"/>
        <w:jc w:val="both"/>
        <w:rPr>
          <w:rFonts w:ascii="Times New Roman" w:hAnsi="Times New Roman" w:cs="Times New Roman"/>
          <w:sz w:val="28"/>
          <w:szCs w:val="28"/>
        </w:rPr>
      </w:pPr>
    </w:p>
    <w:p w:rsidR="00155359" w:rsidRPr="00155359" w:rsidRDefault="00155359" w:rsidP="00155359">
      <w:pPr>
        <w:pStyle w:val="a5"/>
        <w:ind w:firstLine="708"/>
        <w:jc w:val="both"/>
        <w:rPr>
          <w:rFonts w:ascii="Times New Roman" w:hAnsi="Times New Roman" w:cs="Times New Roman"/>
          <w:sz w:val="28"/>
          <w:szCs w:val="28"/>
        </w:rPr>
      </w:pPr>
      <w:r w:rsidRPr="00155359">
        <w:rPr>
          <w:rFonts w:ascii="Times New Roman" w:hAnsi="Times New Roman" w:cs="Times New Roman"/>
          <w:sz w:val="28"/>
          <w:szCs w:val="28"/>
        </w:rPr>
        <w:t>Для выявления познавательных интересов и предметной направленности младших школьников мы можем использовать методы: наблюдения, анкетирование, экспериментальные задания, сочинение.</w:t>
      </w:r>
    </w:p>
    <w:p w:rsidR="00155359" w:rsidRPr="00155359" w:rsidRDefault="00155359" w:rsidP="00155359">
      <w:pPr>
        <w:pStyle w:val="a5"/>
        <w:ind w:firstLine="708"/>
        <w:jc w:val="both"/>
        <w:rPr>
          <w:rFonts w:ascii="Times New Roman" w:hAnsi="Times New Roman" w:cs="Times New Roman"/>
          <w:sz w:val="28"/>
          <w:szCs w:val="28"/>
        </w:rPr>
      </w:pPr>
      <w:r w:rsidRPr="00155359">
        <w:rPr>
          <w:rFonts w:ascii="Times New Roman" w:hAnsi="Times New Roman" w:cs="Times New Roman"/>
          <w:sz w:val="28"/>
          <w:szCs w:val="28"/>
        </w:rPr>
        <w:t xml:space="preserve">С 1 класса отслеживаю </w:t>
      </w:r>
      <w:proofErr w:type="spellStart"/>
      <w:r w:rsidRPr="00155359">
        <w:rPr>
          <w:rFonts w:ascii="Times New Roman" w:hAnsi="Times New Roman" w:cs="Times New Roman"/>
          <w:sz w:val="28"/>
          <w:szCs w:val="28"/>
        </w:rPr>
        <w:t>сформированность</w:t>
      </w:r>
      <w:proofErr w:type="spellEnd"/>
      <w:r w:rsidRPr="00155359">
        <w:rPr>
          <w:rFonts w:ascii="Times New Roman" w:hAnsi="Times New Roman" w:cs="Times New Roman"/>
          <w:sz w:val="28"/>
          <w:szCs w:val="28"/>
        </w:rPr>
        <w:t xml:space="preserve"> познавательного интереса по оценке уровня школьной мотивации </w:t>
      </w:r>
      <w:proofErr w:type="spellStart"/>
      <w:r w:rsidRPr="00155359">
        <w:rPr>
          <w:rFonts w:ascii="Times New Roman" w:hAnsi="Times New Roman" w:cs="Times New Roman"/>
          <w:sz w:val="28"/>
          <w:szCs w:val="28"/>
        </w:rPr>
        <w:t>Н.Лускановой</w:t>
      </w:r>
      <w:proofErr w:type="spellEnd"/>
      <w:r w:rsidRPr="00155359">
        <w:rPr>
          <w:rFonts w:ascii="Times New Roman" w:hAnsi="Times New Roman" w:cs="Times New Roman"/>
          <w:sz w:val="28"/>
          <w:szCs w:val="28"/>
        </w:rPr>
        <w:t xml:space="preserve">.      </w:t>
      </w:r>
    </w:p>
    <w:p w:rsidR="00155359" w:rsidRPr="00155359" w:rsidRDefault="00155359" w:rsidP="00155359">
      <w:pPr>
        <w:pStyle w:val="a5"/>
        <w:ind w:firstLine="708"/>
        <w:jc w:val="both"/>
        <w:rPr>
          <w:rFonts w:ascii="Times New Roman" w:hAnsi="Times New Roman" w:cs="Times New Roman"/>
          <w:sz w:val="28"/>
          <w:szCs w:val="28"/>
        </w:rPr>
      </w:pPr>
      <w:r w:rsidRPr="00155359">
        <w:rPr>
          <w:rFonts w:ascii="Times New Roman" w:hAnsi="Times New Roman" w:cs="Times New Roman"/>
          <w:sz w:val="28"/>
          <w:szCs w:val="28"/>
        </w:rPr>
        <w:t xml:space="preserve">Цель: выявление мотивационных предпочтений в учебной деятельности. </w:t>
      </w:r>
    </w:p>
    <w:p w:rsidR="00155359" w:rsidRPr="00155359" w:rsidRDefault="00155359" w:rsidP="00155359">
      <w:pPr>
        <w:pStyle w:val="a5"/>
        <w:jc w:val="center"/>
        <w:rPr>
          <w:rFonts w:ascii="Times New Roman" w:hAnsi="Times New Roman" w:cs="Times New Roman"/>
          <w:b/>
          <w:sz w:val="28"/>
          <w:szCs w:val="28"/>
        </w:rPr>
      </w:pPr>
      <w:r w:rsidRPr="00155359">
        <w:rPr>
          <w:rFonts w:ascii="Times New Roman" w:hAnsi="Times New Roman" w:cs="Times New Roman"/>
          <w:b/>
          <w:sz w:val="28"/>
          <w:szCs w:val="28"/>
        </w:rPr>
        <w:t xml:space="preserve">Анкета для оценки уровня школьной мотивации Н. </w:t>
      </w:r>
      <w:proofErr w:type="spellStart"/>
      <w:r w:rsidRPr="00155359">
        <w:rPr>
          <w:rFonts w:ascii="Times New Roman" w:hAnsi="Times New Roman" w:cs="Times New Roman"/>
          <w:b/>
          <w:sz w:val="28"/>
          <w:szCs w:val="28"/>
        </w:rPr>
        <w:t>Лускановой</w:t>
      </w:r>
      <w:proofErr w:type="spellEnd"/>
    </w:p>
    <w:p w:rsidR="00155359" w:rsidRPr="00155359" w:rsidRDefault="00155359" w:rsidP="00155359">
      <w:pPr>
        <w:numPr>
          <w:ilvl w:val="0"/>
          <w:numId w:val="23"/>
        </w:numPr>
        <w:spacing w:after="0" w:line="240" w:lineRule="auto"/>
        <w:rPr>
          <w:rFonts w:ascii="Times New Roman" w:hAnsi="Times New Roman" w:cs="Times New Roman"/>
          <w:color w:val="000000"/>
          <w:sz w:val="28"/>
          <w:szCs w:val="28"/>
        </w:rPr>
      </w:pPr>
      <w:r w:rsidRPr="00155359">
        <w:rPr>
          <w:rFonts w:ascii="Times New Roman" w:hAnsi="Times New Roman" w:cs="Times New Roman"/>
          <w:color w:val="000000"/>
          <w:sz w:val="28"/>
          <w:szCs w:val="28"/>
        </w:rPr>
        <w:t>Тебе нравится в школе?</w:t>
      </w:r>
    </w:p>
    <w:p w:rsidR="00155359" w:rsidRPr="00155359" w:rsidRDefault="00155359" w:rsidP="00155359">
      <w:pPr>
        <w:numPr>
          <w:ilvl w:val="1"/>
          <w:numId w:val="23"/>
        </w:numPr>
        <w:spacing w:after="0" w:line="240" w:lineRule="auto"/>
        <w:rPr>
          <w:rFonts w:ascii="Times New Roman" w:hAnsi="Times New Roman" w:cs="Times New Roman"/>
          <w:color w:val="000000"/>
          <w:sz w:val="28"/>
          <w:szCs w:val="28"/>
        </w:rPr>
      </w:pPr>
      <w:r w:rsidRPr="00155359">
        <w:rPr>
          <w:rFonts w:ascii="Times New Roman" w:hAnsi="Times New Roman" w:cs="Times New Roman"/>
          <w:color w:val="000000"/>
          <w:sz w:val="28"/>
          <w:szCs w:val="28"/>
        </w:rPr>
        <w:t>не очень</w:t>
      </w:r>
    </w:p>
    <w:p w:rsidR="00155359" w:rsidRPr="00155359" w:rsidRDefault="00155359" w:rsidP="00155359">
      <w:pPr>
        <w:numPr>
          <w:ilvl w:val="1"/>
          <w:numId w:val="23"/>
        </w:numPr>
        <w:spacing w:after="0" w:line="240" w:lineRule="auto"/>
        <w:rPr>
          <w:rFonts w:ascii="Times New Roman" w:hAnsi="Times New Roman" w:cs="Times New Roman"/>
          <w:color w:val="000000"/>
          <w:sz w:val="28"/>
          <w:szCs w:val="28"/>
        </w:rPr>
      </w:pPr>
      <w:r w:rsidRPr="00155359">
        <w:rPr>
          <w:rFonts w:ascii="Times New Roman" w:hAnsi="Times New Roman" w:cs="Times New Roman"/>
          <w:color w:val="000000"/>
          <w:sz w:val="28"/>
          <w:szCs w:val="28"/>
        </w:rPr>
        <w:t>нравится</w:t>
      </w:r>
    </w:p>
    <w:p w:rsidR="00155359" w:rsidRPr="00155359" w:rsidRDefault="00155359" w:rsidP="00155359">
      <w:pPr>
        <w:numPr>
          <w:ilvl w:val="1"/>
          <w:numId w:val="23"/>
        </w:numPr>
        <w:spacing w:after="0" w:line="240" w:lineRule="auto"/>
        <w:rPr>
          <w:rFonts w:ascii="Times New Roman" w:hAnsi="Times New Roman" w:cs="Times New Roman"/>
          <w:color w:val="000000"/>
          <w:sz w:val="28"/>
          <w:szCs w:val="28"/>
        </w:rPr>
      </w:pPr>
      <w:r w:rsidRPr="00155359">
        <w:rPr>
          <w:rFonts w:ascii="Times New Roman" w:hAnsi="Times New Roman" w:cs="Times New Roman"/>
          <w:color w:val="000000"/>
          <w:sz w:val="28"/>
          <w:szCs w:val="28"/>
        </w:rPr>
        <w:t>не нравится</w:t>
      </w:r>
    </w:p>
    <w:p w:rsidR="00155359" w:rsidRPr="00155359" w:rsidRDefault="00155359" w:rsidP="00155359">
      <w:pPr>
        <w:numPr>
          <w:ilvl w:val="0"/>
          <w:numId w:val="23"/>
        </w:numPr>
        <w:spacing w:after="0" w:line="240" w:lineRule="auto"/>
        <w:rPr>
          <w:rFonts w:ascii="Times New Roman" w:hAnsi="Times New Roman" w:cs="Times New Roman"/>
          <w:color w:val="000000"/>
          <w:sz w:val="28"/>
          <w:szCs w:val="28"/>
        </w:rPr>
      </w:pPr>
      <w:r w:rsidRPr="00155359">
        <w:rPr>
          <w:rFonts w:ascii="Times New Roman" w:hAnsi="Times New Roman" w:cs="Times New Roman"/>
          <w:color w:val="000000"/>
          <w:sz w:val="28"/>
          <w:szCs w:val="28"/>
        </w:rPr>
        <w:lastRenderedPageBreak/>
        <w:t>Утром, когда ты просыпаешься, ты всегда с радостью идешь в школу или тебе часто хочется остаться дома?</w:t>
      </w:r>
    </w:p>
    <w:p w:rsidR="00155359" w:rsidRPr="00155359" w:rsidRDefault="00155359" w:rsidP="00155359">
      <w:pPr>
        <w:numPr>
          <w:ilvl w:val="1"/>
          <w:numId w:val="23"/>
        </w:numPr>
        <w:spacing w:after="0" w:line="240" w:lineRule="auto"/>
        <w:rPr>
          <w:rFonts w:ascii="Times New Roman" w:hAnsi="Times New Roman" w:cs="Times New Roman"/>
          <w:color w:val="000000"/>
          <w:sz w:val="28"/>
          <w:szCs w:val="28"/>
        </w:rPr>
      </w:pPr>
      <w:r w:rsidRPr="00155359">
        <w:rPr>
          <w:rFonts w:ascii="Times New Roman" w:hAnsi="Times New Roman" w:cs="Times New Roman"/>
          <w:color w:val="000000"/>
          <w:sz w:val="28"/>
          <w:szCs w:val="28"/>
        </w:rPr>
        <w:t>чаще хочется остаться дома</w:t>
      </w:r>
    </w:p>
    <w:p w:rsidR="00155359" w:rsidRPr="00155359" w:rsidRDefault="00155359" w:rsidP="00155359">
      <w:pPr>
        <w:numPr>
          <w:ilvl w:val="1"/>
          <w:numId w:val="23"/>
        </w:numPr>
        <w:spacing w:after="0" w:line="240" w:lineRule="auto"/>
        <w:rPr>
          <w:rFonts w:ascii="Times New Roman" w:hAnsi="Times New Roman" w:cs="Times New Roman"/>
          <w:color w:val="000000"/>
          <w:sz w:val="28"/>
          <w:szCs w:val="28"/>
        </w:rPr>
      </w:pPr>
      <w:r w:rsidRPr="00155359">
        <w:rPr>
          <w:rFonts w:ascii="Times New Roman" w:hAnsi="Times New Roman" w:cs="Times New Roman"/>
          <w:color w:val="000000"/>
          <w:sz w:val="28"/>
          <w:szCs w:val="28"/>
        </w:rPr>
        <w:t>бывает по-разному</w:t>
      </w:r>
    </w:p>
    <w:p w:rsidR="00155359" w:rsidRPr="00155359" w:rsidRDefault="00155359" w:rsidP="00155359">
      <w:pPr>
        <w:numPr>
          <w:ilvl w:val="1"/>
          <w:numId w:val="23"/>
        </w:numPr>
        <w:spacing w:after="0" w:line="240" w:lineRule="auto"/>
        <w:rPr>
          <w:rFonts w:ascii="Times New Roman" w:hAnsi="Times New Roman" w:cs="Times New Roman"/>
          <w:color w:val="000000"/>
          <w:sz w:val="28"/>
          <w:szCs w:val="28"/>
        </w:rPr>
      </w:pPr>
      <w:r w:rsidRPr="00155359">
        <w:rPr>
          <w:rFonts w:ascii="Times New Roman" w:hAnsi="Times New Roman" w:cs="Times New Roman"/>
          <w:color w:val="000000"/>
          <w:sz w:val="28"/>
          <w:szCs w:val="28"/>
        </w:rPr>
        <w:t>иду с радостью</w:t>
      </w:r>
    </w:p>
    <w:p w:rsidR="00155359" w:rsidRPr="00155359" w:rsidRDefault="00155359" w:rsidP="00155359">
      <w:pPr>
        <w:numPr>
          <w:ilvl w:val="0"/>
          <w:numId w:val="23"/>
        </w:numPr>
        <w:spacing w:after="0" w:line="240" w:lineRule="auto"/>
        <w:rPr>
          <w:rFonts w:ascii="Times New Roman" w:hAnsi="Times New Roman" w:cs="Times New Roman"/>
          <w:color w:val="000000"/>
          <w:sz w:val="28"/>
          <w:szCs w:val="28"/>
        </w:rPr>
      </w:pPr>
      <w:r w:rsidRPr="00155359">
        <w:rPr>
          <w:rFonts w:ascii="Times New Roman" w:hAnsi="Times New Roman" w:cs="Times New Roman"/>
          <w:color w:val="000000"/>
          <w:sz w:val="28"/>
          <w:szCs w:val="28"/>
        </w:rPr>
        <w:t>Если бы учитель сказал, что завтра в школу не обязательно приходить всем ученикам, что желающие могут остаться дома, ты пошел бы в школу или остался дома?</w:t>
      </w:r>
    </w:p>
    <w:p w:rsidR="00155359" w:rsidRPr="00155359" w:rsidRDefault="00155359" w:rsidP="00155359">
      <w:pPr>
        <w:numPr>
          <w:ilvl w:val="1"/>
          <w:numId w:val="23"/>
        </w:numPr>
        <w:spacing w:after="0" w:line="240" w:lineRule="auto"/>
        <w:rPr>
          <w:rFonts w:ascii="Times New Roman" w:hAnsi="Times New Roman" w:cs="Times New Roman"/>
          <w:color w:val="000000"/>
          <w:sz w:val="28"/>
          <w:szCs w:val="28"/>
        </w:rPr>
      </w:pPr>
      <w:r w:rsidRPr="00155359">
        <w:rPr>
          <w:rFonts w:ascii="Times New Roman" w:hAnsi="Times New Roman" w:cs="Times New Roman"/>
          <w:color w:val="000000"/>
          <w:sz w:val="28"/>
          <w:szCs w:val="28"/>
        </w:rPr>
        <w:t>не знаю</w:t>
      </w:r>
    </w:p>
    <w:p w:rsidR="00155359" w:rsidRPr="00155359" w:rsidRDefault="00155359" w:rsidP="00155359">
      <w:pPr>
        <w:numPr>
          <w:ilvl w:val="1"/>
          <w:numId w:val="23"/>
        </w:numPr>
        <w:spacing w:after="0" w:line="240" w:lineRule="auto"/>
        <w:rPr>
          <w:rFonts w:ascii="Times New Roman" w:hAnsi="Times New Roman" w:cs="Times New Roman"/>
          <w:color w:val="000000"/>
          <w:sz w:val="28"/>
          <w:szCs w:val="28"/>
        </w:rPr>
      </w:pPr>
      <w:r w:rsidRPr="00155359">
        <w:rPr>
          <w:rFonts w:ascii="Times New Roman" w:hAnsi="Times New Roman" w:cs="Times New Roman"/>
          <w:color w:val="000000"/>
          <w:sz w:val="28"/>
          <w:szCs w:val="28"/>
        </w:rPr>
        <w:t>остался бы дома</w:t>
      </w:r>
    </w:p>
    <w:p w:rsidR="00155359" w:rsidRPr="00155359" w:rsidRDefault="00155359" w:rsidP="00155359">
      <w:pPr>
        <w:numPr>
          <w:ilvl w:val="1"/>
          <w:numId w:val="23"/>
        </w:numPr>
        <w:spacing w:after="0" w:line="240" w:lineRule="auto"/>
        <w:rPr>
          <w:rFonts w:ascii="Times New Roman" w:hAnsi="Times New Roman" w:cs="Times New Roman"/>
          <w:color w:val="000000"/>
          <w:sz w:val="28"/>
          <w:szCs w:val="28"/>
        </w:rPr>
      </w:pPr>
      <w:r w:rsidRPr="00155359">
        <w:rPr>
          <w:rFonts w:ascii="Times New Roman" w:hAnsi="Times New Roman" w:cs="Times New Roman"/>
          <w:color w:val="000000"/>
          <w:sz w:val="28"/>
          <w:szCs w:val="28"/>
        </w:rPr>
        <w:t>пошел бы в школу</w:t>
      </w:r>
    </w:p>
    <w:p w:rsidR="00155359" w:rsidRPr="00155359" w:rsidRDefault="00155359" w:rsidP="00155359">
      <w:pPr>
        <w:numPr>
          <w:ilvl w:val="0"/>
          <w:numId w:val="23"/>
        </w:numPr>
        <w:spacing w:after="0" w:line="240" w:lineRule="auto"/>
        <w:rPr>
          <w:rFonts w:ascii="Times New Roman" w:hAnsi="Times New Roman" w:cs="Times New Roman"/>
          <w:color w:val="000000"/>
          <w:sz w:val="28"/>
          <w:szCs w:val="28"/>
        </w:rPr>
      </w:pPr>
      <w:r w:rsidRPr="00155359">
        <w:rPr>
          <w:rFonts w:ascii="Times New Roman" w:hAnsi="Times New Roman" w:cs="Times New Roman"/>
          <w:color w:val="000000"/>
          <w:sz w:val="28"/>
          <w:szCs w:val="28"/>
        </w:rPr>
        <w:t>Тебе нравится, когда у вас отменяют какие-нибудь уроки?</w:t>
      </w:r>
    </w:p>
    <w:p w:rsidR="00155359" w:rsidRPr="00155359" w:rsidRDefault="00155359" w:rsidP="00155359">
      <w:pPr>
        <w:numPr>
          <w:ilvl w:val="1"/>
          <w:numId w:val="23"/>
        </w:numPr>
        <w:spacing w:after="0" w:line="240" w:lineRule="auto"/>
        <w:rPr>
          <w:rFonts w:ascii="Times New Roman" w:hAnsi="Times New Roman" w:cs="Times New Roman"/>
          <w:color w:val="000000"/>
          <w:sz w:val="28"/>
          <w:szCs w:val="28"/>
        </w:rPr>
      </w:pPr>
      <w:r w:rsidRPr="00155359">
        <w:rPr>
          <w:rFonts w:ascii="Times New Roman" w:hAnsi="Times New Roman" w:cs="Times New Roman"/>
          <w:color w:val="000000"/>
          <w:sz w:val="28"/>
          <w:szCs w:val="28"/>
        </w:rPr>
        <w:t>не нравится</w:t>
      </w:r>
    </w:p>
    <w:p w:rsidR="00155359" w:rsidRPr="00155359" w:rsidRDefault="00155359" w:rsidP="00155359">
      <w:pPr>
        <w:numPr>
          <w:ilvl w:val="1"/>
          <w:numId w:val="23"/>
        </w:numPr>
        <w:spacing w:after="0" w:line="240" w:lineRule="auto"/>
        <w:rPr>
          <w:rFonts w:ascii="Times New Roman" w:hAnsi="Times New Roman" w:cs="Times New Roman"/>
          <w:color w:val="000000"/>
          <w:sz w:val="28"/>
          <w:szCs w:val="28"/>
        </w:rPr>
      </w:pPr>
      <w:r w:rsidRPr="00155359">
        <w:rPr>
          <w:rFonts w:ascii="Times New Roman" w:hAnsi="Times New Roman" w:cs="Times New Roman"/>
          <w:color w:val="000000"/>
          <w:sz w:val="28"/>
          <w:szCs w:val="28"/>
        </w:rPr>
        <w:t>бывает по-разному</w:t>
      </w:r>
    </w:p>
    <w:p w:rsidR="00155359" w:rsidRPr="00155359" w:rsidRDefault="00155359" w:rsidP="00155359">
      <w:pPr>
        <w:numPr>
          <w:ilvl w:val="1"/>
          <w:numId w:val="23"/>
        </w:numPr>
        <w:spacing w:after="0" w:line="240" w:lineRule="auto"/>
        <w:rPr>
          <w:rFonts w:ascii="Times New Roman" w:hAnsi="Times New Roman" w:cs="Times New Roman"/>
          <w:color w:val="000000"/>
          <w:sz w:val="28"/>
          <w:szCs w:val="28"/>
        </w:rPr>
      </w:pPr>
      <w:r w:rsidRPr="00155359">
        <w:rPr>
          <w:rFonts w:ascii="Times New Roman" w:hAnsi="Times New Roman" w:cs="Times New Roman"/>
          <w:color w:val="000000"/>
          <w:sz w:val="28"/>
          <w:szCs w:val="28"/>
        </w:rPr>
        <w:t>нравится</w:t>
      </w:r>
    </w:p>
    <w:p w:rsidR="00155359" w:rsidRPr="00155359" w:rsidRDefault="00155359" w:rsidP="00155359">
      <w:pPr>
        <w:numPr>
          <w:ilvl w:val="0"/>
          <w:numId w:val="23"/>
        </w:numPr>
        <w:spacing w:after="0" w:line="240" w:lineRule="auto"/>
        <w:rPr>
          <w:rFonts w:ascii="Times New Roman" w:hAnsi="Times New Roman" w:cs="Times New Roman"/>
          <w:color w:val="000000"/>
          <w:sz w:val="28"/>
          <w:szCs w:val="28"/>
        </w:rPr>
      </w:pPr>
      <w:r w:rsidRPr="00155359">
        <w:rPr>
          <w:rFonts w:ascii="Times New Roman" w:hAnsi="Times New Roman" w:cs="Times New Roman"/>
          <w:color w:val="000000"/>
          <w:sz w:val="28"/>
          <w:szCs w:val="28"/>
        </w:rPr>
        <w:t>Ты хотел бы, чтобы тебе не задавали домашних заданий?</w:t>
      </w:r>
    </w:p>
    <w:p w:rsidR="00155359" w:rsidRPr="00155359" w:rsidRDefault="00155359" w:rsidP="00155359">
      <w:pPr>
        <w:numPr>
          <w:ilvl w:val="1"/>
          <w:numId w:val="23"/>
        </w:numPr>
        <w:spacing w:after="0" w:line="240" w:lineRule="auto"/>
        <w:rPr>
          <w:rFonts w:ascii="Times New Roman" w:hAnsi="Times New Roman" w:cs="Times New Roman"/>
          <w:color w:val="000000"/>
          <w:sz w:val="28"/>
          <w:szCs w:val="28"/>
        </w:rPr>
      </w:pPr>
      <w:r w:rsidRPr="00155359">
        <w:rPr>
          <w:rFonts w:ascii="Times New Roman" w:hAnsi="Times New Roman" w:cs="Times New Roman"/>
          <w:color w:val="000000"/>
          <w:sz w:val="28"/>
          <w:szCs w:val="28"/>
        </w:rPr>
        <w:t>хотел бы</w:t>
      </w:r>
    </w:p>
    <w:p w:rsidR="00155359" w:rsidRPr="00155359" w:rsidRDefault="00155359" w:rsidP="00155359">
      <w:pPr>
        <w:numPr>
          <w:ilvl w:val="1"/>
          <w:numId w:val="23"/>
        </w:numPr>
        <w:spacing w:after="0" w:line="240" w:lineRule="auto"/>
        <w:rPr>
          <w:rFonts w:ascii="Times New Roman" w:hAnsi="Times New Roman" w:cs="Times New Roman"/>
          <w:color w:val="000000"/>
          <w:sz w:val="28"/>
          <w:szCs w:val="28"/>
        </w:rPr>
      </w:pPr>
      <w:r w:rsidRPr="00155359">
        <w:rPr>
          <w:rFonts w:ascii="Times New Roman" w:hAnsi="Times New Roman" w:cs="Times New Roman"/>
          <w:color w:val="000000"/>
          <w:sz w:val="28"/>
          <w:szCs w:val="28"/>
        </w:rPr>
        <w:t>не хотел бы</w:t>
      </w:r>
    </w:p>
    <w:p w:rsidR="00155359" w:rsidRPr="00155359" w:rsidRDefault="00155359" w:rsidP="00155359">
      <w:pPr>
        <w:numPr>
          <w:ilvl w:val="1"/>
          <w:numId w:val="23"/>
        </w:numPr>
        <w:spacing w:after="0" w:line="240" w:lineRule="auto"/>
        <w:rPr>
          <w:rFonts w:ascii="Times New Roman" w:hAnsi="Times New Roman" w:cs="Times New Roman"/>
          <w:color w:val="000000"/>
          <w:sz w:val="28"/>
          <w:szCs w:val="28"/>
        </w:rPr>
      </w:pPr>
      <w:r w:rsidRPr="00155359">
        <w:rPr>
          <w:rFonts w:ascii="Times New Roman" w:hAnsi="Times New Roman" w:cs="Times New Roman"/>
          <w:color w:val="000000"/>
          <w:sz w:val="28"/>
          <w:szCs w:val="28"/>
        </w:rPr>
        <w:t>не знаю</w:t>
      </w:r>
    </w:p>
    <w:p w:rsidR="00155359" w:rsidRPr="00155359" w:rsidRDefault="00155359" w:rsidP="00155359">
      <w:pPr>
        <w:numPr>
          <w:ilvl w:val="0"/>
          <w:numId w:val="23"/>
        </w:numPr>
        <w:spacing w:after="0" w:line="240" w:lineRule="auto"/>
        <w:rPr>
          <w:rFonts w:ascii="Times New Roman" w:hAnsi="Times New Roman" w:cs="Times New Roman"/>
          <w:color w:val="000000"/>
          <w:sz w:val="28"/>
          <w:szCs w:val="28"/>
        </w:rPr>
      </w:pPr>
      <w:r w:rsidRPr="00155359">
        <w:rPr>
          <w:rFonts w:ascii="Times New Roman" w:hAnsi="Times New Roman" w:cs="Times New Roman"/>
          <w:color w:val="000000"/>
          <w:sz w:val="28"/>
          <w:szCs w:val="28"/>
        </w:rPr>
        <w:t>Ты хотел бы, чтобы в школе остались одни перемены?</w:t>
      </w:r>
    </w:p>
    <w:p w:rsidR="00155359" w:rsidRPr="00155359" w:rsidRDefault="00155359" w:rsidP="00155359">
      <w:pPr>
        <w:numPr>
          <w:ilvl w:val="1"/>
          <w:numId w:val="23"/>
        </w:numPr>
        <w:spacing w:after="0" w:line="240" w:lineRule="auto"/>
        <w:rPr>
          <w:rFonts w:ascii="Times New Roman" w:hAnsi="Times New Roman" w:cs="Times New Roman"/>
          <w:color w:val="000000"/>
          <w:sz w:val="28"/>
          <w:szCs w:val="28"/>
        </w:rPr>
      </w:pPr>
      <w:r w:rsidRPr="00155359">
        <w:rPr>
          <w:rFonts w:ascii="Times New Roman" w:hAnsi="Times New Roman" w:cs="Times New Roman"/>
          <w:color w:val="000000"/>
          <w:sz w:val="28"/>
          <w:szCs w:val="28"/>
        </w:rPr>
        <w:t>не знаю</w:t>
      </w:r>
    </w:p>
    <w:p w:rsidR="00155359" w:rsidRPr="00155359" w:rsidRDefault="00155359" w:rsidP="00155359">
      <w:pPr>
        <w:numPr>
          <w:ilvl w:val="1"/>
          <w:numId w:val="23"/>
        </w:numPr>
        <w:spacing w:after="0" w:line="240" w:lineRule="auto"/>
        <w:rPr>
          <w:rFonts w:ascii="Times New Roman" w:hAnsi="Times New Roman" w:cs="Times New Roman"/>
          <w:color w:val="000000"/>
          <w:sz w:val="28"/>
          <w:szCs w:val="28"/>
        </w:rPr>
      </w:pPr>
      <w:r w:rsidRPr="00155359">
        <w:rPr>
          <w:rFonts w:ascii="Times New Roman" w:hAnsi="Times New Roman" w:cs="Times New Roman"/>
          <w:color w:val="000000"/>
          <w:sz w:val="28"/>
          <w:szCs w:val="28"/>
        </w:rPr>
        <w:t>не хотел бы</w:t>
      </w:r>
    </w:p>
    <w:p w:rsidR="00155359" w:rsidRPr="00155359" w:rsidRDefault="00155359" w:rsidP="00155359">
      <w:pPr>
        <w:numPr>
          <w:ilvl w:val="1"/>
          <w:numId w:val="23"/>
        </w:numPr>
        <w:spacing w:after="0" w:line="240" w:lineRule="auto"/>
        <w:rPr>
          <w:rFonts w:ascii="Times New Roman" w:hAnsi="Times New Roman" w:cs="Times New Roman"/>
          <w:color w:val="000000"/>
          <w:sz w:val="28"/>
          <w:szCs w:val="28"/>
        </w:rPr>
      </w:pPr>
      <w:r w:rsidRPr="00155359">
        <w:rPr>
          <w:rFonts w:ascii="Times New Roman" w:hAnsi="Times New Roman" w:cs="Times New Roman"/>
          <w:color w:val="000000"/>
          <w:sz w:val="28"/>
          <w:szCs w:val="28"/>
        </w:rPr>
        <w:t>хотел бы</w:t>
      </w:r>
    </w:p>
    <w:p w:rsidR="00155359" w:rsidRPr="00155359" w:rsidRDefault="00155359" w:rsidP="00155359">
      <w:pPr>
        <w:numPr>
          <w:ilvl w:val="0"/>
          <w:numId w:val="23"/>
        </w:numPr>
        <w:spacing w:after="0" w:line="240" w:lineRule="auto"/>
        <w:rPr>
          <w:rFonts w:ascii="Times New Roman" w:hAnsi="Times New Roman" w:cs="Times New Roman"/>
          <w:color w:val="000000"/>
          <w:sz w:val="28"/>
          <w:szCs w:val="28"/>
        </w:rPr>
      </w:pPr>
      <w:r w:rsidRPr="00155359">
        <w:rPr>
          <w:rFonts w:ascii="Times New Roman" w:hAnsi="Times New Roman" w:cs="Times New Roman"/>
          <w:color w:val="000000"/>
          <w:sz w:val="28"/>
          <w:szCs w:val="28"/>
        </w:rPr>
        <w:t>Ты часто рассказываешь о школе родителям?</w:t>
      </w:r>
    </w:p>
    <w:p w:rsidR="00155359" w:rsidRPr="00155359" w:rsidRDefault="00155359" w:rsidP="00155359">
      <w:pPr>
        <w:numPr>
          <w:ilvl w:val="1"/>
          <w:numId w:val="23"/>
        </w:numPr>
        <w:spacing w:after="0" w:line="240" w:lineRule="auto"/>
        <w:rPr>
          <w:rFonts w:ascii="Times New Roman" w:hAnsi="Times New Roman" w:cs="Times New Roman"/>
          <w:color w:val="000000"/>
          <w:sz w:val="28"/>
          <w:szCs w:val="28"/>
        </w:rPr>
      </w:pPr>
      <w:r w:rsidRPr="00155359">
        <w:rPr>
          <w:rFonts w:ascii="Times New Roman" w:hAnsi="Times New Roman" w:cs="Times New Roman"/>
          <w:color w:val="000000"/>
          <w:sz w:val="28"/>
          <w:szCs w:val="28"/>
        </w:rPr>
        <w:t>часто</w:t>
      </w:r>
    </w:p>
    <w:p w:rsidR="00155359" w:rsidRPr="00155359" w:rsidRDefault="00155359" w:rsidP="00155359">
      <w:pPr>
        <w:numPr>
          <w:ilvl w:val="1"/>
          <w:numId w:val="23"/>
        </w:numPr>
        <w:spacing w:after="0" w:line="240" w:lineRule="auto"/>
        <w:rPr>
          <w:rFonts w:ascii="Times New Roman" w:hAnsi="Times New Roman" w:cs="Times New Roman"/>
          <w:color w:val="000000"/>
          <w:sz w:val="28"/>
          <w:szCs w:val="28"/>
        </w:rPr>
      </w:pPr>
      <w:r w:rsidRPr="00155359">
        <w:rPr>
          <w:rFonts w:ascii="Times New Roman" w:hAnsi="Times New Roman" w:cs="Times New Roman"/>
          <w:color w:val="000000"/>
          <w:sz w:val="28"/>
          <w:szCs w:val="28"/>
        </w:rPr>
        <w:t>редко</w:t>
      </w:r>
    </w:p>
    <w:p w:rsidR="00155359" w:rsidRPr="00155359" w:rsidRDefault="00155359" w:rsidP="00155359">
      <w:pPr>
        <w:numPr>
          <w:ilvl w:val="1"/>
          <w:numId w:val="23"/>
        </w:numPr>
        <w:spacing w:after="0" w:line="240" w:lineRule="auto"/>
        <w:rPr>
          <w:rFonts w:ascii="Times New Roman" w:hAnsi="Times New Roman" w:cs="Times New Roman"/>
          <w:color w:val="000000"/>
          <w:sz w:val="28"/>
          <w:szCs w:val="28"/>
        </w:rPr>
      </w:pPr>
      <w:r w:rsidRPr="00155359">
        <w:rPr>
          <w:rFonts w:ascii="Times New Roman" w:hAnsi="Times New Roman" w:cs="Times New Roman"/>
          <w:color w:val="000000"/>
          <w:sz w:val="28"/>
          <w:szCs w:val="28"/>
        </w:rPr>
        <w:t>не рассказываю</w:t>
      </w:r>
    </w:p>
    <w:p w:rsidR="00155359" w:rsidRPr="00155359" w:rsidRDefault="00155359" w:rsidP="00155359">
      <w:pPr>
        <w:numPr>
          <w:ilvl w:val="0"/>
          <w:numId w:val="23"/>
        </w:numPr>
        <w:spacing w:after="0" w:line="240" w:lineRule="auto"/>
        <w:rPr>
          <w:rFonts w:ascii="Times New Roman" w:hAnsi="Times New Roman" w:cs="Times New Roman"/>
          <w:color w:val="000000"/>
          <w:sz w:val="28"/>
          <w:szCs w:val="28"/>
        </w:rPr>
      </w:pPr>
      <w:r w:rsidRPr="00155359">
        <w:rPr>
          <w:rFonts w:ascii="Times New Roman" w:hAnsi="Times New Roman" w:cs="Times New Roman"/>
          <w:color w:val="000000"/>
          <w:sz w:val="28"/>
          <w:szCs w:val="28"/>
        </w:rPr>
        <w:t>Ты хотел бы, чтобы у тебя был менее строгий учитель?</w:t>
      </w:r>
    </w:p>
    <w:p w:rsidR="00155359" w:rsidRPr="00155359" w:rsidRDefault="00155359" w:rsidP="00155359">
      <w:pPr>
        <w:numPr>
          <w:ilvl w:val="1"/>
          <w:numId w:val="23"/>
        </w:numPr>
        <w:spacing w:after="0" w:line="240" w:lineRule="auto"/>
        <w:rPr>
          <w:rFonts w:ascii="Times New Roman" w:hAnsi="Times New Roman" w:cs="Times New Roman"/>
          <w:color w:val="000000"/>
          <w:sz w:val="28"/>
          <w:szCs w:val="28"/>
        </w:rPr>
      </w:pPr>
      <w:r w:rsidRPr="00155359">
        <w:rPr>
          <w:rFonts w:ascii="Times New Roman" w:hAnsi="Times New Roman" w:cs="Times New Roman"/>
          <w:color w:val="000000"/>
          <w:sz w:val="28"/>
          <w:szCs w:val="28"/>
        </w:rPr>
        <w:t>точно не знаю</w:t>
      </w:r>
    </w:p>
    <w:p w:rsidR="00155359" w:rsidRPr="00155359" w:rsidRDefault="00155359" w:rsidP="00155359">
      <w:pPr>
        <w:numPr>
          <w:ilvl w:val="1"/>
          <w:numId w:val="23"/>
        </w:numPr>
        <w:spacing w:after="0" w:line="240" w:lineRule="auto"/>
        <w:rPr>
          <w:rFonts w:ascii="Times New Roman" w:hAnsi="Times New Roman" w:cs="Times New Roman"/>
          <w:color w:val="000000"/>
          <w:sz w:val="28"/>
          <w:szCs w:val="28"/>
        </w:rPr>
      </w:pPr>
      <w:r w:rsidRPr="00155359">
        <w:rPr>
          <w:rFonts w:ascii="Times New Roman" w:hAnsi="Times New Roman" w:cs="Times New Roman"/>
          <w:color w:val="000000"/>
          <w:sz w:val="28"/>
          <w:szCs w:val="28"/>
        </w:rPr>
        <w:t>хотел бы</w:t>
      </w:r>
    </w:p>
    <w:p w:rsidR="00155359" w:rsidRPr="00155359" w:rsidRDefault="00155359" w:rsidP="00155359">
      <w:pPr>
        <w:numPr>
          <w:ilvl w:val="1"/>
          <w:numId w:val="23"/>
        </w:numPr>
        <w:spacing w:after="0" w:line="240" w:lineRule="auto"/>
        <w:rPr>
          <w:rFonts w:ascii="Times New Roman" w:hAnsi="Times New Roman" w:cs="Times New Roman"/>
          <w:color w:val="000000"/>
          <w:sz w:val="28"/>
          <w:szCs w:val="28"/>
        </w:rPr>
      </w:pPr>
      <w:r w:rsidRPr="00155359">
        <w:rPr>
          <w:rFonts w:ascii="Times New Roman" w:hAnsi="Times New Roman" w:cs="Times New Roman"/>
          <w:color w:val="000000"/>
          <w:sz w:val="28"/>
          <w:szCs w:val="28"/>
        </w:rPr>
        <w:t>не хотел бы</w:t>
      </w:r>
    </w:p>
    <w:p w:rsidR="00155359" w:rsidRPr="00155359" w:rsidRDefault="00155359" w:rsidP="00155359">
      <w:pPr>
        <w:numPr>
          <w:ilvl w:val="0"/>
          <w:numId w:val="23"/>
        </w:numPr>
        <w:spacing w:after="0" w:line="240" w:lineRule="auto"/>
        <w:rPr>
          <w:rFonts w:ascii="Times New Roman" w:hAnsi="Times New Roman" w:cs="Times New Roman"/>
          <w:color w:val="000000"/>
          <w:sz w:val="28"/>
          <w:szCs w:val="28"/>
        </w:rPr>
      </w:pPr>
      <w:r w:rsidRPr="00155359">
        <w:rPr>
          <w:rFonts w:ascii="Times New Roman" w:hAnsi="Times New Roman" w:cs="Times New Roman"/>
          <w:color w:val="000000"/>
          <w:sz w:val="28"/>
          <w:szCs w:val="28"/>
        </w:rPr>
        <w:t>У тебя в классе много друзей?</w:t>
      </w:r>
    </w:p>
    <w:p w:rsidR="00155359" w:rsidRPr="00155359" w:rsidRDefault="00155359" w:rsidP="00155359">
      <w:pPr>
        <w:numPr>
          <w:ilvl w:val="1"/>
          <w:numId w:val="23"/>
        </w:numPr>
        <w:spacing w:after="0" w:line="240" w:lineRule="auto"/>
        <w:rPr>
          <w:rFonts w:ascii="Times New Roman" w:hAnsi="Times New Roman" w:cs="Times New Roman"/>
          <w:color w:val="000000"/>
          <w:sz w:val="28"/>
          <w:szCs w:val="28"/>
        </w:rPr>
      </w:pPr>
      <w:r w:rsidRPr="00155359">
        <w:rPr>
          <w:rFonts w:ascii="Times New Roman" w:hAnsi="Times New Roman" w:cs="Times New Roman"/>
          <w:color w:val="000000"/>
          <w:sz w:val="28"/>
          <w:szCs w:val="28"/>
        </w:rPr>
        <w:t>мало</w:t>
      </w:r>
    </w:p>
    <w:p w:rsidR="00155359" w:rsidRPr="00155359" w:rsidRDefault="00155359" w:rsidP="00155359">
      <w:pPr>
        <w:numPr>
          <w:ilvl w:val="1"/>
          <w:numId w:val="23"/>
        </w:numPr>
        <w:spacing w:after="0" w:line="240" w:lineRule="auto"/>
        <w:rPr>
          <w:rFonts w:ascii="Times New Roman" w:hAnsi="Times New Roman" w:cs="Times New Roman"/>
          <w:color w:val="000000"/>
          <w:sz w:val="28"/>
          <w:szCs w:val="28"/>
        </w:rPr>
      </w:pPr>
      <w:r w:rsidRPr="00155359">
        <w:rPr>
          <w:rFonts w:ascii="Times New Roman" w:hAnsi="Times New Roman" w:cs="Times New Roman"/>
          <w:color w:val="000000"/>
          <w:sz w:val="28"/>
          <w:szCs w:val="28"/>
        </w:rPr>
        <w:t>много</w:t>
      </w:r>
    </w:p>
    <w:p w:rsidR="00155359" w:rsidRPr="00155359" w:rsidRDefault="00155359" w:rsidP="00155359">
      <w:pPr>
        <w:numPr>
          <w:ilvl w:val="1"/>
          <w:numId w:val="23"/>
        </w:numPr>
        <w:spacing w:after="0" w:line="240" w:lineRule="auto"/>
        <w:rPr>
          <w:rFonts w:ascii="Times New Roman" w:hAnsi="Times New Roman" w:cs="Times New Roman"/>
          <w:color w:val="000000"/>
          <w:sz w:val="28"/>
          <w:szCs w:val="28"/>
        </w:rPr>
      </w:pPr>
      <w:r w:rsidRPr="00155359">
        <w:rPr>
          <w:rFonts w:ascii="Times New Roman" w:hAnsi="Times New Roman" w:cs="Times New Roman"/>
          <w:color w:val="000000"/>
          <w:sz w:val="28"/>
          <w:szCs w:val="28"/>
        </w:rPr>
        <w:t>нет друзей</w:t>
      </w:r>
    </w:p>
    <w:p w:rsidR="00155359" w:rsidRPr="00155359" w:rsidRDefault="00155359" w:rsidP="00155359">
      <w:pPr>
        <w:numPr>
          <w:ilvl w:val="0"/>
          <w:numId w:val="23"/>
        </w:numPr>
        <w:spacing w:after="0" w:line="240" w:lineRule="auto"/>
        <w:rPr>
          <w:rFonts w:ascii="Times New Roman" w:hAnsi="Times New Roman" w:cs="Times New Roman"/>
          <w:color w:val="000000"/>
          <w:sz w:val="28"/>
          <w:szCs w:val="28"/>
        </w:rPr>
      </w:pPr>
      <w:r w:rsidRPr="00155359">
        <w:rPr>
          <w:rFonts w:ascii="Times New Roman" w:hAnsi="Times New Roman" w:cs="Times New Roman"/>
          <w:color w:val="000000"/>
          <w:sz w:val="28"/>
          <w:szCs w:val="28"/>
        </w:rPr>
        <w:t>Тебе нравятся твои одноклассники?</w:t>
      </w:r>
    </w:p>
    <w:p w:rsidR="00155359" w:rsidRPr="00155359" w:rsidRDefault="00155359" w:rsidP="00155359">
      <w:pPr>
        <w:numPr>
          <w:ilvl w:val="1"/>
          <w:numId w:val="23"/>
        </w:numPr>
        <w:spacing w:after="0" w:line="240" w:lineRule="auto"/>
        <w:rPr>
          <w:rFonts w:ascii="Times New Roman" w:hAnsi="Times New Roman" w:cs="Times New Roman"/>
          <w:color w:val="000000"/>
          <w:sz w:val="28"/>
          <w:szCs w:val="28"/>
        </w:rPr>
      </w:pPr>
      <w:r w:rsidRPr="00155359">
        <w:rPr>
          <w:rFonts w:ascii="Times New Roman" w:hAnsi="Times New Roman" w:cs="Times New Roman"/>
          <w:color w:val="000000"/>
          <w:sz w:val="28"/>
          <w:szCs w:val="28"/>
        </w:rPr>
        <w:t>нравятся</w:t>
      </w:r>
    </w:p>
    <w:p w:rsidR="00155359" w:rsidRPr="00155359" w:rsidRDefault="00155359" w:rsidP="00155359">
      <w:pPr>
        <w:numPr>
          <w:ilvl w:val="1"/>
          <w:numId w:val="23"/>
        </w:numPr>
        <w:spacing w:after="0" w:line="240" w:lineRule="auto"/>
        <w:rPr>
          <w:rFonts w:ascii="Times New Roman" w:hAnsi="Times New Roman" w:cs="Times New Roman"/>
          <w:color w:val="000000"/>
          <w:sz w:val="28"/>
          <w:szCs w:val="28"/>
        </w:rPr>
      </w:pPr>
      <w:r w:rsidRPr="00155359">
        <w:rPr>
          <w:rFonts w:ascii="Times New Roman" w:hAnsi="Times New Roman" w:cs="Times New Roman"/>
          <w:color w:val="000000"/>
          <w:sz w:val="28"/>
          <w:szCs w:val="28"/>
        </w:rPr>
        <w:t>не очень</w:t>
      </w:r>
    </w:p>
    <w:p w:rsidR="00155359" w:rsidRPr="00155359" w:rsidRDefault="00155359" w:rsidP="00155359">
      <w:pPr>
        <w:numPr>
          <w:ilvl w:val="1"/>
          <w:numId w:val="23"/>
        </w:numPr>
        <w:spacing w:after="0" w:line="240" w:lineRule="auto"/>
        <w:rPr>
          <w:rFonts w:ascii="Times New Roman" w:hAnsi="Times New Roman" w:cs="Times New Roman"/>
          <w:color w:val="000000"/>
          <w:sz w:val="28"/>
          <w:szCs w:val="28"/>
        </w:rPr>
      </w:pPr>
      <w:r w:rsidRPr="00155359">
        <w:rPr>
          <w:rFonts w:ascii="Times New Roman" w:hAnsi="Times New Roman" w:cs="Times New Roman"/>
          <w:color w:val="000000"/>
          <w:sz w:val="28"/>
          <w:szCs w:val="28"/>
        </w:rPr>
        <w:t>не нравятся</w:t>
      </w:r>
    </w:p>
    <w:p w:rsidR="00155359" w:rsidRPr="00155359" w:rsidRDefault="00155359" w:rsidP="00155359">
      <w:pPr>
        <w:pStyle w:val="a5"/>
        <w:jc w:val="center"/>
        <w:rPr>
          <w:rFonts w:ascii="Times New Roman" w:hAnsi="Times New Roman" w:cs="Times New Roman"/>
          <w:sz w:val="28"/>
          <w:szCs w:val="28"/>
        </w:rPr>
      </w:pPr>
      <w:r w:rsidRPr="00155359">
        <w:rPr>
          <w:rFonts w:ascii="Times New Roman" w:hAnsi="Times New Roman" w:cs="Times New Roman"/>
          <w:sz w:val="28"/>
          <w:szCs w:val="28"/>
        </w:rPr>
        <w:t>Ключ</w:t>
      </w:r>
    </w:p>
    <w:p w:rsidR="00155359" w:rsidRPr="00155359" w:rsidRDefault="00155359" w:rsidP="00155359">
      <w:pPr>
        <w:pStyle w:val="a5"/>
        <w:jc w:val="center"/>
        <w:rPr>
          <w:rFonts w:ascii="Times New Roman" w:hAnsi="Times New Roman" w:cs="Times New Roman"/>
          <w:sz w:val="28"/>
          <w:szCs w:val="28"/>
        </w:rPr>
      </w:pPr>
      <w:r w:rsidRPr="00155359">
        <w:rPr>
          <w:rFonts w:ascii="Times New Roman" w:hAnsi="Times New Roman" w:cs="Times New Roman"/>
          <w:sz w:val="28"/>
          <w:szCs w:val="28"/>
        </w:rPr>
        <w:t>Количество баллов, которые можно получить за каждый из трех ответов на вопросы анкеты.</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32"/>
        <w:gridCol w:w="2432"/>
        <w:gridCol w:w="2432"/>
        <w:gridCol w:w="2432"/>
      </w:tblGrid>
      <w:tr w:rsidR="00155359" w:rsidRPr="00155359" w:rsidTr="00155359">
        <w:trPr>
          <w:tblCellSpacing w:w="0" w:type="dxa"/>
        </w:trPr>
        <w:tc>
          <w:tcPr>
            <w:tcW w:w="12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55359" w:rsidRPr="00155359" w:rsidRDefault="00155359" w:rsidP="00155359">
            <w:pPr>
              <w:pStyle w:val="a5"/>
              <w:jc w:val="both"/>
              <w:rPr>
                <w:rFonts w:ascii="Times New Roman" w:hAnsi="Times New Roman" w:cs="Times New Roman"/>
                <w:sz w:val="28"/>
                <w:szCs w:val="28"/>
              </w:rPr>
            </w:pPr>
            <w:r w:rsidRPr="00155359">
              <w:rPr>
                <w:rFonts w:ascii="Times New Roman" w:hAnsi="Times New Roman" w:cs="Times New Roman"/>
                <w:sz w:val="28"/>
                <w:szCs w:val="28"/>
              </w:rPr>
              <w:t>№ вопроса</w:t>
            </w:r>
          </w:p>
        </w:tc>
        <w:tc>
          <w:tcPr>
            <w:tcW w:w="12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55359" w:rsidRPr="00155359" w:rsidRDefault="00155359" w:rsidP="00155359">
            <w:pPr>
              <w:pStyle w:val="a5"/>
              <w:jc w:val="both"/>
              <w:rPr>
                <w:rFonts w:ascii="Times New Roman" w:hAnsi="Times New Roman" w:cs="Times New Roman"/>
                <w:sz w:val="28"/>
                <w:szCs w:val="28"/>
              </w:rPr>
            </w:pPr>
            <w:r w:rsidRPr="00155359">
              <w:rPr>
                <w:rFonts w:ascii="Times New Roman" w:hAnsi="Times New Roman" w:cs="Times New Roman"/>
                <w:sz w:val="28"/>
                <w:szCs w:val="28"/>
              </w:rPr>
              <w:t>оценка за 1-й ответ</w:t>
            </w:r>
          </w:p>
        </w:tc>
        <w:tc>
          <w:tcPr>
            <w:tcW w:w="12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55359" w:rsidRPr="00155359" w:rsidRDefault="00155359" w:rsidP="00155359">
            <w:pPr>
              <w:pStyle w:val="a5"/>
              <w:jc w:val="both"/>
              <w:rPr>
                <w:rFonts w:ascii="Times New Roman" w:hAnsi="Times New Roman" w:cs="Times New Roman"/>
                <w:sz w:val="28"/>
                <w:szCs w:val="28"/>
              </w:rPr>
            </w:pPr>
            <w:r w:rsidRPr="00155359">
              <w:rPr>
                <w:rFonts w:ascii="Times New Roman" w:hAnsi="Times New Roman" w:cs="Times New Roman"/>
                <w:sz w:val="28"/>
                <w:szCs w:val="28"/>
              </w:rPr>
              <w:t>оценка за 2-й ответ</w:t>
            </w:r>
          </w:p>
        </w:tc>
        <w:tc>
          <w:tcPr>
            <w:tcW w:w="12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55359" w:rsidRPr="00155359" w:rsidRDefault="00155359" w:rsidP="00155359">
            <w:pPr>
              <w:pStyle w:val="a5"/>
              <w:jc w:val="both"/>
              <w:rPr>
                <w:rFonts w:ascii="Times New Roman" w:hAnsi="Times New Roman" w:cs="Times New Roman"/>
                <w:sz w:val="28"/>
                <w:szCs w:val="28"/>
              </w:rPr>
            </w:pPr>
            <w:r w:rsidRPr="00155359">
              <w:rPr>
                <w:rFonts w:ascii="Times New Roman" w:hAnsi="Times New Roman" w:cs="Times New Roman"/>
                <w:sz w:val="28"/>
                <w:szCs w:val="28"/>
              </w:rPr>
              <w:t>оценка за 3-й ответ</w:t>
            </w:r>
          </w:p>
        </w:tc>
      </w:tr>
      <w:tr w:rsidR="00155359" w:rsidRPr="00155359" w:rsidTr="00155359">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55359" w:rsidRPr="00155359" w:rsidRDefault="00155359" w:rsidP="00155359">
            <w:pPr>
              <w:pStyle w:val="a5"/>
              <w:jc w:val="both"/>
              <w:rPr>
                <w:rFonts w:ascii="Times New Roman" w:hAnsi="Times New Roman" w:cs="Times New Roman"/>
                <w:sz w:val="28"/>
                <w:szCs w:val="28"/>
              </w:rPr>
            </w:pPr>
            <w:r w:rsidRPr="00155359">
              <w:rPr>
                <w:rFonts w:ascii="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55359" w:rsidRPr="00155359" w:rsidRDefault="00155359" w:rsidP="00155359">
            <w:pPr>
              <w:pStyle w:val="a5"/>
              <w:jc w:val="both"/>
              <w:rPr>
                <w:rFonts w:ascii="Times New Roman" w:hAnsi="Times New Roman" w:cs="Times New Roman"/>
                <w:sz w:val="28"/>
                <w:szCs w:val="28"/>
              </w:rPr>
            </w:pPr>
            <w:r w:rsidRPr="00155359">
              <w:rPr>
                <w:rFonts w:ascii="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55359" w:rsidRPr="00155359" w:rsidRDefault="00155359" w:rsidP="00155359">
            <w:pPr>
              <w:pStyle w:val="a5"/>
              <w:jc w:val="both"/>
              <w:rPr>
                <w:rFonts w:ascii="Times New Roman" w:hAnsi="Times New Roman" w:cs="Times New Roman"/>
                <w:sz w:val="28"/>
                <w:szCs w:val="28"/>
              </w:rPr>
            </w:pPr>
            <w:r w:rsidRPr="00155359">
              <w:rPr>
                <w:rFonts w:ascii="Times New Roman" w:hAnsi="Times New Roman" w:cs="Times New Roman"/>
                <w:sz w:val="28"/>
                <w:szCs w:val="28"/>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55359" w:rsidRPr="00155359" w:rsidRDefault="00155359" w:rsidP="00155359">
            <w:pPr>
              <w:pStyle w:val="a5"/>
              <w:jc w:val="both"/>
              <w:rPr>
                <w:rFonts w:ascii="Times New Roman" w:hAnsi="Times New Roman" w:cs="Times New Roman"/>
                <w:sz w:val="28"/>
                <w:szCs w:val="28"/>
              </w:rPr>
            </w:pPr>
            <w:r w:rsidRPr="00155359">
              <w:rPr>
                <w:rFonts w:ascii="Times New Roman" w:hAnsi="Times New Roman" w:cs="Times New Roman"/>
                <w:sz w:val="28"/>
                <w:szCs w:val="28"/>
              </w:rPr>
              <w:t>0</w:t>
            </w:r>
          </w:p>
        </w:tc>
      </w:tr>
      <w:tr w:rsidR="00155359" w:rsidRPr="00155359" w:rsidTr="00155359">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55359" w:rsidRPr="00155359" w:rsidRDefault="00155359" w:rsidP="00155359">
            <w:pPr>
              <w:pStyle w:val="a5"/>
              <w:jc w:val="both"/>
              <w:rPr>
                <w:rFonts w:ascii="Times New Roman" w:hAnsi="Times New Roman" w:cs="Times New Roman"/>
                <w:sz w:val="28"/>
                <w:szCs w:val="28"/>
              </w:rPr>
            </w:pPr>
            <w:r w:rsidRPr="00155359">
              <w:rPr>
                <w:rFonts w:ascii="Times New Roman" w:hAnsi="Times New Roman" w:cs="Times New Roman"/>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55359" w:rsidRPr="00155359" w:rsidRDefault="00155359" w:rsidP="00155359">
            <w:pPr>
              <w:pStyle w:val="a5"/>
              <w:jc w:val="both"/>
              <w:rPr>
                <w:rFonts w:ascii="Times New Roman" w:hAnsi="Times New Roman" w:cs="Times New Roman"/>
                <w:sz w:val="28"/>
                <w:szCs w:val="28"/>
              </w:rPr>
            </w:pPr>
            <w:r w:rsidRPr="00155359">
              <w:rPr>
                <w:rFonts w:ascii="Times New Roman" w:hAnsi="Times New Roman" w:cs="Times New Roman"/>
                <w:sz w:val="28"/>
                <w:szCs w:val="28"/>
              </w:rPr>
              <w:t>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55359" w:rsidRPr="00155359" w:rsidRDefault="00155359" w:rsidP="00155359">
            <w:pPr>
              <w:pStyle w:val="a5"/>
              <w:jc w:val="both"/>
              <w:rPr>
                <w:rFonts w:ascii="Times New Roman" w:hAnsi="Times New Roman" w:cs="Times New Roman"/>
                <w:sz w:val="28"/>
                <w:szCs w:val="28"/>
              </w:rPr>
            </w:pPr>
            <w:r w:rsidRPr="00155359">
              <w:rPr>
                <w:rFonts w:ascii="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55359" w:rsidRPr="00155359" w:rsidRDefault="00155359" w:rsidP="00155359">
            <w:pPr>
              <w:pStyle w:val="a5"/>
              <w:jc w:val="both"/>
              <w:rPr>
                <w:rFonts w:ascii="Times New Roman" w:hAnsi="Times New Roman" w:cs="Times New Roman"/>
                <w:sz w:val="28"/>
                <w:szCs w:val="28"/>
              </w:rPr>
            </w:pPr>
            <w:r w:rsidRPr="00155359">
              <w:rPr>
                <w:rFonts w:ascii="Times New Roman" w:hAnsi="Times New Roman" w:cs="Times New Roman"/>
                <w:sz w:val="28"/>
                <w:szCs w:val="28"/>
              </w:rPr>
              <w:t>3</w:t>
            </w:r>
          </w:p>
        </w:tc>
      </w:tr>
      <w:tr w:rsidR="00155359" w:rsidRPr="00155359" w:rsidTr="00155359">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55359" w:rsidRPr="00155359" w:rsidRDefault="00155359" w:rsidP="00155359">
            <w:pPr>
              <w:pStyle w:val="a5"/>
              <w:jc w:val="both"/>
              <w:rPr>
                <w:rFonts w:ascii="Times New Roman" w:hAnsi="Times New Roman" w:cs="Times New Roman"/>
                <w:sz w:val="28"/>
                <w:szCs w:val="28"/>
              </w:rPr>
            </w:pPr>
            <w:r w:rsidRPr="00155359">
              <w:rPr>
                <w:rFonts w:ascii="Times New Roman" w:hAnsi="Times New Roman" w:cs="Times New Roman"/>
                <w:sz w:val="28"/>
                <w:szCs w:val="28"/>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55359" w:rsidRPr="00155359" w:rsidRDefault="00155359" w:rsidP="00155359">
            <w:pPr>
              <w:pStyle w:val="a5"/>
              <w:jc w:val="both"/>
              <w:rPr>
                <w:rFonts w:ascii="Times New Roman" w:hAnsi="Times New Roman" w:cs="Times New Roman"/>
                <w:sz w:val="28"/>
                <w:szCs w:val="28"/>
              </w:rPr>
            </w:pPr>
            <w:r w:rsidRPr="00155359">
              <w:rPr>
                <w:rFonts w:ascii="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55359" w:rsidRPr="00155359" w:rsidRDefault="00155359" w:rsidP="00155359">
            <w:pPr>
              <w:pStyle w:val="a5"/>
              <w:jc w:val="both"/>
              <w:rPr>
                <w:rFonts w:ascii="Times New Roman" w:hAnsi="Times New Roman" w:cs="Times New Roman"/>
                <w:sz w:val="28"/>
                <w:szCs w:val="28"/>
              </w:rPr>
            </w:pPr>
            <w:r w:rsidRPr="00155359">
              <w:rPr>
                <w:rFonts w:ascii="Times New Roman" w:hAnsi="Times New Roman" w:cs="Times New Roman"/>
                <w:sz w:val="28"/>
                <w:szCs w:val="28"/>
              </w:rPr>
              <w:t>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55359" w:rsidRPr="00155359" w:rsidRDefault="00155359" w:rsidP="00155359">
            <w:pPr>
              <w:pStyle w:val="a5"/>
              <w:jc w:val="both"/>
              <w:rPr>
                <w:rFonts w:ascii="Times New Roman" w:hAnsi="Times New Roman" w:cs="Times New Roman"/>
                <w:sz w:val="28"/>
                <w:szCs w:val="28"/>
              </w:rPr>
            </w:pPr>
            <w:r w:rsidRPr="00155359">
              <w:rPr>
                <w:rFonts w:ascii="Times New Roman" w:hAnsi="Times New Roman" w:cs="Times New Roman"/>
                <w:sz w:val="28"/>
                <w:szCs w:val="28"/>
              </w:rPr>
              <w:t>3</w:t>
            </w:r>
          </w:p>
        </w:tc>
      </w:tr>
      <w:tr w:rsidR="00155359" w:rsidRPr="00155359" w:rsidTr="00155359">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55359" w:rsidRPr="00155359" w:rsidRDefault="00155359" w:rsidP="00155359">
            <w:pPr>
              <w:pStyle w:val="a5"/>
              <w:jc w:val="both"/>
              <w:rPr>
                <w:rFonts w:ascii="Times New Roman" w:hAnsi="Times New Roman" w:cs="Times New Roman"/>
                <w:sz w:val="28"/>
                <w:szCs w:val="28"/>
              </w:rPr>
            </w:pPr>
            <w:r w:rsidRPr="00155359">
              <w:rPr>
                <w:rFonts w:ascii="Times New Roman" w:hAnsi="Times New Roman" w:cs="Times New Roman"/>
                <w:sz w:val="28"/>
                <w:szCs w:val="28"/>
              </w:rPr>
              <w:t>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55359" w:rsidRPr="00155359" w:rsidRDefault="00155359" w:rsidP="00155359">
            <w:pPr>
              <w:pStyle w:val="a5"/>
              <w:jc w:val="both"/>
              <w:rPr>
                <w:rFonts w:ascii="Times New Roman" w:hAnsi="Times New Roman" w:cs="Times New Roman"/>
                <w:sz w:val="28"/>
                <w:szCs w:val="28"/>
              </w:rPr>
            </w:pPr>
            <w:r w:rsidRPr="00155359">
              <w:rPr>
                <w:rFonts w:ascii="Times New Roman" w:hAnsi="Times New Roman" w:cs="Times New Roman"/>
                <w:sz w:val="28"/>
                <w:szCs w:val="28"/>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55359" w:rsidRPr="00155359" w:rsidRDefault="00155359" w:rsidP="00155359">
            <w:pPr>
              <w:pStyle w:val="a5"/>
              <w:jc w:val="both"/>
              <w:rPr>
                <w:rFonts w:ascii="Times New Roman" w:hAnsi="Times New Roman" w:cs="Times New Roman"/>
                <w:sz w:val="28"/>
                <w:szCs w:val="28"/>
              </w:rPr>
            </w:pPr>
            <w:r w:rsidRPr="00155359">
              <w:rPr>
                <w:rFonts w:ascii="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55359" w:rsidRPr="00155359" w:rsidRDefault="00155359" w:rsidP="00155359">
            <w:pPr>
              <w:pStyle w:val="a5"/>
              <w:jc w:val="both"/>
              <w:rPr>
                <w:rFonts w:ascii="Times New Roman" w:hAnsi="Times New Roman" w:cs="Times New Roman"/>
                <w:sz w:val="28"/>
                <w:szCs w:val="28"/>
              </w:rPr>
            </w:pPr>
            <w:r w:rsidRPr="00155359">
              <w:rPr>
                <w:rFonts w:ascii="Times New Roman" w:hAnsi="Times New Roman" w:cs="Times New Roman"/>
                <w:sz w:val="28"/>
                <w:szCs w:val="28"/>
              </w:rPr>
              <w:t>0</w:t>
            </w:r>
          </w:p>
        </w:tc>
      </w:tr>
      <w:tr w:rsidR="00155359" w:rsidRPr="00155359" w:rsidTr="00155359">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55359" w:rsidRPr="00155359" w:rsidRDefault="00155359" w:rsidP="00155359">
            <w:pPr>
              <w:pStyle w:val="a5"/>
              <w:jc w:val="both"/>
              <w:rPr>
                <w:rFonts w:ascii="Times New Roman" w:hAnsi="Times New Roman" w:cs="Times New Roman"/>
                <w:sz w:val="28"/>
                <w:szCs w:val="28"/>
              </w:rPr>
            </w:pPr>
            <w:r w:rsidRPr="00155359">
              <w:rPr>
                <w:rFonts w:ascii="Times New Roman" w:hAnsi="Times New Roman" w:cs="Times New Roman"/>
                <w:sz w:val="28"/>
                <w:szCs w:val="28"/>
              </w:rPr>
              <w:t>5</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55359" w:rsidRPr="00155359" w:rsidRDefault="00155359" w:rsidP="00155359">
            <w:pPr>
              <w:pStyle w:val="a5"/>
              <w:jc w:val="both"/>
              <w:rPr>
                <w:rFonts w:ascii="Times New Roman" w:hAnsi="Times New Roman" w:cs="Times New Roman"/>
                <w:sz w:val="28"/>
                <w:szCs w:val="28"/>
              </w:rPr>
            </w:pPr>
            <w:r w:rsidRPr="00155359">
              <w:rPr>
                <w:rFonts w:ascii="Times New Roman" w:hAnsi="Times New Roman" w:cs="Times New Roman"/>
                <w:sz w:val="28"/>
                <w:szCs w:val="28"/>
              </w:rPr>
              <w:t>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55359" w:rsidRPr="00155359" w:rsidRDefault="00155359" w:rsidP="00155359">
            <w:pPr>
              <w:pStyle w:val="a5"/>
              <w:jc w:val="both"/>
              <w:rPr>
                <w:rFonts w:ascii="Times New Roman" w:hAnsi="Times New Roman" w:cs="Times New Roman"/>
                <w:sz w:val="28"/>
                <w:szCs w:val="28"/>
              </w:rPr>
            </w:pPr>
            <w:r w:rsidRPr="00155359">
              <w:rPr>
                <w:rFonts w:ascii="Times New Roman" w:hAnsi="Times New Roman" w:cs="Times New Roman"/>
                <w:sz w:val="28"/>
                <w:szCs w:val="28"/>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55359" w:rsidRPr="00155359" w:rsidRDefault="00155359" w:rsidP="00155359">
            <w:pPr>
              <w:pStyle w:val="a5"/>
              <w:jc w:val="both"/>
              <w:rPr>
                <w:rFonts w:ascii="Times New Roman" w:hAnsi="Times New Roman" w:cs="Times New Roman"/>
                <w:sz w:val="28"/>
                <w:szCs w:val="28"/>
              </w:rPr>
            </w:pPr>
            <w:r w:rsidRPr="00155359">
              <w:rPr>
                <w:rFonts w:ascii="Times New Roman" w:hAnsi="Times New Roman" w:cs="Times New Roman"/>
                <w:sz w:val="28"/>
                <w:szCs w:val="28"/>
              </w:rPr>
              <w:t>1</w:t>
            </w:r>
          </w:p>
        </w:tc>
      </w:tr>
      <w:tr w:rsidR="00155359" w:rsidRPr="00155359" w:rsidTr="00155359">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55359" w:rsidRPr="00155359" w:rsidRDefault="00155359" w:rsidP="00155359">
            <w:pPr>
              <w:pStyle w:val="a5"/>
              <w:jc w:val="both"/>
              <w:rPr>
                <w:rFonts w:ascii="Times New Roman" w:hAnsi="Times New Roman" w:cs="Times New Roman"/>
                <w:sz w:val="28"/>
                <w:szCs w:val="28"/>
              </w:rPr>
            </w:pPr>
            <w:r w:rsidRPr="00155359">
              <w:rPr>
                <w:rFonts w:ascii="Times New Roman" w:hAnsi="Times New Roman" w:cs="Times New Roman"/>
                <w:sz w:val="28"/>
                <w:szCs w:val="28"/>
              </w:rPr>
              <w:t>6</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55359" w:rsidRPr="00155359" w:rsidRDefault="00155359" w:rsidP="00155359">
            <w:pPr>
              <w:pStyle w:val="a5"/>
              <w:jc w:val="both"/>
              <w:rPr>
                <w:rFonts w:ascii="Times New Roman" w:hAnsi="Times New Roman" w:cs="Times New Roman"/>
                <w:sz w:val="28"/>
                <w:szCs w:val="28"/>
              </w:rPr>
            </w:pPr>
            <w:r w:rsidRPr="00155359">
              <w:rPr>
                <w:rFonts w:ascii="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55359" w:rsidRPr="00155359" w:rsidRDefault="00155359" w:rsidP="00155359">
            <w:pPr>
              <w:pStyle w:val="a5"/>
              <w:jc w:val="both"/>
              <w:rPr>
                <w:rFonts w:ascii="Times New Roman" w:hAnsi="Times New Roman" w:cs="Times New Roman"/>
                <w:sz w:val="28"/>
                <w:szCs w:val="28"/>
              </w:rPr>
            </w:pPr>
            <w:r w:rsidRPr="00155359">
              <w:rPr>
                <w:rFonts w:ascii="Times New Roman" w:hAnsi="Times New Roman" w:cs="Times New Roman"/>
                <w:sz w:val="28"/>
                <w:szCs w:val="28"/>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55359" w:rsidRPr="00155359" w:rsidRDefault="00155359" w:rsidP="00155359">
            <w:pPr>
              <w:pStyle w:val="a5"/>
              <w:jc w:val="both"/>
              <w:rPr>
                <w:rFonts w:ascii="Times New Roman" w:hAnsi="Times New Roman" w:cs="Times New Roman"/>
                <w:sz w:val="28"/>
                <w:szCs w:val="28"/>
              </w:rPr>
            </w:pPr>
            <w:r w:rsidRPr="00155359">
              <w:rPr>
                <w:rFonts w:ascii="Times New Roman" w:hAnsi="Times New Roman" w:cs="Times New Roman"/>
                <w:sz w:val="28"/>
                <w:szCs w:val="28"/>
              </w:rPr>
              <w:t>0</w:t>
            </w:r>
          </w:p>
        </w:tc>
      </w:tr>
      <w:tr w:rsidR="00155359" w:rsidRPr="00155359" w:rsidTr="00155359">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55359" w:rsidRPr="00155359" w:rsidRDefault="00155359" w:rsidP="00155359">
            <w:pPr>
              <w:pStyle w:val="a5"/>
              <w:jc w:val="both"/>
              <w:rPr>
                <w:rFonts w:ascii="Times New Roman" w:hAnsi="Times New Roman" w:cs="Times New Roman"/>
                <w:sz w:val="28"/>
                <w:szCs w:val="28"/>
              </w:rPr>
            </w:pPr>
            <w:r w:rsidRPr="00155359">
              <w:rPr>
                <w:rFonts w:ascii="Times New Roman" w:hAnsi="Times New Roman" w:cs="Times New Roman"/>
                <w:sz w:val="28"/>
                <w:szCs w:val="28"/>
              </w:rPr>
              <w:t>7</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55359" w:rsidRPr="00155359" w:rsidRDefault="00155359" w:rsidP="00155359">
            <w:pPr>
              <w:pStyle w:val="a5"/>
              <w:jc w:val="both"/>
              <w:rPr>
                <w:rFonts w:ascii="Times New Roman" w:hAnsi="Times New Roman" w:cs="Times New Roman"/>
                <w:sz w:val="28"/>
                <w:szCs w:val="28"/>
              </w:rPr>
            </w:pPr>
            <w:r w:rsidRPr="00155359">
              <w:rPr>
                <w:rFonts w:ascii="Times New Roman" w:hAnsi="Times New Roman" w:cs="Times New Roman"/>
                <w:sz w:val="28"/>
                <w:szCs w:val="28"/>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55359" w:rsidRPr="00155359" w:rsidRDefault="00155359" w:rsidP="00155359">
            <w:pPr>
              <w:pStyle w:val="a5"/>
              <w:jc w:val="both"/>
              <w:rPr>
                <w:rFonts w:ascii="Times New Roman" w:hAnsi="Times New Roman" w:cs="Times New Roman"/>
                <w:sz w:val="28"/>
                <w:szCs w:val="28"/>
              </w:rPr>
            </w:pPr>
            <w:r w:rsidRPr="00155359">
              <w:rPr>
                <w:rFonts w:ascii="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55359" w:rsidRPr="00155359" w:rsidRDefault="00155359" w:rsidP="00155359">
            <w:pPr>
              <w:pStyle w:val="a5"/>
              <w:jc w:val="both"/>
              <w:rPr>
                <w:rFonts w:ascii="Times New Roman" w:hAnsi="Times New Roman" w:cs="Times New Roman"/>
                <w:sz w:val="28"/>
                <w:szCs w:val="28"/>
              </w:rPr>
            </w:pPr>
            <w:r w:rsidRPr="00155359">
              <w:rPr>
                <w:rFonts w:ascii="Times New Roman" w:hAnsi="Times New Roman" w:cs="Times New Roman"/>
                <w:sz w:val="28"/>
                <w:szCs w:val="28"/>
              </w:rPr>
              <w:t>0</w:t>
            </w:r>
          </w:p>
        </w:tc>
      </w:tr>
      <w:tr w:rsidR="00155359" w:rsidRPr="00155359" w:rsidTr="00155359">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55359" w:rsidRPr="00155359" w:rsidRDefault="00155359" w:rsidP="00155359">
            <w:pPr>
              <w:pStyle w:val="a5"/>
              <w:jc w:val="both"/>
              <w:rPr>
                <w:rFonts w:ascii="Times New Roman" w:hAnsi="Times New Roman" w:cs="Times New Roman"/>
                <w:sz w:val="28"/>
                <w:szCs w:val="28"/>
              </w:rPr>
            </w:pPr>
            <w:r w:rsidRPr="00155359">
              <w:rPr>
                <w:rFonts w:ascii="Times New Roman" w:hAnsi="Times New Roman" w:cs="Times New Roman"/>
                <w:sz w:val="28"/>
                <w:szCs w:val="28"/>
              </w:rPr>
              <w:t>8</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55359" w:rsidRPr="00155359" w:rsidRDefault="00155359" w:rsidP="00155359">
            <w:pPr>
              <w:pStyle w:val="a5"/>
              <w:jc w:val="both"/>
              <w:rPr>
                <w:rFonts w:ascii="Times New Roman" w:hAnsi="Times New Roman" w:cs="Times New Roman"/>
                <w:sz w:val="28"/>
                <w:szCs w:val="28"/>
              </w:rPr>
            </w:pPr>
            <w:r w:rsidRPr="00155359">
              <w:rPr>
                <w:rFonts w:ascii="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55359" w:rsidRPr="00155359" w:rsidRDefault="00155359" w:rsidP="00155359">
            <w:pPr>
              <w:pStyle w:val="a5"/>
              <w:jc w:val="both"/>
              <w:rPr>
                <w:rFonts w:ascii="Times New Roman" w:hAnsi="Times New Roman" w:cs="Times New Roman"/>
                <w:sz w:val="28"/>
                <w:szCs w:val="28"/>
              </w:rPr>
            </w:pPr>
            <w:r w:rsidRPr="00155359">
              <w:rPr>
                <w:rFonts w:ascii="Times New Roman" w:hAnsi="Times New Roman" w:cs="Times New Roman"/>
                <w:sz w:val="28"/>
                <w:szCs w:val="28"/>
              </w:rPr>
              <w:t>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55359" w:rsidRPr="00155359" w:rsidRDefault="00155359" w:rsidP="00155359">
            <w:pPr>
              <w:pStyle w:val="a5"/>
              <w:jc w:val="both"/>
              <w:rPr>
                <w:rFonts w:ascii="Times New Roman" w:hAnsi="Times New Roman" w:cs="Times New Roman"/>
                <w:sz w:val="28"/>
                <w:szCs w:val="28"/>
              </w:rPr>
            </w:pPr>
            <w:r w:rsidRPr="00155359">
              <w:rPr>
                <w:rFonts w:ascii="Times New Roman" w:hAnsi="Times New Roman" w:cs="Times New Roman"/>
                <w:sz w:val="28"/>
                <w:szCs w:val="28"/>
              </w:rPr>
              <w:t>3</w:t>
            </w:r>
          </w:p>
        </w:tc>
      </w:tr>
      <w:tr w:rsidR="00155359" w:rsidRPr="00155359" w:rsidTr="00155359">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55359" w:rsidRPr="00155359" w:rsidRDefault="00155359" w:rsidP="00155359">
            <w:pPr>
              <w:pStyle w:val="a5"/>
              <w:jc w:val="both"/>
              <w:rPr>
                <w:rFonts w:ascii="Times New Roman" w:hAnsi="Times New Roman" w:cs="Times New Roman"/>
                <w:sz w:val="28"/>
                <w:szCs w:val="28"/>
              </w:rPr>
            </w:pPr>
            <w:r w:rsidRPr="00155359">
              <w:rPr>
                <w:rFonts w:ascii="Times New Roman" w:hAnsi="Times New Roman" w:cs="Times New Roman"/>
                <w:sz w:val="28"/>
                <w:szCs w:val="28"/>
              </w:rPr>
              <w:t>9</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55359" w:rsidRPr="00155359" w:rsidRDefault="00155359" w:rsidP="00155359">
            <w:pPr>
              <w:pStyle w:val="a5"/>
              <w:jc w:val="both"/>
              <w:rPr>
                <w:rFonts w:ascii="Times New Roman" w:hAnsi="Times New Roman" w:cs="Times New Roman"/>
                <w:sz w:val="28"/>
                <w:szCs w:val="28"/>
              </w:rPr>
            </w:pPr>
            <w:r w:rsidRPr="00155359">
              <w:rPr>
                <w:rFonts w:ascii="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55359" w:rsidRPr="00155359" w:rsidRDefault="00155359" w:rsidP="00155359">
            <w:pPr>
              <w:pStyle w:val="a5"/>
              <w:jc w:val="both"/>
              <w:rPr>
                <w:rFonts w:ascii="Times New Roman" w:hAnsi="Times New Roman" w:cs="Times New Roman"/>
                <w:sz w:val="28"/>
                <w:szCs w:val="28"/>
              </w:rPr>
            </w:pPr>
            <w:r w:rsidRPr="00155359">
              <w:rPr>
                <w:rFonts w:ascii="Times New Roman" w:hAnsi="Times New Roman" w:cs="Times New Roman"/>
                <w:sz w:val="28"/>
                <w:szCs w:val="28"/>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55359" w:rsidRPr="00155359" w:rsidRDefault="00155359" w:rsidP="00155359">
            <w:pPr>
              <w:pStyle w:val="a5"/>
              <w:jc w:val="both"/>
              <w:rPr>
                <w:rFonts w:ascii="Times New Roman" w:hAnsi="Times New Roman" w:cs="Times New Roman"/>
                <w:sz w:val="28"/>
                <w:szCs w:val="28"/>
              </w:rPr>
            </w:pPr>
            <w:r w:rsidRPr="00155359">
              <w:rPr>
                <w:rFonts w:ascii="Times New Roman" w:hAnsi="Times New Roman" w:cs="Times New Roman"/>
                <w:sz w:val="28"/>
                <w:szCs w:val="28"/>
              </w:rPr>
              <w:t>0</w:t>
            </w:r>
          </w:p>
        </w:tc>
      </w:tr>
      <w:tr w:rsidR="00155359" w:rsidRPr="00155359" w:rsidTr="00155359">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55359" w:rsidRPr="00155359" w:rsidRDefault="00155359" w:rsidP="00155359">
            <w:pPr>
              <w:pStyle w:val="a5"/>
              <w:jc w:val="both"/>
              <w:rPr>
                <w:rFonts w:ascii="Times New Roman" w:hAnsi="Times New Roman" w:cs="Times New Roman"/>
                <w:sz w:val="28"/>
                <w:szCs w:val="28"/>
              </w:rPr>
            </w:pPr>
            <w:r w:rsidRPr="00155359">
              <w:rPr>
                <w:rFonts w:ascii="Times New Roman" w:hAnsi="Times New Roman" w:cs="Times New Roman"/>
                <w:sz w:val="28"/>
                <w:szCs w:val="28"/>
              </w:rPr>
              <w:t>10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55359" w:rsidRPr="00155359" w:rsidRDefault="00155359" w:rsidP="00155359">
            <w:pPr>
              <w:pStyle w:val="a5"/>
              <w:jc w:val="both"/>
              <w:rPr>
                <w:rFonts w:ascii="Times New Roman" w:hAnsi="Times New Roman" w:cs="Times New Roman"/>
                <w:sz w:val="28"/>
                <w:szCs w:val="28"/>
              </w:rPr>
            </w:pPr>
            <w:r w:rsidRPr="00155359">
              <w:rPr>
                <w:rFonts w:ascii="Times New Roman" w:hAnsi="Times New Roman" w:cs="Times New Roman"/>
                <w:sz w:val="28"/>
                <w:szCs w:val="28"/>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55359" w:rsidRPr="00155359" w:rsidRDefault="00155359" w:rsidP="00155359">
            <w:pPr>
              <w:pStyle w:val="a5"/>
              <w:jc w:val="both"/>
              <w:rPr>
                <w:rFonts w:ascii="Times New Roman" w:hAnsi="Times New Roman" w:cs="Times New Roman"/>
                <w:sz w:val="28"/>
                <w:szCs w:val="28"/>
              </w:rPr>
            </w:pPr>
            <w:r w:rsidRPr="00155359">
              <w:rPr>
                <w:rFonts w:ascii="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55359" w:rsidRPr="00155359" w:rsidRDefault="00155359" w:rsidP="00155359">
            <w:pPr>
              <w:pStyle w:val="a5"/>
              <w:jc w:val="both"/>
              <w:rPr>
                <w:rFonts w:ascii="Times New Roman" w:hAnsi="Times New Roman" w:cs="Times New Roman"/>
                <w:sz w:val="28"/>
                <w:szCs w:val="28"/>
              </w:rPr>
            </w:pPr>
            <w:r w:rsidRPr="00155359">
              <w:rPr>
                <w:rFonts w:ascii="Times New Roman" w:hAnsi="Times New Roman" w:cs="Times New Roman"/>
                <w:sz w:val="28"/>
                <w:szCs w:val="28"/>
              </w:rPr>
              <w:t>0</w:t>
            </w:r>
          </w:p>
        </w:tc>
      </w:tr>
    </w:tbl>
    <w:p w:rsidR="00155359" w:rsidRPr="00155359" w:rsidRDefault="00155359" w:rsidP="00155359">
      <w:pPr>
        <w:pStyle w:val="a5"/>
        <w:jc w:val="both"/>
        <w:rPr>
          <w:rFonts w:ascii="Times New Roman" w:hAnsi="Times New Roman" w:cs="Times New Roman"/>
          <w:sz w:val="28"/>
          <w:szCs w:val="28"/>
        </w:rPr>
      </w:pPr>
      <w:r w:rsidRPr="00155359">
        <w:rPr>
          <w:rFonts w:ascii="Times New Roman" w:hAnsi="Times New Roman" w:cs="Times New Roman"/>
          <w:b/>
          <w:bCs/>
          <w:sz w:val="28"/>
          <w:szCs w:val="28"/>
        </w:rPr>
        <w:t>Первый уровень</w:t>
      </w:r>
      <w:r w:rsidRPr="00155359">
        <w:rPr>
          <w:rFonts w:ascii="Times New Roman" w:hAnsi="Times New Roman" w:cs="Times New Roman"/>
          <w:sz w:val="28"/>
          <w:szCs w:val="28"/>
        </w:rPr>
        <w:t>. 25-30 баллов – высокий уровень школьной мотивации, учебной активности.</w:t>
      </w:r>
    </w:p>
    <w:p w:rsidR="00155359" w:rsidRPr="00155359" w:rsidRDefault="00155359" w:rsidP="00155359">
      <w:pPr>
        <w:pStyle w:val="a5"/>
        <w:jc w:val="both"/>
        <w:rPr>
          <w:rFonts w:ascii="Times New Roman" w:hAnsi="Times New Roman" w:cs="Times New Roman"/>
          <w:sz w:val="28"/>
          <w:szCs w:val="28"/>
        </w:rPr>
      </w:pPr>
      <w:r w:rsidRPr="00155359">
        <w:rPr>
          <w:rFonts w:ascii="Times New Roman" w:hAnsi="Times New Roman" w:cs="Times New Roman"/>
          <w:sz w:val="28"/>
          <w:szCs w:val="28"/>
        </w:rPr>
        <w:t>У таких детей есть познавательный мотив, стремление наиболее успешно выполнять все предъявляемые школой требования. Ученики четко следуют всем указаниям учителя, добросовестны и ответственны, сильно переживают, если получают неудовлетворительные оценки. В рисунках на школьную тему они изображают учителя у доски, процесс урока, учебный материал и т.п.</w:t>
      </w:r>
    </w:p>
    <w:p w:rsidR="00155359" w:rsidRPr="00155359" w:rsidRDefault="00155359" w:rsidP="00155359">
      <w:pPr>
        <w:pStyle w:val="a5"/>
        <w:jc w:val="both"/>
        <w:rPr>
          <w:rFonts w:ascii="Times New Roman" w:hAnsi="Times New Roman" w:cs="Times New Roman"/>
          <w:sz w:val="28"/>
          <w:szCs w:val="28"/>
        </w:rPr>
      </w:pPr>
      <w:r w:rsidRPr="00155359">
        <w:rPr>
          <w:rFonts w:ascii="Times New Roman" w:hAnsi="Times New Roman" w:cs="Times New Roman"/>
          <w:b/>
          <w:bCs/>
          <w:sz w:val="28"/>
          <w:szCs w:val="28"/>
        </w:rPr>
        <w:t>Второй уровень</w:t>
      </w:r>
      <w:r w:rsidRPr="00155359">
        <w:rPr>
          <w:rFonts w:ascii="Times New Roman" w:hAnsi="Times New Roman" w:cs="Times New Roman"/>
          <w:sz w:val="28"/>
          <w:szCs w:val="28"/>
        </w:rPr>
        <w:t>. 20-24 балла – хорошая школьная мотивация.</w:t>
      </w:r>
    </w:p>
    <w:p w:rsidR="00155359" w:rsidRPr="00155359" w:rsidRDefault="00155359" w:rsidP="00155359">
      <w:pPr>
        <w:pStyle w:val="a5"/>
        <w:jc w:val="both"/>
        <w:rPr>
          <w:rFonts w:ascii="Times New Roman" w:hAnsi="Times New Roman" w:cs="Times New Roman"/>
          <w:sz w:val="28"/>
          <w:szCs w:val="28"/>
        </w:rPr>
      </w:pPr>
      <w:r w:rsidRPr="00155359">
        <w:rPr>
          <w:rFonts w:ascii="Times New Roman" w:hAnsi="Times New Roman" w:cs="Times New Roman"/>
          <w:sz w:val="28"/>
          <w:szCs w:val="28"/>
        </w:rPr>
        <w:t>Подобные показатели имеют большинство учащихся начальных классов, успешно справляющихся с учебной деятельностью. В рисунках на школьную тему они также изображают учебные ситуации, а при ответах на вопросы проявляют меньшую зависимость от жестких требований и норм. Подобный уровень мотивации является средней нормой.</w:t>
      </w:r>
    </w:p>
    <w:p w:rsidR="00155359" w:rsidRPr="00155359" w:rsidRDefault="00155359" w:rsidP="00155359">
      <w:pPr>
        <w:pStyle w:val="a5"/>
        <w:jc w:val="both"/>
        <w:rPr>
          <w:rFonts w:ascii="Times New Roman" w:hAnsi="Times New Roman" w:cs="Times New Roman"/>
          <w:sz w:val="28"/>
          <w:szCs w:val="28"/>
        </w:rPr>
      </w:pPr>
      <w:r w:rsidRPr="00155359">
        <w:rPr>
          <w:rFonts w:ascii="Times New Roman" w:hAnsi="Times New Roman" w:cs="Times New Roman"/>
          <w:b/>
          <w:bCs/>
          <w:sz w:val="28"/>
          <w:szCs w:val="28"/>
        </w:rPr>
        <w:t>Третий уровень</w:t>
      </w:r>
      <w:r w:rsidRPr="00155359">
        <w:rPr>
          <w:rFonts w:ascii="Times New Roman" w:hAnsi="Times New Roman" w:cs="Times New Roman"/>
          <w:sz w:val="28"/>
          <w:szCs w:val="28"/>
        </w:rPr>
        <w:t xml:space="preserve">. 15-19 баллов – положительное отношение к школе, но школа привлекает таких детей </w:t>
      </w:r>
      <w:proofErr w:type="spellStart"/>
      <w:r w:rsidRPr="00155359">
        <w:rPr>
          <w:rFonts w:ascii="Times New Roman" w:hAnsi="Times New Roman" w:cs="Times New Roman"/>
          <w:sz w:val="28"/>
          <w:szCs w:val="28"/>
        </w:rPr>
        <w:t>внеучебной</w:t>
      </w:r>
      <w:proofErr w:type="spellEnd"/>
      <w:r w:rsidRPr="00155359">
        <w:rPr>
          <w:rFonts w:ascii="Times New Roman" w:hAnsi="Times New Roman" w:cs="Times New Roman"/>
          <w:sz w:val="28"/>
          <w:szCs w:val="28"/>
        </w:rPr>
        <w:t xml:space="preserve"> деятельностью.</w:t>
      </w:r>
    </w:p>
    <w:p w:rsidR="00155359" w:rsidRPr="00155359" w:rsidRDefault="00155359" w:rsidP="00155359">
      <w:pPr>
        <w:pStyle w:val="a5"/>
        <w:jc w:val="both"/>
        <w:rPr>
          <w:rFonts w:ascii="Times New Roman" w:hAnsi="Times New Roman" w:cs="Times New Roman"/>
          <w:sz w:val="28"/>
          <w:szCs w:val="28"/>
        </w:rPr>
      </w:pPr>
      <w:r w:rsidRPr="00155359">
        <w:rPr>
          <w:rFonts w:ascii="Times New Roman" w:hAnsi="Times New Roman" w:cs="Times New Roman"/>
          <w:sz w:val="28"/>
          <w:szCs w:val="28"/>
        </w:rPr>
        <w:t>Такие дети достаточно благополучно чувствуют себя в школе, однако чаще ходят в школу, чтобы общаться с друзьями, с учителем. Им нравится ощущать себя учениками, иметь красивый портфель, ручки, тетради. Познавательные мотивы у таких детей сформированы в меньшей степени, и учебный процесс их мало привлекает. В рисунках на школьную тему такие ученики изображают, как правило, школьные, но не учебные ситуации.</w:t>
      </w:r>
    </w:p>
    <w:p w:rsidR="00155359" w:rsidRPr="00155359" w:rsidRDefault="00155359" w:rsidP="00155359">
      <w:pPr>
        <w:pStyle w:val="a5"/>
        <w:jc w:val="both"/>
        <w:rPr>
          <w:rFonts w:ascii="Times New Roman" w:hAnsi="Times New Roman" w:cs="Times New Roman"/>
          <w:sz w:val="28"/>
          <w:szCs w:val="28"/>
        </w:rPr>
      </w:pPr>
      <w:r w:rsidRPr="00155359">
        <w:rPr>
          <w:rFonts w:ascii="Times New Roman" w:hAnsi="Times New Roman" w:cs="Times New Roman"/>
          <w:b/>
          <w:bCs/>
          <w:sz w:val="28"/>
          <w:szCs w:val="28"/>
        </w:rPr>
        <w:t>Четвертый уровень</w:t>
      </w:r>
      <w:r w:rsidRPr="00155359">
        <w:rPr>
          <w:rFonts w:ascii="Times New Roman" w:hAnsi="Times New Roman" w:cs="Times New Roman"/>
          <w:sz w:val="28"/>
          <w:szCs w:val="28"/>
        </w:rPr>
        <w:t>. 10-14 баллов – низкая школьная мотивация.</w:t>
      </w:r>
    </w:p>
    <w:p w:rsidR="00155359" w:rsidRPr="00155359" w:rsidRDefault="00155359" w:rsidP="00155359">
      <w:pPr>
        <w:pStyle w:val="a5"/>
        <w:jc w:val="both"/>
        <w:rPr>
          <w:rFonts w:ascii="Times New Roman" w:hAnsi="Times New Roman" w:cs="Times New Roman"/>
          <w:sz w:val="28"/>
          <w:szCs w:val="28"/>
        </w:rPr>
      </w:pPr>
      <w:r w:rsidRPr="00155359">
        <w:rPr>
          <w:rFonts w:ascii="Times New Roman" w:hAnsi="Times New Roman" w:cs="Times New Roman"/>
          <w:sz w:val="28"/>
          <w:szCs w:val="28"/>
        </w:rPr>
        <w:t>Эти дети посещают школу неохотно, предпочитают пропускать занятия. На уроках часто занимаются посторонними делами, играми. Испытывают серьезные затруднения в учебной деятельности. Находятся в состоянии неустойчивой адаптации к школе. В рисунках на школьную тему такие дети изображают игровые сюжеты, хотя косвенно они связаны со школой.</w:t>
      </w:r>
    </w:p>
    <w:p w:rsidR="00155359" w:rsidRPr="00155359" w:rsidRDefault="00155359" w:rsidP="00155359">
      <w:pPr>
        <w:pStyle w:val="a5"/>
        <w:jc w:val="both"/>
        <w:rPr>
          <w:rFonts w:ascii="Times New Roman" w:hAnsi="Times New Roman" w:cs="Times New Roman"/>
          <w:sz w:val="28"/>
          <w:szCs w:val="28"/>
        </w:rPr>
      </w:pPr>
      <w:r w:rsidRPr="00155359">
        <w:rPr>
          <w:rFonts w:ascii="Times New Roman" w:hAnsi="Times New Roman" w:cs="Times New Roman"/>
          <w:b/>
          <w:bCs/>
          <w:sz w:val="28"/>
          <w:szCs w:val="28"/>
        </w:rPr>
        <w:t>Пятый уровень</w:t>
      </w:r>
      <w:r w:rsidRPr="00155359">
        <w:rPr>
          <w:rFonts w:ascii="Times New Roman" w:hAnsi="Times New Roman" w:cs="Times New Roman"/>
          <w:sz w:val="28"/>
          <w:szCs w:val="28"/>
        </w:rPr>
        <w:t xml:space="preserve">. Ниже 10 баллов – негативное отношение к школе, </w:t>
      </w:r>
      <w:proofErr w:type="gramStart"/>
      <w:r w:rsidRPr="00155359">
        <w:rPr>
          <w:rFonts w:ascii="Times New Roman" w:hAnsi="Times New Roman" w:cs="Times New Roman"/>
          <w:sz w:val="28"/>
          <w:szCs w:val="28"/>
        </w:rPr>
        <w:t>школьная</w:t>
      </w:r>
      <w:proofErr w:type="gramEnd"/>
      <w:r w:rsidRPr="00155359">
        <w:rPr>
          <w:rFonts w:ascii="Times New Roman" w:hAnsi="Times New Roman" w:cs="Times New Roman"/>
          <w:sz w:val="28"/>
          <w:szCs w:val="28"/>
        </w:rPr>
        <w:t xml:space="preserve"> </w:t>
      </w:r>
      <w:proofErr w:type="spellStart"/>
      <w:r w:rsidRPr="00155359">
        <w:rPr>
          <w:rFonts w:ascii="Times New Roman" w:hAnsi="Times New Roman" w:cs="Times New Roman"/>
          <w:sz w:val="28"/>
          <w:szCs w:val="28"/>
        </w:rPr>
        <w:t>дезадаптация</w:t>
      </w:r>
      <w:proofErr w:type="spellEnd"/>
      <w:r w:rsidRPr="00155359">
        <w:rPr>
          <w:rFonts w:ascii="Times New Roman" w:hAnsi="Times New Roman" w:cs="Times New Roman"/>
          <w:sz w:val="28"/>
          <w:szCs w:val="28"/>
        </w:rPr>
        <w:t>.</w:t>
      </w:r>
    </w:p>
    <w:p w:rsidR="00155359" w:rsidRPr="00155359" w:rsidRDefault="00155359" w:rsidP="00155359">
      <w:pPr>
        <w:pStyle w:val="a5"/>
        <w:jc w:val="both"/>
        <w:rPr>
          <w:rFonts w:ascii="Times New Roman" w:hAnsi="Times New Roman" w:cs="Times New Roman"/>
          <w:sz w:val="28"/>
          <w:szCs w:val="28"/>
        </w:rPr>
      </w:pPr>
      <w:r w:rsidRPr="00155359">
        <w:rPr>
          <w:rFonts w:ascii="Times New Roman" w:hAnsi="Times New Roman" w:cs="Times New Roman"/>
          <w:sz w:val="28"/>
          <w:szCs w:val="28"/>
        </w:rPr>
        <w:t xml:space="preserve">Такие дети испытывают серьезные трудности в обучении: они не справляются с учебной деятельностью, </w:t>
      </w:r>
      <w:proofErr w:type="gramStart"/>
      <w:r w:rsidRPr="00155359">
        <w:rPr>
          <w:rFonts w:ascii="Times New Roman" w:hAnsi="Times New Roman" w:cs="Times New Roman"/>
          <w:sz w:val="28"/>
          <w:szCs w:val="28"/>
        </w:rPr>
        <w:t>испытывают проблемы</w:t>
      </w:r>
      <w:proofErr w:type="gramEnd"/>
      <w:r w:rsidRPr="00155359">
        <w:rPr>
          <w:rFonts w:ascii="Times New Roman" w:hAnsi="Times New Roman" w:cs="Times New Roman"/>
          <w:sz w:val="28"/>
          <w:szCs w:val="28"/>
        </w:rPr>
        <w:t xml:space="preserve"> в общении с одноклассниками, во взаимоотношениях с учителем. Школа нередко воспринимается ими как враждебная среда, пребывание в которой для них невыносимо. Маленькие дети </w:t>
      </w:r>
      <w:r w:rsidRPr="00155359">
        <w:rPr>
          <w:rFonts w:ascii="Times New Roman" w:hAnsi="Times New Roman" w:cs="Times New Roman"/>
          <w:sz w:val="28"/>
          <w:szCs w:val="28"/>
        </w:rPr>
        <w:lastRenderedPageBreak/>
        <w:t>(6-7 лет) часто плачут, просятся домой. В других случаях ученики могут проявлять агрессию, отказываться выполнять задания, следовать тем или иным нормам и правилам. Часто у подобных школьников отмечаются нервно-психические нарушения. Рисунки таких детей, как правило, не соответствуют предложенной школьной теме, а отражают индивидуальные пристрастия ребенка.</w:t>
      </w:r>
    </w:p>
    <w:p w:rsidR="00155359" w:rsidRPr="00155359" w:rsidRDefault="00155359" w:rsidP="00155359">
      <w:pPr>
        <w:pStyle w:val="a5"/>
        <w:jc w:val="both"/>
        <w:rPr>
          <w:rFonts w:ascii="Times New Roman" w:hAnsi="Times New Roman" w:cs="Times New Roman"/>
          <w:sz w:val="28"/>
          <w:szCs w:val="28"/>
        </w:rPr>
      </w:pPr>
      <w:r w:rsidRPr="00155359">
        <w:rPr>
          <w:rFonts w:ascii="Times New Roman" w:hAnsi="Times New Roman" w:cs="Times New Roman"/>
          <w:sz w:val="28"/>
          <w:szCs w:val="28"/>
        </w:rPr>
        <w:t xml:space="preserve"> </w:t>
      </w:r>
    </w:p>
    <w:p w:rsidR="00155359" w:rsidRPr="00155359" w:rsidRDefault="00155359" w:rsidP="00155359">
      <w:pPr>
        <w:pStyle w:val="a5"/>
        <w:jc w:val="both"/>
        <w:rPr>
          <w:rFonts w:ascii="Times New Roman" w:hAnsi="Times New Roman" w:cs="Times New Roman"/>
          <w:b/>
          <w:sz w:val="28"/>
          <w:szCs w:val="28"/>
        </w:rPr>
      </w:pPr>
      <w:r w:rsidRPr="00155359">
        <w:rPr>
          <w:rFonts w:ascii="Times New Roman" w:hAnsi="Times New Roman" w:cs="Times New Roman"/>
          <w:b/>
          <w:sz w:val="28"/>
          <w:szCs w:val="28"/>
        </w:rPr>
        <w:t>Методика</w:t>
      </w:r>
    </w:p>
    <w:p w:rsidR="00155359" w:rsidRPr="00155359" w:rsidRDefault="00155359" w:rsidP="00155359">
      <w:pPr>
        <w:pStyle w:val="a5"/>
        <w:jc w:val="both"/>
        <w:rPr>
          <w:rFonts w:ascii="Times New Roman" w:hAnsi="Times New Roman" w:cs="Times New Roman"/>
          <w:b/>
          <w:i/>
          <w:sz w:val="28"/>
          <w:szCs w:val="28"/>
        </w:rPr>
      </w:pPr>
      <w:r w:rsidRPr="00155359">
        <w:rPr>
          <w:rFonts w:ascii="Times New Roman" w:hAnsi="Times New Roman" w:cs="Times New Roman"/>
          <w:b/>
          <w:i/>
          <w:sz w:val="28"/>
          <w:szCs w:val="28"/>
        </w:rPr>
        <w:t>«Цветные лепестки»</w:t>
      </w:r>
    </w:p>
    <w:p w:rsidR="00155359" w:rsidRPr="00155359" w:rsidRDefault="00155359" w:rsidP="00155359">
      <w:pPr>
        <w:pStyle w:val="a5"/>
        <w:jc w:val="both"/>
        <w:rPr>
          <w:rFonts w:ascii="Times New Roman" w:hAnsi="Times New Roman" w:cs="Times New Roman"/>
          <w:sz w:val="28"/>
          <w:szCs w:val="28"/>
        </w:rPr>
      </w:pPr>
      <w:r w:rsidRPr="00155359">
        <w:rPr>
          <w:rFonts w:ascii="Times New Roman" w:hAnsi="Times New Roman" w:cs="Times New Roman"/>
          <w:sz w:val="28"/>
          <w:szCs w:val="28"/>
        </w:rPr>
        <w:t xml:space="preserve">Цель: Выявление отношения ученика к изучаемым предметам </w:t>
      </w:r>
    </w:p>
    <w:p w:rsidR="00155359" w:rsidRPr="00155359" w:rsidRDefault="00155359" w:rsidP="00155359">
      <w:pPr>
        <w:pStyle w:val="a5"/>
        <w:jc w:val="both"/>
        <w:rPr>
          <w:rFonts w:ascii="Times New Roman" w:hAnsi="Times New Roman" w:cs="Times New Roman"/>
          <w:sz w:val="28"/>
          <w:szCs w:val="28"/>
        </w:rPr>
      </w:pPr>
      <w:r w:rsidRPr="00155359">
        <w:rPr>
          <w:rFonts w:ascii="Times New Roman" w:hAnsi="Times New Roman" w:cs="Times New Roman"/>
          <w:sz w:val="28"/>
          <w:szCs w:val="28"/>
        </w:rPr>
        <w:t>Описание: Ученику предлагается выполнить ранжирование цветов при помощи цветных карандашей и полоски бумаги, разделенной на 10 частей.</w:t>
      </w:r>
    </w:p>
    <w:p w:rsidR="00155359" w:rsidRPr="00155359" w:rsidRDefault="00155359" w:rsidP="00155359">
      <w:pPr>
        <w:pStyle w:val="a5"/>
        <w:jc w:val="both"/>
        <w:rPr>
          <w:rFonts w:ascii="Times New Roman" w:hAnsi="Times New Roman" w:cs="Times New Roman"/>
          <w:sz w:val="28"/>
          <w:szCs w:val="28"/>
        </w:rPr>
      </w:pPr>
    </w:p>
    <w:tbl>
      <w:tblPr>
        <w:tblW w:w="0" w:type="auto"/>
        <w:tblBorders>
          <w:top w:val="single" w:sz="12" w:space="0" w:color="auto"/>
          <w:left w:val="single" w:sz="12" w:space="0" w:color="auto"/>
          <w:bottom w:val="single" w:sz="12" w:space="0" w:color="auto"/>
          <w:right w:val="single" w:sz="12" w:space="0" w:color="auto"/>
          <w:insideV w:val="single" w:sz="12" w:space="0" w:color="auto"/>
        </w:tblBorders>
        <w:tblLook w:val="01E0"/>
      </w:tblPr>
      <w:tblGrid>
        <w:gridCol w:w="895"/>
        <w:gridCol w:w="895"/>
        <w:gridCol w:w="895"/>
        <w:gridCol w:w="896"/>
        <w:gridCol w:w="896"/>
        <w:gridCol w:w="896"/>
        <w:gridCol w:w="896"/>
        <w:gridCol w:w="896"/>
        <w:gridCol w:w="896"/>
        <w:gridCol w:w="896"/>
      </w:tblGrid>
      <w:tr w:rsidR="00155359" w:rsidRPr="00155359" w:rsidTr="00155359">
        <w:tc>
          <w:tcPr>
            <w:tcW w:w="895" w:type="dxa"/>
            <w:shd w:val="clear" w:color="auto" w:fill="auto"/>
          </w:tcPr>
          <w:p w:rsidR="00155359" w:rsidRPr="00155359" w:rsidRDefault="00155359" w:rsidP="00155359">
            <w:pPr>
              <w:pStyle w:val="a5"/>
              <w:jc w:val="both"/>
              <w:rPr>
                <w:rFonts w:ascii="Times New Roman" w:hAnsi="Times New Roman" w:cs="Times New Roman"/>
                <w:sz w:val="28"/>
                <w:szCs w:val="28"/>
              </w:rPr>
            </w:pPr>
          </w:p>
        </w:tc>
        <w:tc>
          <w:tcPr>
            <w:tcW w:w="895" w:type="dxa"/>
            <w:shd w:val="clear" w:color="auto" w:fill="auto"/>
          </w:tcPr>
          <w:p w:rsidR="00155359" w:rsidRPr="00155359" w:rsidRDefault="00155359" w:rsidP="00155359">
            <w:pPr>
              <w:pStyle w:val="a5"/>
              <w:jc w:val="both"/>
              <w:rPr>
                <w:rFonts w:ascii="Times New Roman" w:hAnsi="Times New Roman" w:cs="Times New Roman"/>
                <w:sz w:val="28"/>
                <w:szCs w:val="28"/>
              </w:rPr>
            </w:pPr>
          </w:p>
        </w:tc>
        <w:tc>
          <w:tcPr>
            <w:tcW w:w="895" w:type="dxa"/>
            <w:shd w:val="clear" w:color="auto" w:fill="auto"/>
          </w:tcPr>
          <w:p w:rsidR="00155359" w:rsidRPr="00155359" w:rsidRDefault="00155359" w:rsidP="00155359">
            <w:pPr>
              <w:pStyle w:val="a5"/>
              <w:jc w:val="both"/>
              <w:rPr>
                <w:rFonts w:ascii="Times New Roman" w:hAnsi="Times New Roman" w:cs="Times New Roman"/>
                <w:sz w:val="28"/>
                <w:szCs w:val="28"/>
              </w:rPr>
            </w:pPr>
          </w:p>
        </w:tc>
        <w:tc>
          <w:tcPr>
            <w:tcW w:w="896" w:type="dxa"/>
            <w:shd w:val="clear" w:color="auto" w:fill="auto"/>
          </w:tcPr>
          <w:p w:rsidR="00155359" w:rsidRPr="00155359" w:rsidRDefault="00155359" w:rsidP="00155359">
            <w:pPr>
              <w:pStyle w:val="a5"/>
              <w:jc w:val="both"/>
              <w:rPr>
                <w:rFonts w:ascii="Times New Roman" w:hAnsi="Times New Roman" w:cs="Times New Roman"/>
                <w:sz w:val="28"/>
                <w:szCs w:val="28"/>
              </w:rPr>
            </w:pPr>
          </w:p>
        </w:tc>
        <w:tc>
          <w:tcPr>
            <w:tcW w:w="896" w:type="dxa"/>
            <w:shd w:val="clear" w:color="auto" w:fill="auto"/>
          </w:tcPr>
          <w:p w:rsidR="00155359" w:rsidRPr="00155359" w:rsidRDefault="00155359" w:rsidP="00155359">
            <w:pPr>
              <w:pStyle w:val="a5"/>
              <w:jc w:val="both"/>
              <w:rPr>
                <w:rFonts w:ascii="Times New Roman" w:hAnsi="Times New Roman" w:cs="Times New Roman"/>
                <w:sz w:val="28"/>
                <w:szCs w:val="28"/>
              </w:rPr>
            </w:pPr>
          </w:p>
        </w:tc>
        <w:tc>
          <w:tcPr>
            <w:tcW w:w="896" w:type="dxa"/>
            <w:shd w:val="clear" w:color="auto" w:fill="auto"/>
          </w:tcPr>
          <w:p w:rsidR="00155359" w:rsidRPr="00155359" w:rsidRDefault="00155359" w:rsidP="00155359">
            <w:pPr>
              <w:pStyle w:val="a5"/>
              <w:jc w:val="both"/>
              <w:rPr>
                <w:rFonts w:ascii="Times New Roman" w:hAnsi="Times New Roman" w:cs="Times New Roman"/>
                <w:sz w:val="28"/>
                <w:szCs w:val="28"/>
              </w:rPr>
            </w:pPr>
          </w:p>
        </w:tc>
        <w:tc>
          <w:tcPr>
            <w:tcW w:w="896" w:type="dxa"/>
            <w:shd w:val="clear" w:color="auto" w:fill="auto"/>
          </w:tcPr>
          <w:p w:rsidR="00155359" w:rsidRPr="00155359" w:rsidRDefault="00155359" w:rsidP="00155359">
            <w:pPr>
              <w:pStyle w:val="a5"/>
              <w:jc w:val="both"/>
              <w:rPr>
                <w:rFonts w:ascii="Times New Roman" w:hAnsi="Times New Roman" w:cs="Times New Roman"/>
                <w:sz w:val="28"/>
                <w:szCs w:val="28"/>
              </w:rPr>
            </w:pPr>
          </w:p>
        </w:tc>
        <w:tc>
          <w:tcPr>
            <w:tcW w:w="896" w:type="dxa"/>
            <w:shd w:val="clear" w:color="auto" w:fill="auto"/>
          </w:tcPr>
          <w:p w:rsidR="00155359" w:rsidRPr="00155359" w:rsidRDefault="00155359" w:rsidP="00155359">
            <w:pPr>
              <w:pStyle w:val="a5"/>
              <w:jc w:val="both"/>
              <w:rPr>
                <w:rFonts w:ascii="Times New Roman" w:hAnsi="Times New Roman" w:cs="Times New Roman"/>
                <w:sz w:val="28"/>
                <w:szCs w:val="28"/>
              </w:rPr>
            </w:pPr>
          </w:p>
        </w:tc>
        <w:tc>
          <w:tcPr>
            <w:tcW w:w="896" w:type="dxa"/>
            <w:shd w:val="clear" w:color="auto" w:fill="auto"/>
          </w:tcPr>
          <w:p w:rsidR="00155359" w:rsidRPr="00155359" w:rsidRDefault="00155359" w:rsidP="00155359">
            <w:pPr>
              <w:pStyle w:val="a5"/>
              <w:jc w:val="both"/>
              <w:rPr>
                <w:rFonts w:ascii="Times New Roman" w:hAnsi="Times New Roman" w:cs="Times New Roman"/>
                <w:sz w:val="28"/>
                <w:szCs w:val="28"/>
              </w:rPr>
            </w:pPr>
          </w:p>
        </w:tc>
        <w:tc>
          <w:tcPr>
            <w:tcW w:w="896" w:type="dxa"/>
            <w:shd w:val="clear" w:color="auto" w:fill="auto"/>
          </w:tcPr>
          <w:p w:rsidR="00155359" w:rsidRPr="00155359" w:rsidRDefault="00155359" w:rsidP="00155359">
            <w:pPr>
              <w:pStyle w:val="a5"/>
              <w:jc w:val="both"/>
              <w:rPr>
                <w:rFonts w:ascii="Times New Roman" w:hAnsi="Times New Roman" w:cs="Times New Roman"/>
                <w:sz w:val="28"/>
                <w:szCs w:val="28"/>
              </w:rPr>
            </w:pPr>
          </w:p>
        </w:tc>
      </w:tr>
    </w:tbl>
    <w:p w:rsidR="00155359" w:rsidRPr="00155359" w:rsidRDefault="00155359" w:rsidP="00155359">
      <w:pPr>
        <w:pStyle w:val="a5"/>
        <w:jc w:val="both"/>
        <w:rPr>
          <w:rFonts w:ascii="Times New Roman" w:hAnsi="Times New Roman" w:cs="Times New Roman"/>
          <w:sz w:val="28"/>
          <w:szCs w:val="28"/>
        </w:rPr>
      </w:pPr>
    </w:p>
    <w:p w:rsidR="00155359" w:rsidRPr="00155359" w:rsidRDefault="00155359" w:rsidP="00155359">
      <w:pPr>
        <w:pStyle w:val="a5"/>
        <w:jc w:val="both"/>
        <w:rPr>
          <w:rFonts w:ascii="Times New Roman" w:hAnsi="Times New Roman" w:cs="Times New Roman"/>
          <w:sz w:val="28"/>
          <w:szCs w:val="28"/>
        </w:rPr>
      </w:pPr>
      <w:r w:rsidRPr="00155359">
        <w:rPr>
          <w:rFonts w:ascii="Times New Roman" w:hAnsi="Times New Roman" w:cs="Times New Roman"/>
          <w:sz w:val="28"/>
          <w:szCs w:val="28"/>
        </w:rPr>
        <w:t>– Раскрась эту полоску цветными карандашами, начиная с наиболее понравившегося цвета к менее нравящемуся цвету (у детей на парте 10 карандашей).</w:t>
      </w:r>
    </w:p>
    <w:p w:rsidR="00155359" w:rsidRPr="00155359" w:rsidRDefault="00155359" w:rsidP="00155359">
      <w:pPr>
        <w:pStyle w:val="a5"/>
        <w:jc w:val="both"/>
        <w:rPr>
          <w:rFonts w:ascii="Times New Roman" w:hAnsi="Times New Roman" w:cs="Times New Roman"/>
          <w:sz w:val="28"/>
          <w:szCs w:val="28"/>
        </w:rPr>
      </w:pPr>
      <w:r w:rsidRPr="00155359">
        <w:rPr>
          <w:rFonts w:ascii="Times New Roman" w:hAnsi="Times New Roman" w:cs="Times New Roman"/>
          <w:sz w:val="28"/>
          <w:szCs w:val="28"/>
        </w:rPr>
        <w:t>Ученику предлагается раскрасить цветок, лепестками которого являются изучаемые предметы.</w:t>
      </w:r>
    </w:p>
    <w:p w:rsidR="00155359" w:rsidRPr="00155359" w:rsidRDefault="00155359" w:rsidP="00155359">
      <w:pPr>
        <w:pStyle w:val="a5"/>
        <w:jc w:val="both"/>
        <w:rPr>
          <w:rFonts w:ascii="Times New Roman" w:hAnsi="Times New Roman" w:cs="Times New Roman"/>
          <w:sz w:val="28"/>
          <w:szCs w:val="28"/>
        </w:rPr>
      </w:pPr>
      <w:r w:rsidRPr="00155359">
        <w:rPr>
          <w:rFonts w:ascii="Times New Roman" w:hAnsi="Times New Roman" w:cs="Times New Roman"/>
          <w:sz w:val="28"/>
          <w:szCs w:val="28"/>
        </w:rPr>
        <w:t>– Раскрась цветок. Все лепестки этого цветка соответствуют изучаемым тобой предметам.</w:t>
      </w:r>
    </w:p>
    <w:p w:rsidR="00155359" w:rsidRPr="00155359" w:rsidRDefault="00155359" w:rsidP="00155359">
      <w:pPr>
        <w:pStyle w:val="a5"/>
        <w:jc w:val="both"/>
        <w:rPr>
          <w:rFonts w:ascii="Times New Roman" w:hAnsi="Times New Roman" w:cs="Times New Roman"/>
          <w:sz w:val="28"/>
          <w:szCs w:val="28"/>
        </w:rPr>
      </w:pPr>
    </w:p>
    <w:p w:rsidR="00155359" w:rsidRPr="00155359" w:rsidRDefault="00155359" w:rsidP="00155359">
      <w:pPr>
        <w:pStyle w:val="a5"/>
        <w:jc w:val="both"/>
        <w:rPr>
          <w:rFonts w:ascii="Times New Roman" w:hAnsi="Times New Roman" w:cs="Times New Roman"/>
          <w:sz w:val="28"/>
          <w:szCs w:val="28"/>
        </w:rPr>
      </w:pPr>
      <w:r w:rsidRPr="00155359">
        <w:rPr>
          <w:rFonts w:ascii="Times New Roman" w:hAnsi="Times New Roman" w:cs="Times New Roman"/>
          <w:sz w:val="28"/>
          <w:szCs w:val="28"/>
        </w:rPr>
      </w:r>
      <w:r w:rsidRPr="00155359">
        <w:rPr>
          <w:rFonts w:ascii="Times New Roman" w:hAnsi="Times New Roman" w:cs="Times New Roman"/>
          <w:sz w:val="28"/>
          <w:szCs w:val="28"/>
        </w:rPr>
        <w:pict>
          <v:group id="_x0000_s1026" editas="canvas" style="width:351pt;height:261pt;mso-position-horizontal-relative:char;mso-position-vertical-relative:line" coordorigin="3473,8412" coordsize="5298,391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473;top:8412;width:5298;height:3915" o:preferrelative="f">
              <v:fill o:detectmouseclick="t"/>
              <v:path o:extrusionok="t" o:connecttype="none"/>
              <o:lock v:ext="edit" text="t"/>
            </v:shape>
            <v:oval id="_x0000_s1028" style="position:absolute;left:7005;top:10090;width:1766;height:675">
              <v:textbox style="mso-next-textbox:#_x0000_s1028">
                <w:txbxContent>
                  <w:p w:rsidR="006D34DE" w:rsidRDefault="006D34DE" w:rsidP="00155359">
                    <w:pPr>
                      <w:jc w:val="center"/>
                    </w:pPr>
                    <w:r>
                      <w:t>Литературное чтение</w:t>
                    </w:r>
                  </w:p>
                </w:txbxContent>
              </v:textbox>
            </v:oval>
            <v:oval id="_x0000_s1029" style="position:absolute;left:3473;top:10032;width:1766;height:675">
              <v:textbox style="mso-next-textbox:#_x0000_s1029">
                <w:txbxContent>
                  <w:p w:rsidR="006D34DE" w:rsidRDefault="006D34DE" w:rsidP="00155359">
                    <w:pPr>
                      <w:jc w:val="center"/>
                    </w:pPr>
                    <w:r>
                      <w:t>Физкультура</w:t>
                    </w:r>
                  </w:p>
                </w:txbxContent>
              </v:textbox>
            </v:oval>
            <v:oval id="_x0000_s1030" style="position:absolute;left:3745;top:10842;width:1766;height:675">
              <v:textbox style="mso-next-textbox:#_x0000_s1030">
                <w:txbxContent>
                  <w:p w:rsidR="006D34DE" w:rsidRDefault="006D34DE" w:rsidP="00155359">
                    <w:pPr>
                      <w:jc w:val="center"/>
                    </w:pPr>
                    <w:r>
                      <w:t>ИЗО</w:t>
                    </w:r>
                  </w:p>
                </w:txbxContent>
              </v:textbox>
            </v:oval>
            <v:oval id="_x0000_s1031" style="position:absolute;left:6869;top:10978;width:1768;height:675">
              <v:textbox style="mso-next-textbox:#_x0000_s1031">
                <w:txbxContent>
                  <w:p w:rsidR="006D34DE" w:rsidRDefault="006D34DE" w:rsidP="00155359">
                    <w:pPr>
                      <w:jc w:val="center"/>
                    </w:pPr>
                    <w:r>
                      <w:t>Английский язык</w:t>
                    </w:r>
                  </w:p>
                </w:txbxContent>
              </v:textbox>
            </v:oval>
            <v:oval id="_x0000_s1032" style="position:absolute;left:3745;top:9222;width:1767;height:675">
              <v:textbox style="mso-next-textbox:#_x0000_s1032">
                <w:txbxContent>
                  <w:p w:rsidR="006D34DE" w:rsidRDefault="006D34DE" w:rsidP="00155359">
                    <w:pPr>
                      <w:jc w:val="center"/>
                    </w:pPr>
                    <w:r>
                      <w:t>Математика</w:t>
                    </w:r>
                  </w:p>
                </w:txbxContent>
              </v:textbox>
            </v:oval>
            <v:oval id="_x0000_s1033" style="position:absolute;left:5103;top:11579;width:1766;height:675">
              <v:textbox style="mso-next-textbox:#_x0000_s1033">
                <w:txbxContent>
                  <w:p w:rsidR="006D34DE" w:rsidRDefault="006D34DE" w:rsidP="00155359">
                    <w:pPr>
                      <w:jc w:val="center"/>
                    </w:pPr>
                    <w:r>
                      <w:t>Технология</w:t>
                    </w:r>
                  </w:p>
                </w:txbxContent>
              </v:textbox>
            </v:oval>
            <v:oval id="_x0000_s1034" style="position:absolute;left:6936;top:9222;width:1768;height:675">
              <v:textbox style="mso-next-textbox:#_x0000_s1034">
                <w:txbxContent>
                  <w:p w:rsidR="006D34DE" w:rsidRDefault="006D34DE" w:rsidP="00155359">
                    <w:pPr>
                      <w:jc w:val="center"/>
                    </w:pPr>
                    <w:r>
                      <w:t>Русский язык</w:t>
                    </w:r>
                  </w:p>
                </w:txbxContent>
              </v:textbox>
            </v:oval>
            <v:oval id="_x0000_s1035" style="position:absolute;left:5375;top:9357;width:1494;height:1755"/>
            <v:oval id="_x0000_s1036" style="position:absolute;left:4288;top:8412;width:1766;height:675">
              <v:textbox style="mso-next-textbox:#_x0000_s1036">
                <w:txbxContent>
                  <w:p w:rsidR="006D34DE" w:rsidRDefault="006D34DE" w:rsidP="00155359">
                    <w:pPr>
                      <w:jc w:val="center"/>
                    </w:pPr>
                    <w:r>
                      <w:t>Окружающий мир</w:t>
                    </w:r>
                  </w:p>
                </w:txbxContent>
              </v:textbox>
            </v:oval>
            <v:oval id="_x0000_s1037" style="position:absolute;left:6379;top:8485;width:1981;height:602">
              <v:textbox>
                <w:txbxContent>
                  <w:p w:rsidR="006D34DE" w:rsidRDefault="006D34DE" w:rsidP="00DA71A7">
                    <w:pPr>
                      <w:jc w:val="center"/>
                    </w:pPr>
                    <w:r>
                      <w:t>Музыка</w:t>
                    </w:r>
                  </w:p>
                </w:txbxContent>
              </v:textbox>
            </v:oval>
            <w10:wrap type="none"/>
            <w10:anchorlock/>
          </v:group>
        </w:pict>
      </w:r>
    </w:p>
    <w:p w:rsidR="00155359" w:rsidRPr="00155359" w:rsidRDefault="00155359" w:rsidP="00155359">
      <w:pPr>
        <w:pStyle w:val="a5"/>
        <w:jc w:val="both"/>
        <w:rPr>
          <w:rFonts w:ascii="Times New Roman" w:hAnsi="Times New Roman" w:cs="Times New Roman"/>
          <w:sz w:val="28"/>
          <w:szCs w:val="28"/>
        </w:rPr>
      </w:pPr>
      <w:r w:rsidRPr="00155359">
        <w:rPr>
          <w:rFonts w:ascii="Times New Roman" w:hAnsi="Times New Roman" w:cs="Times New Roman"/>
          <w:sz w:val="28"/>
          <w:szCs w:val="28"/>
        </w:rPr>
        <w:tab/>
      </w:r>
    </w:p>
    <w:p w:rsidR="00155359" w:rsidRPr="00155359" w:rsidRDefault="00155359" w:rsidP="00155359">
      <w:pPr>
        <w:pStyle w:val="a5"/>
        <w:ind w:firstLine="708"/>
        <w:jc w:val="both"/>
        <w:rPr>
          <w:rFonts w:ascii="Times New Roman" w:hAnsi="Times New Roman" w:cs="Times New Roman"/>
          <w:sz w:val="28"/>
          <w:szCs w:val="28"/>
        </w:rPr>
      </w:pPr>
      <w:r w:rsidRPr="00155359">
        <w:rPr>
          <w:rFonts w:ascii="Times New Roman" w:hAnsi="Times New Roman" w:cs="Times New Roman"/>
          <w:sz w:val="28"/>
          <w:szCs w:val="28"/>
        </w:rPr>
        <w:t>Используя полоску ранжирования цветов, выполненную в первой части теста определяем наиболее интересные предметы для данного ученика.</w:t>
      </w:r>
    </w:p>
    <w:p w:rsidR="00155359" w:rsidRPr="00155359" w:rsidRDefault="00155359" w:rsidP="00155359">
      <w:pPr>
        <w:pStyle w:val="a5"/>
        <w:ind w:firstLine="708"/>
        <w:jc w:val="both"/>
        <w:rPr>
          <w:rFonts w:ascii="Times New Roman" w:hAnsi="Times New Roman" w:cs="Times New Roman"/>
          <w:sz w:val="28"/>
          <w:szCs w:val="28"/>
        </w:rPr>
      </w:pPr>
      <w:r w:rsidRPr="00155359">
        <w:rPr>
          <w:rFonts w:ascii="Times New Roman" w:hAnsi="Times New Roman" w:cs="Times New Roman"/>
          <w:sz w:val="28"/>
          <w:szCs w:val="28"/>
        </w:rPr>
        <w:t xml:space="preserve">Для оценки правильности направления работы учителя по развитию познавательного интереса у учащихся необходимо производить оценку </w:t>
      </w:r>
      <w:r w:rsidRPr="00155359">
        <w:rPr>
          <w:rFonts w:ascii="Times New Roman" w:hAnsi="Times New Roman" w:cs="Times New Roman"/>
          <w:sz w:val="28"/>
          <w:szCs w:val="28"/>
        </w:rPr>
        <w:lastRenderedPageBreak/>
        <w:t>изменения уровня и характера интереса в динамике, отслеживая изменения поэтапно. Ниже приведе</w:t>
      </w:r>
      <w:r w:rsidR="00DA71A7">
        <w:rPr>
          <w:rFonts w:ascii="Times New Roman" w:hAnsi="Times New Roman" w:cs="Times New Roman"/>
          <w:sz w:val="28"/>
          <w:szCs w:val="28"/>
        </w:rPr>
        <w:t xml:space="preserve">ны результаты мониторинга в 2015 г. и в 2016 </w:t>
      </w:r>
      <w:r w:rsidRPr="00155359">
        <w:rPr>
          <w:rFonts w:ascii="Times New Roman" w:hAnsi="Times New Roman" w:cs="Times New Roman"/>
          <w:sz w:val="28"/>
          <w:szCs w:val="28"/>
        </w:rPr>
        <w:t>г</w:t>
      </w:r>
      <w:r w:rsidR="00DA71A7">
        <w:rPr>
          <w:rFonts w:ascii="Times New Roman" w:hAnsi="Times New Roman" w:cs="Times New Roman"/>
          <w:sz w:val="28"/>
          <w:szCs w:val="28"/>
        </w:rPr>
        <w:t xml:space="preserve"> по </w:t>
      </w:r>
      <w:r w:rsidR="00B50779">
        <w:rPr>
          <w:rFonts w:ascii="Times New Roman" w:hAnsi="Times New Roman" w:cs="Times New Roman"/>
          <w:sz w:val="28"/>
          <w:szCs w:val="28"/>
        </w:rPr>
        <w:t>уровню познавательного интереса к учению.</w:t>
      </w:r>
    </w:p>
    <w:p w:rsidR="00B50779" w:rsidRDefault="00B50779" w:rsidP="00155359">
      <w:pPr>
        <w:pStyle w:val="a5"/>
        <w:jc w:val="center"/>
        <w:rPr>
          <w:rFonts w:ascii="Times New Roman" w:hAnsi="Times New Roman" w:cs="Times New Roman"/>
          <w:sz w:val="28"/>
          <w:szCs w:val="28"/>
        </w:rPr>
      </w:pPr>
    </w:p>
    <w:p w:rsidR="00155359" w:rsidRDefault="00155359" w:rsidP="00155359">
      <w:pPr>
        <w:pStyle w:val="a5"/>
        <w:jc w:val="center"/>
        <w:rPr>
          <w:rFonts w:ascii="Times New Roman" w:hAnsi="Times New Roman" w:cs="Times New Roman"/>
          <w:sz w:val="28"/>
          <w:szCs w:val="28"/>
        </w:rPr>
      </w:pPr>
      <w:r w:rsidRPr="00155359">
        <w:rPr>
          <w:rFonts w:ascii="Times New Roman" w:hAnsi="Times New Roman" w:cs="Times New Roman"/>
          <w:sz w:val="28"/>
          <w:szCs w:val="28"/>
        </w:rPr>
        <w:t>Уровень познавательных интересов учащихся</w:t>
      </w:r>
    </w:p>
    <w:tbl>
      <w:tblPr>
        <w:tblStyle w:val="af1"/>
        <w:tblW w:w="0" w:type="auto"/>
        <w:tblLook w:val="04A0"/>
      </w:tblPr>
      <w:tblGrid>
        <w:gridCol w:w="861"/>
        <w:gridCol w:w="3104"/>
        <w:gridCol w:w="2944"/>
        <w:gridCol w:w="2945"/>
      </w:tblGrid>
      <w:tr w:rsidR="006D34DE" w:rsidTr="006D34DE">
        <w:tc>
          <w:tcPr>
            <w:tcW w:w="861" w:type="dxa"/>
            <w:vMerge w:val="restart"/>
          </w:tcPr>
          <w:p w:rsidR="006D34DE" w:rsidRDefault="006D34DE" w:rsidP="00155359">
            <w:pPr>
              <w:pStyle w:val="a5"/>
              <w:jc w:val="center"/>
              <w:rPr>
                <w:rFonts w:ascii="Times New Roman" w:hAnsi="Times New Roman" w:cs="Times New Roman"/>
                <w:sz w:val="28"/>
                <w:szCs w:val="28"/>
              </w:rPr>
            </w:pPr>
            <w:r>
              <w:rPr>
                <w:rFonts w:ascii="Times New Roman" w:hAnsi="Times New Roman" w:cs="Times New Roman"/>
                <w:sz w:val="28"/>
                <w:szCs w:val="28"/>
              </w:rPr>
              <w:t>№</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3104" w:type="dxa"/>
            <w:vMerge w:val="restart"/>
          </w:tcPr>
          <w:p w:rsidR="006D34DE" w:rsidRDefault="006D34DE" w:rsidP="00155359">
            <w:pPr>
              <w:pStyle w:val="a5"/>
              <w:jc w:val="center"/>
              <w:rPr>
                <w:rFonts w:ascii="Times New Roman" w:hAnsi="Times New Roman" w:cs="Times New Roman"/>
                <w:sz w:val="28"/>
                <w:szCs w:val="28"/>
              </w:rPr>
            </w:pPr>
            <w:r>
              <w:rPr>
                <w:rFonts w:ascii="Times New Roman" w:hAnsi="Times New Roman" w:cs="Times New Roman"/>
                <w:sz w:val="28"/>
                <w:szCs w:val="28"/>
              </w:rPr>
              <w:t>Имя</w:t>
            </w:r>
          </w:p>
        </w:tc>
        <w:tc>
          <w:tcPr>
            <w:tcW w:w="5889" w:type="dxa"/>
            <w:gridSpan w:val="2"/>
          </w:tcPr>
          <w:p w:rsidR="006D34DE" w:rsidRDefault="006D34DE" w:rsidP="00155359">
            <w:pPr>
              <w:pStyle w:val="a5"/>
              <w:jc w:val="center"/>
              <w:rPr>
                <w:rFonts w:ascii="Times New Roman" w:hAnsi="Times New Roman" w:cs="Times New Roman"/>
                <w:sz w:val="28"/>
                <w:szCs w:val="28"/>
              </w:rPr>
            </w:pPr>
            <w:r>
              <w:rPr>
                <w:rFonts w:ascii="Times New Roman" w:hAnsi="Times New Roman" w:cs="Times New Roman"/>
                <w:sz w:val="28"/>
                <w:szCs w:val="28"/>
              </w:rPr>
              <w:t>Уровни интереса к учению</w:t>
            </w:r>
          </w:p>
        </w:tc>
      </w:tr>
      <w:tr w:rsidR="006D34DE" w:rsidTr="006D34DE">
        <w:tc>
          <w:tcPr>
            <w:tcW w:w="861" w:type="dxa"/>
            <w:vMerge/>
          </w:tcPr>
          <w:p w:rsidR="006D34DE" w:rsidRDefault="006D34DE" w:rsidP="00155359">
            <w:pPr>
              <w:pStyle w:val="a5"/>
              <w:jc w:val="center"/>
              <w:rPr>
                <w:rFonts w:ascii="Times New Roman" w:hAnsi="Times New Roman" w:cs="Times New Roman"/>
                <w:sz w:val="28"/>
                <w:szCs w:val="28"/>
              </w:rPr>
            </w:pPr>
          </w:p>
        </w:tc>
        <w:tc>
          <w:tcPr>
            <w:tcW w:w="3104" w:type="dxa"/>
            <w:vMerge/>
          </w:tcPr>
          <w:p w:rsidR="006D34DE" w:rsidRDefault="006D34DE" w:rsidP="00155359">
            <w:pPr>
              <w:pStyle w:val="a5"/>
              <w:jc w:val="center"/>
              <w:rPr>
                <w:rFonts w:ascii="Times New Roman" w:hAnsi="Times New Roman" w:cs="Times New Roman"/>
                <w:sz w:val="28"/>
                <w:szCs w:val="28"/>
              </w:rPr>
            </w:pPr>
          </w:p>
        </w:tc>
        <w:tc>
          <w:tcPr>
            <w:tcW w:w="2944" w:type="dxa"/>
          </w:tcPr>
          <w:p w:rsidR="006D34DE" w:rsidRDefault="006D34DE" w:rsidP="00155359">
            <w:pPr>
              <w:pStyle w:val="a5"/>
              <w:jc w:val="center"/>
              <w:rPr>
                <w:rFonts w:ascii="Times New Roman" w:hAnsi="Times New Roman" w:cs="Times New Roman"/>
                <w:sz w:val="28"/>
                <w:szCs w:val="28"/>
              </w:rPr>
            </w:pPr>
            <w:r>
              <w:rPr>
                <w:rFonts w:ascii="Times New Roman" w:hAnsi="Times New Roman" w:cs="Times New Roman"/>
                <w:sz w:val="28"/>
                <w:szCs w:val="28"/>
              </w:rPr>
              <w:t>1 класс</w:t>
            </w:r>
          </w:p>
        </w:tc>
        <w:tc>
          <w:tcPr>
            <w:tcW w:w="2945" w:type="dxa"/>
          </w:tcPr>
          <w:p w:rsidR="006D34DE" w:rsidRDefault="006D34DE" w:rsidP="00155359">
            <w:pPr>
              <w:pStyle w:val="a5"/>
              <w:jc w:val="center"/>
              <w:rPr>
                <w:rFonts w:ascii="Times New Roman" w:hAnsi="Times New Roman" w:cs="Times New Roman"/>
                <w:sz w:val="28"/>
                <w:szCs w:val="28"/>
              </w:rPr>
            </w:pPr>
            <w:r>
              <w:rPr>
                <w:rFonts w:ascii="Times New Roman" w:hAnsi="Times New Roman" w:cs="Times New Roman"/>
                <w:sz w:val="28"/>
                <w:szCs w:val="28"/>
              </w:rPr>
              <w:t>2 класс</w:t>
            </w:r>
          </w:p>
        </w:tc>
      </w:tr>
      <w:tr w:rsidR="006D34DE" w:rsidTr="006D34DE">
        <w:tc>
          <w:tcPr>
            <w:tcW w:w="861" w:type="dxa"/>
          </w:tcPr>
          <w:p w:rsidR="006D34DE" w:rsidRDefault="006D34DE" w:rsidP="00155359">
            <w:pPr>
              <w:pStyle w:val="a5"/>
              <w:jc w:val="center"/>
              <w:rPr>
                <w:rFonts w:ascii="Times New Roman" w:hAnsi="Times New Roman" w:cs="Times New Roman"/>
                <w:sz w:val="28"/>
                <w:szCs w:val="28"/>
              </w:rPr>
            </w:pPr>
            <w:r>
              <w:rPr>
                <w:rFonts w:ascii="Times New Roman" w:hAnsi="Times New Roman" w:cs="Times New Roman"/>
                <w:sz w:val="28"/>
                <w:szCs w:val="28"/>
              </w:rPr>
              <w:t>1.</w:t>
            </w:r>
          </w:p>
        </w:tc>
        <w:tc>
          <w:tcPr>
            <w:tcW w:w="3104" w:type="dxa"/>
          </w:tcPr>
          <w:p w:rsidR="006D34DE" w:rsidRDefault="006D34DE" w:rsidP="006D34DE">
            <w:pPr>
              <w:pStyle w:val="a5"/>
              <w:rPr>
                <w:rFonts w:ascii="Times New Roman" w:hAnsi="Times New Roman" w:cs="Times New Roman"/>
                <w:sz w:val="28"/>
                <w:szCs w:val="28"/>
              </w:rPr>
            </w:pPr>
            <w:r>
              <w:rPr>
                <w:rFonts w:ascii="Times New Roman" w:hAnsi="Times New Roman" w:cs="Times New Roman"/>
                <w:sz w:val="28"/>
                <w:szCs w:val="28"/>
              </w:rPr>
              <w:t>Анжела А.</w:t>
            </w:r>
          </w:p>
        </w:tc>
        <w:tc>
          <w:tcPr>
            <w:tcW w:w="2944" w:type="dxa"/>
          </w:tcPr>
          <w:p w:rsidR="006D34DE" w:rsidRDefault="006D34DE" w:rsidP="00155359">
            <w:pPr>
              <w:pStyle w:val="a5"/>
              <w:jc w:val="center"/>
              <w:rPr>
                <w:rFonts w:ascii="Times New Roman" w:hAnsi="Times New Roman" w:cs="Times New Roman"/>
                <w:sz w:val="28"/>
                <w:szCs w:val="28"/>
              </w:rPr>
            </w:pPr>
            <w:r>
              <w:rPr>
                <w:rFonts w:ascii="Times New Roman" w:hAnsi="Times New Roman" w:cs="Times New Roman"/>
                <w:sz w:val="28"/>
                <w:szCs w:val="28"/>
              </w:rPr>
              <w:t>-</w:t>
            </w:r>
          </w:p>
        </w:tc>
        <w:tc>
          <w:tcPr>
            <w:tcW w:w="2945" w:type="dxa"/>
          </w:tcPr>
          <w:p w:rsidR="006D34DE" w:rsidRDefault="006D34DE" w:rsidP="00155359">
            <w:pPr>
              <w:pStyle w:val="a5"/>
              <w:jc w:val="center"/>
              <w:rPr>
                <w:rFonts w:ascii="Times New Roman" w:hAnsi="Times New Roman" w:cs="Times New Roman"/>
                <w:sz w:val="28"/>
                <w:szCs w:val="28"/>
              </w:rPr>
            </w:pPr>
            <w:r>
              <w:rPr>
                <w:rFonts w:ascii="Times New Roman" w:hAnsi="Times New Roman" w:cs="Times New Roman"/>
                <w:sz w:val="28"/>
                <w:szCs w:val="28"/>
              </w:rPr>
              <w:t>в</w:t>
            </w:r>
          </w:p>
        </w:tc>
      </w:tr>
      <w:tr w:rsidR="006D34DE" w:rsidTr="006D34DE">
        <w:tc>
          <w:tcPr>
            <w:tcW w:w="861" w:type="dxa"/>
          </w:tcPr>
          <w:p w:rsidR="006D34DE" w:rsidRDefault="006D34DE" w:rsidP="00155359">
            <w:pPr>
              <w:pStyle w:val="a5"/>
              <w:jc w:val="center"/>
              <w:rPr>
                <w:rFonts w:ascii="Times New Roman" w:hAnsi="Times New Roman" w:cs="Times New Roman"/>
                <w:sz w:val="28"/>
                <w:szCs w:val="28"/>
              </w:rPr>
            </w:pPr>
            <w:r>
              <w:rPr>
                <w:rFonts w:ascii="Times New Roman" w:hAnsi="Times New Roman" w:cs="Times New Roman"/>
                <w:sz w:val="28"/>
                <w:szCs w:val="28"/>
              </w:rPr>
              <w:t>2.</w:t>
            </w:r>
          </w:p>
        </w:tc>
        <w:tc>
          <w:tcPr>
            <w:tcW w:w="3104" w:type="dxa"/>
          </w:tcPr>
          <w:p w:rsidR="006D34DE" w:rsidRDefault="006D34DE" w:rsidP="006D34DE">
            <w:pPr>
              <w:pStyle w:val="a5"/>
              <w:rPr>
                <w:rFonts w:ascii="Times New Roman" w:hAnsi="Times New Roman" w:cs="Times New Roman"/>
                <w:sz w:val="28"/>
                <w:szCs w:val="28"/>
              </w:rPr>
            </w:pPr>
            <w:proofErr w:type="spellStart"/>
            <w:r>
              <w:rPr>
                <w:rFonts w:ascii="Times New Roman" w:hAnsi="Times New Roman" w:cs="Times New Roman"/>
                <w:sz w:val="28"/>
                <w:szCs w:val="28"/>
              </w:rPr>
              <w:t>Ана</w:t>
            </w:r>
            <w:proofErr w:type="spellEnd"/>
            <w:r>
              <w:rPr>
                <w:rFonts w:ascii="Times New Roman" w:hAnsi="Times New Roman" w:cs="Times New Roman"/>
                <w:sz w:val="28"/>
                <w:szCs w:val="28"/>
              </w:rPr>
              <w:t xml:space="preserve"> Б.</w:t>
            </w:r>
          </w:p>
        </w:tc>
        <w:tc>
          <w:tcPr>
            <w:tcW w:w="2944" w:type="dxa"/>
          </w:tcPr>
          <w:p w:rsidR="006D34DE" w:rsidRDefault="006D34DE" w:rsidP="00155359">
            <w:pPr>
              <w:pStyle w:val="a5"/>
              <w:jc w:val="center"/>
              <w:rPr>
                <w:rFonts w:ascii="Times New Roman" w:hAnsi="Times New Roman" w:cs="Times New Roman"/>
                <w:sz w:val="28"/>
                <w:szCs w:val="28"/>
              </w:rPr>
            </w:pPr>
            <w:r>
              <w:rPr>
                <w:rFonts w:ascii="Times New Roman" w:hAnsi="Times New Roman" w:cs="Times New Roman"/>
                <w:sz w:val="28"/>
                <w:szCs w:val="28"/>
              </w:rPr>
              <w:t>в</w:t>
            </w:r>
          </w:p>
        </w:tc>
        <w:tc>
          <w:tcPr>
            <w:tcW w:w="2945" w:type="dxa"/>
          </w:tcPr>
          <w:p w:rsidR="006D34DE" w:rsidRDefault="006D34DE" w:rsidP="00155359">
            <w:pPr>
              <w:pStyle w:val="a5"/>
              <w:jc w:val="center"/>
              <w:rPr>
                <w:rFonts w:ascii="Times New Roman" w:hAnsi="Times New Roman" w:cs="Times New Roman"/>
                <w:sz w:val="28"/>
                <w:szCs w:val="28"/>
              </w:rPr>
            </w:pPr>
            <w:r>
              <w:rPr>
                <w:rFonts w:ascii="Times New Roman" w:hAnsi="Times New Roman" w:cs="Times New Roman"/>
                <w:sz w:val="28"/>
                <w:szCs w:val="28"/>
              </w:rPr>
              <w:t>в</w:t>
            </w:r>
          </w:p>
        </w:tc>
      </w:tr>
      <w:tr w:rsidR="006D34DE" w:rsidTr="006D34DE">
        <w:tc>
          <w:tcPr>
            <w:tcW w:w="861" w:type="dxa"/>
          </w:tcPr>
          <w:p w:rsidR="006D34DE" w:rsidRDefault="006D34DE" w:rsidP="00155359">
            <w:pPr>
              <w:pStyle w:val="a5"/>
              <w:jc w:val="center"/>
              <w:rPr>
                <w:rFonts w:ascii="Times New Roman" w:hAnsi="Times New Roman" w:cs="Times New Roman"/>
                <w:sz w:val="28"/>
                <w:szCs w:val="28"/>
              </w:rPr>
            </w:pPr>
            <w:r>
              <w:rPr>
                <w:rFonts w:ascii="Times New Roman" w:hAnsi="Times New Roman" w:cs="Times New Roman"/>
                <w:sz w:val="28"/>
                <w:szCs w:val="28"/>
              </w:rPr>
              <w:t>3.</w:t>
            </w:r>
          </w:p>
        </w:tc>
        <w:tc>
          <w:tcPr>
            <w:tcW w:w="3104" w:type="dxa"/>
          </w:tcPr>
          <w:p w:rsidR="006D34DE" w:rsidRDefault="006D34DE" w:rsidP="006D34DE">
            <w:pPr>
              <w:pStyle w:val="a5"/>
              <w:rPr>
                <w:rFonts w:ascii="Times New Roman" w:hAnsi="Times New Roman" w:cs="Times New Roman"/>
                <w:sz w:val="28"/>
                <w:szCs w:val="28"/>
              </w:rPr>
            </w:pPr>
            <w:r>
              <w:rPr>
                <w:rFonts w:ascii="Times New Roman" w:hAnsi="Times New Roman" w:cs="Times New Roman"/>
                <w:sz w:val="28"/>
                <w:szCs w:val="28"/>
              </w:rPr>
              <w:t>Алёша И.</w:t>
            </w:r>
          </w:p>
        </w:tc>
        <w:tc>
          <w:tcPr>
            <w:tcW w:w="2944" w:type="dxa"/>
          </w:tcPr>
          <w:p w:rsidR="006D34DE" w:rsidRDefault="006D34DE" w:rsidP="00155359">
            <w:pPr>
              <w:pStyle w:val="a5"/>
              <w:jc w:val="center"/>
              <w:rPr>
                <w:rFonts w:ascii="Times New Roman" w:hAnsi="Times New Roman" w:cs="Times New Roman"/>
                <w:sz w:val="28"/>
                <w:szCs w:val="28"/>
              </w:rPr>
            </w:pPr>
            <w:r>
              <w:rPr>
                <w:rFonts w:ascii="Times New Roman" w:hAnsi="Times New Roman" w:cs="Times New Roman"/>
                <w:sz w:val="28"/>
                <w:szCs w:val="28"/>
              </w:rPr>
              <w:t>в</w:t>
            </w:r>
          </w:p>
        </w:tc>
        <w:tc>
          <w:tcPr>
            <w:tcW w:w="2945" w:type="dxa"/>
          </w:tcPr>
          <w:p w:rsidR="006D34DE" w:rsidRDefault="006D34DE" w:rsidP="00155359">
            <w:pPr>
              <w:pStyle w:val="a5"/>
              <w:jc w:val="center"/>
              <w:rPr>
                <w:rFonts w:ascii="Times New Roman" w:hAnsi="Times New Roman" w:cs="Times New Roman"/>
                <w:sz w:val="28"/>
                <w:szCs w:val="28"/>
              </w:rPr>
            </w:pPr>
            <w:r>
              <w:rPr>
                <w:rFonts w:ascii="Times New Roman" w:hAnsi="Times New Roman" w:cs="Times New Roman"/>
                <w:sz w:val="28"/>
                <w:szCs w:val="28"/>
              </w:rPr>
              <w:t>в</w:t>
            </w:r>
          </w:p>
        </w:tc>
      </w:tr>
      <w:tr w:rsidR="006D34DE" w:rsidTr="006D34DE">
        <w:tc>
          <w:tcPr>
            <w:tcW w:w="861" w:type="dxa"/>
          </w:tcPr>
          <w:p w:rsidR="006D34DE" w:rsidRDefault="006D34DE" w:rsidP="00155359">
            <w:pPr>
              <w:pStyle w:val="a5"/>
              <w:jc w:val="center"/>
              <w:rPr>
                <w:rFonts w:ascii="Times New Roman" w:hAnsi="Times New Roman" w:cs="Times New Roman"/>
                <w:sz w:val="28"/>
                <w:szCs w:val="28"/>
              </w:rPr>
            </w:pPr>
            <w:r>
              <w:rPr>
                <w:rFonts w:ascii="Times New Roman" w:hAnsi="Times New Roman" w:cs="Times New Roman"/>
                <w:sz w:val="28"/>
                <w:szCs w:val="28"/>
              </w:rPr>
              <w:t>4.</w:t>
            </w:r>
          </w:p>
        </w:tc>
        <w:tc>
          <w:tcPr>
            <w:tcW w:w="3104" w:type="dxa"/>
          </w:tcPr>
          <w:p w:rsidR="006D34DE" w:rsidRDefault="006D34DE" w:rsidP="006D34DE">
            <w:pPr>
              <w:pStyle w:val="a5"/>
              <w:rPr>
                <w:rFonts w:ascii="Times New Roman" w:hAnsi="Times New Roman" w:cs="Times New Roman"/>
                <w:sz w:val="28"/>
                <w:szCs w:val="28"/>
              </w:rPr>
            </w:pPr>
            <w:r>
              <w:rPr>
                <w:rFonts w:ascii="Times New Roman" w:hAnsi="Times New Roman" w:cs="Times New Roman"/>
                <w:sz w:val="28"/>
                <w:szCs w:val="28"/>
              </w:rPr>
              <w:t>Арина М.</w:t>
            </w:r>
          </w:p>
        </w:tc>
        <w:tc>
          <w:tcPr>
            <w:tcW w:w="2944" w:type="dxa"/>
          </w:tcPr>
          <w:p w:rsidR="006D34DE" w:rsidRDefault="006D34DE" w:rsidP="00155359">
            <w:pPr>
              <w:pStyle w:val="a5"/>
              <w:jc w:val="center"/>
              <w:rPr>
                <w:rFonts w:ascii="Times New Roman" w:hAnsi="Times New Roman" w:cs="Times New Roman"/>
                <w:sz w:val="28"/>
                <w:szCs w:val="28"/>
              </w:rPr>
            </w:pPr>
            <w:r>
              <w:rPr>
                <w:rFonts w:ascii="Times New Roman" w:hAnsi="Times New Roman" w:cs="Times New Roman"/>
                <w:sz w:val="28"/>
                <w:szCs w:val="28"/>
              </w:rPr>
              <w:t>в</w:t>
            </w:r>
          </w:p>
        </w:tc>
        <w:tc>
          <w:tcPr>
            <w:tcW w:w="2945" w:type="dxa"/>
          </w:tcPr>
          <w:p w:rsidR="006D34DE" w:rsidRDefault="006D34DE" w:rsidP="00155359">
            <w:pPr>
              <w:pStyle w:val="a5"/>
              <w:jc w:val="center"/>
              <w:rPr>
                <w:rFonts w:ascii="Times New Roman" w:hAnsi="Times New Roman" w:cs="Times New Roman"/>
                <w:sz w:val="28"/>
                <w:szCs w:val="28"/>
              </w:rPr>
            </w:pPr>
            <w:r>
              <w:rPr>
                <w:rFonts w:ascii="Times New Roman" w:hAnsi="Times New Roman" w:cs="Times New Roman"/>
                <w:sz w:val="28"/>
                <w:szCs w:val="28"/>
              </w:rPr>
              <w:t>в</w:t>
            </w:r>
          </w:p>
        </w:tc>
      </w:tr>
      <w:tr w:rsidR="006D34DE" w:rsidTr="006D34DE">
        <w:tc>
          <w:tcPr>
            <w:tcW w:w="861" w:type="dxa"/>
          </w:tcPr>
          <w:p w:rsidR="006D34DE" w:rsidRDefault="006D34DE" w:rsidP="00155359">
            <w:pPr>
              <w:pStyle w:val="a5"/>
              <w:jc w:val="center"/>
              <w:rPr>
                <w:rFonts w:ascii="Times New Roman" w:hAnsi="Times New Roman" w:cs="Times New Roman"/>
                <w:sz w:val="28"/>
                <w:szCs w:val="28"/>
              </w:rPr>
            </w:pPr>
            <w:r>
              <w:rPr>
                <w:rFonts w:ascii="Times New Roman" w:hAnsi="Times New Roman" w:cs="Times New Roman"/>
                <w:sz w:val="28"/>
                <w:szCs w:val="28"/>
              </w:rPr>
              <w:t>5.</w:t>
            </w:r>
          </w:p>
        </w:tc>
        <w:tc>
          <w:tcPr>
            <w:tcW w:w="3104" w:type="dxa"/>
          </w:tcPr>
          <w:p w:rsidR="006D34DE" w:rsidRDefault="006D34DE" w:rsidP="006D34DE">
            <w:pPr>
              <w:pStyle w:val="a5"/>
              <w:rPr>
                <w:rFonts w:ascii="Times New Roman" w:hAnsi="Times New Roman" w:cs="Times New Roman"/>
                <w:sz w:val="28"/>
                <w:szCs w:val="28"/>
              </w:rPr>
            </w:pPr>
            <w:r>
              <w:rPr>
                <w:rFonts w:ascii="Times New Roman" w:hAnsi="Times New Roman" w:cs="Times New Roman"/>
                <w:sz w:val="28"/>
                <w:szCs w:val="28"/>
              </w:rPr>
              <w:t>Илья М.</w:t>
            </w:r>
          </w:p>
        </w:tc>
        <w:tc>
          <w:tcPr>
            <w:tcW w:w="2944" w:type="dxa"/>
          </w:tcPr>
          <w:p w:rsidR="006D34DE" w:rsidRDefault="006D34DE" w:rsidP="00155359">
            <w:pPr>
              <w:pStyle w:val="a5"/>
              <w:jc w:val="center"/>
              <w:rPr>
                <w:rFonts w:ascii="Times New Roman" w:hAnsi="Times New Roman" w:cs="Times New Roman"/>
                <w:sz w:val="28"/>
                <w:szCs w:val="28"/>
              </w:rPr>
            </w:pPr>
            <w:r>
              <w:rPr>
                <w:rFonts w:ascii="Times New Roman" w:hAnsi="Times New Roman" w:cs="Times New Roman"/>
                <w:sz w:val="28"/>
                <w:szCs w:val="28"/>
              </w:rPr>
              <w:t>с</w:t>
            </w:r>
          </w:p>
        </w:tc>
        <w:tc>
          <w:tcPr>
            <w:tcW w:w="2945" w:type="dxa"/>
          </w:tcPr>
          <w:p w:rsidR="006D34DE" w:rsidRDefault="006D34DE" w:rsidP="00155359">
            <w:pPr>
              <w:pStyle w:val="a5"/>
              <w:jc w:val="center"/>
              <w:rPr>
                <w:rFonts w:ascii="Times New Roman" w:hAnsi="Times New Roman" w:cs="Times New Roman"/>
                <w:sz w:val="28"/>
                <w:szCs w:val="28"/>
              </w:rPr>
            </w:pPr>
            <w:r>
              <w:rPr>
                <w:rFonts w:ascii="Times New Roman" w:hAnsi="Times New Roman" w:cs="Times New Roman"/>
                <w:sz w:val="28"/>
                <w:szCs w:val="28"/>
              </w:rPr>
              <w:t>в</w:t>
            </w:r>
          </w:p>
        </w:tc>
      </w:tr>
      <w:tr w:rsidR="006D34DE" w:rsidTr="006D34DE">
        <w:tc>
          <w:tcPr>
            <w:tcW w:w="861" w:type="dxa"/>
          </w:tcPr>
          <w:p w:rsidR="006D34DE" w:rsidRDefault="006D34DE" w:rsidP="00155359">
            <w:pPr>
              <w:pStyle w:val="a5"/>
              <w:jc w:val="center"/>
              <w:rPr>
                <w:rFonts w:ascii="Times New Roman" w:hAnsi="Times New Roman" w:cs="Times New Roman"/>
                <w:sz w:val="28"/>
                <w:szCs w:val="28"/>
              </w:rPr>
            </w:pPr>
            <w:r>
              <w:rPr>
                <w:rFonts w:ascii="Times New Roman" w:hAnsi="Times New Roman" w:cs="Times New Roman"/>
                <w:sz w:val="28"/>
                <w:szCs w:val="28"/>
              </w:rPr>
              <w:t>6.</w:t>
            </w:r>
          </w:p>
        </w:tc>
        <w:tc>
          <w:tcPr>
            <w:tcW w:w="3104" w:type="dxa"/>
          </w:tcPr>
          <w:p w:rsidR="006D34DE" w:rsidRDefault="006D34DE" w:rsidP="006D34DE">
            <w:pPr>
              <w:pStyle w:val="a5"/>
              <w:rPr>
                <w:rFonts w:ascii="Times New Roman" w:hAnsi="Times New Roman" w:cs="Times New Roman"/>
                <w:sz w:val="28"/>
                <w:szCs w:val="28"/>
              </w:rPr>
            </w:pPr>
            <w:r>
              <w:rPr>
                <w:rFonts w:ascii="Times New Roman" w:hAnsi="Times New Roman" w:cs="Times New Roman"/>
                <w:sz w:val="28"/>
                <w:szCs w:val="28"/>
              </w:rPr>
              <w:t>Александра Н.</w:t>
            </w:r>
          </w:p>
        </w:tc>
        <w:tc>
          <w:tcPr>
            <w:tcW w:w="2944" w:type="dxa"/>
          </w:tcPr>
          <w:p w:rsidR="006D34DE" w:rsidRDefault="006D34DE" w:rsidP="00155359">
            <w:pPr>
              <w:pStyle w:val="a5"/>
              <w:jc w:val="center"/>
              <w:rPr>
                <w:rFonts w:ascii="Times New Roman" w:hAnsi="Times New Roman" w:cs="Times New Roman"/>
                <w:sz w:val="28"/>
                <w:szCs w:val="28"/>
              </w:rPr>
            </w:pPr>
            <w:proofErr w:type="spellStart"/>
            <w:r>
              <w:rPr>
                <w:rFonts w:ascii="Times New Roman" w:hAnsi="Times New Roman" w:cs="Times New Roman"/>
                <w:sz w:val="28"/>
                <w:szCs w:val="28"/>
              </w:rPr>
              <w:t>н</w:t>
            </w:r>
            <w:proofErr w:type="spellEnd"/>
          </w:p>
        </w:tc>
        <w:tc>
          <w:tcPr>
            <w:tcW w:w="2945" w:type="dxa"/>
          </w:tcPr>
          <w:p w:rsidR="006D34DE" w:rsidRDefault="006D34DE" w:rsidP="00155359">
            <w:pPr>
              <w:pStyle w:val="a5"/>
              <w:jc w:val="center"/>
              <w:rPr>
                <w:rFonts w:ascii="Times New Roman" w:hAnsi="Times New Roman" w:cs="Times New Roman"/>
                <w:sz w:val="28"/>
                <w:szCs w:val="28"/>
              </w:rPr>
            </w:pPr>
            <w:r>
              <w:rPr>
                <w:rFonts w:ascii="Times New Roman" w:hAnsi="Times New Roman" w:cs="Times New Roman"/>
                <w:sz w:val="28"/>
                <w:szCs w:val="28"/>
              </w:rPr>
              <w:t>с</w:t>
            </w:r>
          </w:p>
        </w:tc>
      </w:tr>
      <w:tr w:rsidR="006D34DE" w:rsidTr="006D34DE">
        <w:tc>
          <w:tcPr>
            <w:tcW w:w="861" w:type="dxa"/>
          </w:tcPr>
          <w:p w:rsidR="006D34DE" w:rsidRDefault="006D34DE" w:rsidP="00155359">
            <w:pPr>
              <w:pStyle w:val="a5"/>
              <w:jc w:val="center"/>
              <w:rPr>
                <w:rFonts w:ascii="Times New Roman" w:hAnsi="Times New Roman" w:cs="Times New Roman"/>
                <w:sz w:val="28"/>
                <w:szCs w:val="28"/>
              </w:rPr>
            </w:pPr>
            <w:r>
              <w:rPr>
                <w:rFonts w:ascii="Times New Roman" w:hAnsi="Times New Roman" w:cs="Times New Roman"/>
                <w:sz w:val="28"/>
                <w:szCs w:val="28"/>
              </w:rPr>
              <w:t>7.</w:t>
            </w:r>
          </w:p>
        </w:tc>
        <w:tc>
          <w:tcPr>
            <w:tcW w:w="3104" w:type="dxa"/>
          </w:tcPr>
          <w:p w:rsidR="006D34DE" w:rsidRDefault="006D34DE" w:rsidP="006D34DE">
            <w:pPr>
              <w:pStyle w:val="a5"/>
              <w:rPr>
                <w:rFonts w:ascii="Times New Roman" w:hAnsi="Times New Roman" w:cs="Times New Roman"/>
                <w:sz w:val="28"/>
                <w:szCs w:val="28"/>
              </w:rPr>
            </w:pPr>
            <w:r>
              <w:rPr>
                <w:rFonts w:ascii="Times New Roman" w:hAnsi="Times New Roman" w:cs="Times New Roman"/>
                <w:sz w:val="28"/>
                <w:szCs w:val="28"/>
              </w:rPr>
              <w:t>Алина П.</w:t>
            </w:r>
          </w:p>
        </w:tc>
        <w:tc>
          <w:tcPr>
            <w:tcW w:w="2944" w:type="dxa"/>
          </w:tcPr>
          <w:p w:rsidR="006D34DE" w:rsidRDefault="006D34DE" w:rsidP="00155359">
            <w:pPr>
              <w:pStyle w:val="a5"/>
              <w:jc w:val="center"/>
              <w:rPr>
                <w:rFonts w:ascii="Times New Roman" w:hAnsi="Times New Roman" w:cs="Times New Roman"/>
                <w:sz w:val="28"/>
                <w:szCs w:val="28"/>
              </w:rPr>
            </w:pPr>
            <w:r>
              <w:rPr>
                <w:rFonts w:ascii="Times New Roman" w:hAnsi="Times New Roman" w:cs="Times New Roman"/>
                <w:sz w:val="28"/>
                <w:szCs w:val="28"/>
              </w:rPr>
              <w:t>в</w:t>
            </w:r>
          </w:p>
        </w:tc>
        <w:tc>
          <w:tcPr>
            <w:tcW w:w="2945" w:type="dxa"/>
          </w:tcPr>
          <w:p w:rsidR="006D34DE" w:rsidRDefault="006D34DE" w:rsidP="00155359">
            <w:pPr>
              <w:pStyle w:val="a5"/>
              <w:jc w:val="center"/>
              <w:rPr>
                <w:rFonts w:ascii="Times New Roman" w:hAnsi="Times New Roman" w:cs="Times New Roman"/>
                <w:sz w:val="28"/>
                <w:szCs w:val="28"/>
              </w:rPr>
            </w:pPr>
            <w:r>
              <w:rPr>
                <w:rFonts w:ascii="Times New Roman" w:hAnsi="Times New Roman" w:cs="Times New Roman"/>
                <w:sz w:val="28"/>
                <w:szCs w:val="28"/>
              </w:rPr>
              <w:t>в</w:t>
            </w:r>
          </w:p>
        </w:tc>
      </w:tr>
      <w:tr w:rsidR="006D34DE" w:rsidTr="006D34DE">
        <w:tc>
          <w:tcPr>
            <w:tcW w:w="861" w:type="dxa"/>
          </w:tcPr>
          <w:p w:rsidR="006D34DE" w:rsidRDefault="006D34DE" w:rsidP="00155359">
            <w:pPr>
              <w:pStyle w:val="a5"/>
              <w:jc w:val="center"/>
              <w:rPr>
                <w:rFonts w:ascii="Times New Roman" w:hAnsi="Times New Roman" w:cs="Times New Roman"/>
                <w:sz w:val="28"/>
                <w:szCs w:val="28"/>
              </w:rPr>
            </w:pPr>
            <w:r>
              <w:rPr>
                <w:rFonts w:ascii="Times New Roman" w:hAnsi="Times New Roman" w:cs="Times New Roman"/>
                <w:sz w:val="28"/>
                <w:szCs w:val="28"/>
              </w:rPr>
              <w:t>8.</w:t>
            </w:r>
          </w:p>
        </w:tc>
        <w:tc>
          <w:tcPr>
            <w:tcW w:w="3104" w:type="dxa"/>
          </w:tcPr>
          <w:p w:rsidR="006D34DE" w:rsidRDefault="006D34DE" w:rsidP="006D34DE">
            <w:pPr>
              <w:pStyle w:val="a5"/>
              <w:rPr>
                <w:rFonts w:ascii="Times New Roman" w:hAnsi="Times New Roman" w:cs="Times New Roman"/>
                <w:sz w:val="28"/>
                <w:szCs w:val="28"/>
              </w:rPr>
            </w:pPr>
            <w:r>
              <w:rPr>
                <w:rFonts w:ascii="Times New Roman" w:hAnsi="Times New Roman" w:cs="Times New Roman"/>
                <w:sz w:val="28"/>
                <w:szCs w:val="28"/>
              </w:rPr>
              <w:t>Дмитрий П.</w:t>
            </w:r>
          </w:p>
        </w:tc>
        <w:tc>
          <w:tcPr>
            <w:tcW w:w="2944" w:type="dxa"/>
          </w:tcPr>
          <w:p w:rsidR="006D34DE" w:rsidRDefault="006D34DE" w:rsidP="00155359">
            <w:pPr>
              <w:pStyle w:val="a5"/>
              <w:jc w:val="center"/>
              <w:rPr>
                <w:rFonts w:ascii="Times New Roman" w:hAnsi="Times New Roman" w:cs="Times New Roman"/>
                <w:sz w:val="28"/>
                <w:szCs w:val="28"/>
              </w:rPr>
            </w:pPr>
            <w:r>
              <w:rPr>
                <w:rFonts w:ascii="Times New Roman" w:hAnsi="Times New Roman" w:cs="Times New Roman"/>
                <w:sz w:val="28"/>
                <w:szCs w:val="28"/>
              </w:rPr>
              <w:t>в</w:t>
            </w:r>
          </w:p>
        </w:tc>
        <w:tc>
          <w:tcPr>
            <w:tcW w:w="2945" w:type="dxa"/>
          </w:tcPr>
          <w:p w:rsidR="006D34DE" w:rsidRDefault="006D34DE" w:rsidP="00155359">
            <w:pPr>
              <w:pStyle w:val="a5"/>
              <w:jc w:val="center"/>
              <w:rPr>
                <w:rFonts w:ascii="Times New Roman" w:hAnsi="Times New Roman" w:cs="Times New Roman"/>
                <w:sz w:val="28"/>
                <w:szCs w:val="28"/>
              </w:rPr>
            </w:pPr>
            <w:r>
              <w:rPr>
                <w:rFonts w:ascii="Times New Roman" w:hAnsi="Times New Roman" w:cs="Times New Roman"/>
                <w:sz w:val="28"/>
                <w:szCs w:val="28"/>
              </w:rPr>
              <w:t>в</w:t>
            </w:r>
          </w:p>
        </w:tc>
      </w:tr>
      <w:tr w:rsidR="006D34DE" w:rsidTr="006D34DE">
        <w:tc>
          <w:tcPr>
            <w:tcW w:w="861" w:type="dxa"/>
          </w:tcPr>
          <w:p w:rsidR="006D34DE" w:rsidRDefault="006D34DE" w:rsidP="00155359">
            <w:pPr>
              <w:pStyle w:val="a5"/>
              <w:jc w:val="center"/>
              <w:rPr>
                <w:rFonts w:ascii="Times New Roman" w:hAnsi="Times New Roman" w:cs="Times New Roman"/>
                <w:sz w:val="28"/>
                <w:szCs w:val="28"/>
              </w:rPr>
            </w:pPr>
            <w:r>
              <w:rPr>
                <w:rFonts w:ascii="Times New Roman" w:hAnsi="Times New Roman" w:cs="Times New Roman"/>
                <w:sz w:val="28"/>
                <w:szCs w:val="28"/>
              </w:rPr>
              <w:t>9.</w:t>
            </w:r>
          </w:p>
        </w:tc>
        <w:tc>
          <w:tcPr>
            <w:tcW w:w="3104" w:type="dxa"/>
          </w:tcPr>
          <w:p w:rsidR="006D34DE" w:rsidRDefault="006D34DE" w:rsidP="006D34DE">
            <w:pPr>
              <w:pStyle w:val="a5"/>
              <w:rPr>
                <w:rFonts w:ascii="Times New Roman" w:hAnsi="Times New Roman" w:cs="Times New Roman"/>
                <w:sz w:val="28"/>
                <w:szCs w:val="28"/>
              </w:rPr>
            </w:pPr>
            <w:r>
              <w:rPr>
                <w:rFonts w:ascii="Times New Roman" w:hAnsi="Times New Roman" w:cs="Times New Roman"/>
                <w:sz w:val="28"/>
                <w:szCs w:val="28"/>
              </w:rPr>
              <w:t>Ирина С.</w:t>
            </w:r>
          </w:p>
        </w:tc>
        <w:tc>
          <w:tcPr>
            <w:tcW w:w="2944" w:type="dxa"/>
          </w:tcPr>
          <w:p w:rsidR="006D34DE" w:rsidRDefault="006D34DE" w:rsidP="00155359">
            <w:pPr>
              <w:pStyle w:val="a5"/>
              <w:jc w:val="center"/>
              <w:rPr>
                <w:rFonts w:ascii="Times New Roman" w:hAnsi="Times New Roman" w:cs="Times New Roman"/>
                <w:sz w:val="28"/>
                <w:szCs w:val="28"/>
              </w:rPr>
            </w:pPr>
            <w:r>
              <w:rPr>
                <w:rFonts w:ascii="Times New Roman" w:hAnsi="Times New Roman" w:cs="Times New Roman"/>
                <w:sz w:val="28"/>
                <w:szCs w:val="28"/>
              </w:rPr>
              <w:t>в</w:t>
            </w:r>
          </w:p>
        </w:tc>
        <w:tc>
          <w:tcPr>
            <w:tcW w:w="2945" w:type="dxa"/>
          </w:tcPr>
          <w:p w:rsidR="006D34DE" w:rsidRDefault="006D34DE" w:rsidP="00155359">
            <w:pPr>
              <w:pStyle w:val="a5"/>
              <w:jc w:val="center"/>
              <w:rPr>
                <w:rFonts w:ascii="Times New Roman" w:hAnsi="Times New Roman" w:cs="Times New Roman"/>
                <w:sz w:val="28"/>
                <w:szCs w:val="28"/>
              </w:rPr>
            </w:pPr>
            <w:r>
              <w:rPr>
                <w:rFonts w:ascii="Times New Roman" w:hAnsi="Times New Roman" w:cs="Times New Roman"/>
                <w:sz w:val="28"/>
                <w:szCs w:val="28"/>
              </w:rPr>
              <w:t>в</w:t>
            </w:r>
          </w:p>
        </w:tc>
      </w:tr>
      <w:tr w:rsidR="006D34DE" w:rsidTr="006D34DE">
        <w:tc>
          <w:tcPr>
            <w:tcW w:w="861" w:type="dxa"/>
          </w:tcPr>
          <w:p w:rsidR="006D34DE" w:rsidRDefault="006D34DE" w:rsidP="00155359">
            <w:pPr>
              <w:pStyle w:val="a5"/>
              <w:jc w:val="center"/>
              <w:rPr>
                <w:rFonts w:ascii="Times New Roman" w:hAnsi="Times New Roman" w:cs="Times New Roman"/>
                <w:sz w:val="28"/>
                <w:szCs w:val="28"/>
              </w:rPr>
            </w:pPr>
            <w:r>
              <w:rPr>
                <w:rFonts w:ascii="Times New Roman" w:hAnsi="Times New Roman" w:cs="Times New Roman"/>
                <w:sz w:val="28"/>
                <w:szCs w:val="28"/>
              </w:rPr>
              <w:t>10.</w:t>
            </w:r>
          </w:p>
        </w:tc>
        <w:tc>
          <w:tcPr>
            <w:tcW w:w="3104" w:type="dxa"/>
          </w:tcPr>
          <w:p w:rsidR="006D34DE" w:rsidRDefault="006D34DE" w:rsidP="006D34DE">
            <w:pPr>
              <w:pStyle w:val="a5"/>
              <w:rPr>
                <w:rFonts w:ascii="Times New Roman" w:hAnsi="Times New Roman" w:cs="Times New Roman"/>
                <w:sz w:val="28"/>
                <w:szCs w:val="28"/>
              </w:rPr>
            </w:pPr>
            <w:r>
              <w:rPr>
                <w:rFonts w:ascii="Times New Roman" w:hAnsi="Times New Roman" w:cs="Times New Roman"/>
                <w:sz w:val="28"/>
                <w:szCs w:val="28"/>
              </w:rPr>
              <w:t>Тимофей Ф.</w:t>
            </w:r>
          </w:p>
        </w:tc>
        <w:tc>
          <w:tcPr>
            <w:tcW w:w="2944" w:type="dxa"/>
          </w:tcPr>
          <w:p w:rsidR="006D34DE" w:rsidRDefault="006D34DE" w:rsidP="00155359">
            <w:pPr>
              <w:pStyle w:val="a5"/>
              <w:jc w:val="center"/>
              <w:rPr>
                <w:rFonts w:ascii="Times New Roman" w:hAnsi="Times New Roman" w:cs="Times New Roman"/>
                <w:sz w:val="28"/>
                <w:szCs w:val="28"/>
              </w:rPr>
            </w:pPr>
            <w:proofErr w:type="spellStart"/>
            <w:r>
              <w:rPr>
                <w:rFonts w:ascii="Times New Roman" w:hAnsi="Times New Roman" w:cs="Times New Roman"/>
                <w:sz w:val="28"/>
                <w:szCs w:val="28"/>
              </w:rPr>
              <w:t>н</w:t>
            </w:r>
            <w:proofErr w:type="spellEnd"/>
          </w:p>
        </w:tc>
        <w:tc>
          <w:tcPr>
            <w:tcW w:w="2945" w:type="dxa"/>
          </w:tcPr>
          <w:p w:rsidR="006D34DE" w:rsidRDefault="006D34DE" w:rsidP="00155359">
            <w:pPr>
              <w:pStyle w:val="a5"/>
              <w:jc w:val="center"/>
              <w:rPr>
                <w:rFonts w:ascii="Times New Roman" w:hAnsi="Times New Roman" w:cs="Times New Roman"/>
                <w:sz w:val="28"/>
                <w:szCs w:val="28"/>
              </w:rPr>
            </w:pPr>
            <w:r>
              <w:rPr>
                <w:rFonts w:ascii="Times New Roman" w:hAnsi="Times New Roman" w:cs="Times New Roman"/>
                <w:sz w:val="28"/>
                <w:szCs w:val="28"/>
              </w:rPr>
              <w:t>с</w:t>
            </w:r>
          </w:p>
        </w:tc>
      </w:tr>
      <w:tr w:rsidR="006D34DE" w:rsidTr="006D34DE">
        <w:tc>
          <w:tcPr>
            <w:tcW w:w="861" w:type="dxa"/>
          </w:tcPr>
          <w:p w:rsidR="006D34DE" w:rsidRDefault="006D34DE" w:rsidP="00155359">
            <w:pPr>
              <w:pStyle w:val="a5"/>
              <w:jc w:val="center"/>
              <w:rPr>
                <w:rFonts w:ascii="Times New Roman" w:hAnsi="Times New Roman" w:cs="Times New Roman"/>
                <w:sz w:val="28"/>
                <w:szCs w:val="28"/>
              </w:rPr>
            </w:pPr>
            <w:r>
              <w:rPr>
                <w:rFonts w:ascii="Times New Roman" w:hAnsi="Times New Roman" w:cs="Times New Roman"/>
                <w:sz w:val="28"/>
                <w:szCs w:val="28"/>
              </w:rPr>
              <w:t>11.</w:t>
            </w:r>
          </w:p>
        </w:tc>
        <w:tc>
          <w:tcPr>
            <w:tcW w:w="3104" w:type="dxa"/>
          </w:tcPr>
          <w:p w:rsidR="006D34DE" w:rsidRDefault="006D34DE" w:rsidP="006D34DE">
            <w:pPr>
              <w:pStyle w:val="a5"/>
              <w:rPr>
                <w:rFonts w:ascii="Times New Roman" w:hAnsi="Times New Roman" w:cs="Times New Roman"/>
                <w:sz w:val="28"/>
                <w:szCs w:val="28"/>
              </w:rPr>
            </w:pPr>
            <w:r>
              <w:rPr>
                <w:rFonts w:ascii="Times New Roman" w:hAnsi="Times New Roman" w:cs="Times New Roman"/>
                <w:sz w:val="28"/>
                <w:szCs w:val="28"/>
              </w:rPr>
              <w:t>Алексей Ш.</w:t>
            </w:r>
          </w:p>
        </w:tc>
        <w:tc>
          <w:tcPr>
            <w:tcW w:w="2944" w:type="dxa"/>
          </w:tcPr>
          <w:p w:rsidR="006D34DE" w:rsidRDefault="006D34DE" w:rsidP="00155359">
            <w:pPr>
              <w:pStyle w:val="a5"/>
              <w:jc w:val="center"/>
              <w:rPr>
                <w:rFonts w:ascii="Times New Roman" w:hAnsi="Times New Roman" w:cs="Times New Roman"/>
                <w:sz w:val="28"/>
                <w:szCs w:val="28"/>
              </w:rPr>
            </w:pPr>
            <w:proofErr w:type="spellStart"/>
            <w:r>
              <w:rPr>
                <w:rFonts w:ascii="Times New Roman" w:hAnsi="Times New Roman" w:cs="Times New Roman"/>
                <w:sz w:val="28"/>
                <w:szCs w:val="28"/>
              </w:rPr>
              <w:t>н</w:t>
            </w:r>
            <w:proofErr w:type="spellEnd"/>
          </w:p>
        </w:tc>
        <w:tc>
          <w:tcPr>
            <w:tcW w:w="2945" w:type="dxa"/>
          </w:tcPr>
          <w:p w:rsidR="006D34DE" w:rsidRDefault="006D34DE" w:rsidP="00155359">
            <w:pPr>
              <w:pStyle w:val="a5"/>
              <w:jc w:val="center"/>
              <w:rPr>
                <w:rFonts w:ascii="Times New Roman" w:hAnsi="Times New Roman" w:cs="Times New Roman"/>
                <w:sz w:val="28"/>
                <w:szCs w:val="28"/>
              </w:rPr>
            </w:pPr>
            <w:r>
              <w:rPr>
                <w:rFonts w:ascii="Times New Roman" w:hAnsi="Times New Roman" w:cs="Times New Roman"/>
                <w:sz w:val="28"/>
                <w:szCs w:val="28"/>
              </w:rPr>
              <w:t>с</w:t>
            </w:r>
          </w:p>
        </w:tc>
      </w:tr>
      <w:tr w:rsidR="006D34DE" w:rsidTr="006D34DE">
        <w:tc>
          <w:tcPr>
            <w:tcW w:w="861" w:type="dxa"/>
          </w:tcPr>
          <w:p w:rsidR="006D34DE" w:rsidRDefault="006D34DE" w:rsidP="00155359">
            <w:pPr>
              <w:pStyle w:val="a5"/>
              <w:jc w:val="center"/>
              <w:rPr>
                <w:rFonts w:ascii="Times New Roman" w:hAnsi="Times New Roman" w:cs="Times New Roman"/>
                <w:sz w:val="28"/>
                <w:szCs w:val="28"/>
              </w:rPr>
            </w:pPr>
            <w:r>
              <w:rPr>
                <w:rFonts w:ascii="Times New Roman" w:hAnsi="Times New Roman" w:cs="Times New Roman"/>
                <w:sz w:val="28"/>
                <w:szCs w:val="28"/>
              </w:rPr>
              <w:t>12.</w:t>
            </w:r>
          </w:p>
        </w:tc>
        <w:tc>
          <w:tcPr>
            <w:tcW w:w="3104" w:type="dxa"/>
          </w:tcPr>
          <w:p w:rsidR="006D34DE" w:rsidRDefault="006D34DE" w:rsidP="006D34DE">
            <w:pPr>
              <w:pStyle w:val="a5"/>
              <w:rPr>
                <w:rFonts w:ascii="Times New Roman" w:hAnsi="Times New Roman" w:cs="Times New Roman"/>
                <w:sz w:val="28"/>
                <w:szCs w:val="28"/>
              </w:rPr>
            </w:pPr>
            <w:r>
              <w:rPr>
                <w:rFonts w:ascii="Times New Roman" w:hAnsi="Times New Roman" w:cs="Times New Roman"/>
                <w:sz w:val="28"/>
                <w:szCs w:val="28"/>
              </w:rPr>
              <w:t>Анна Ш.</w:t>
            </w:r>
          </w:p>
        </w:tc>
        <w:tc>
          <w:tcPr>
            <w:tcW w:w="2944" w:type="dxa"/>
          </w:tcPr>
          <w:p w:rsidR="006D34DE" w:rsidRDefault="006D34DE" w:rsidP="00155359">
            <w:pPr>
              <w:pStyle w:val="a5"/>
              <w:jc w:val="center"/>
              <w:rPr>
                <w:rFonts w:ascii="Times New Roman" w:hAnsi="Times New Roman" w:cs="Times New Roman"/>
                <w:sz w:val="28"/>
                <w:szCs w:val="28"/>
              </w:rPr>
            </w:pPr>
            <w:proofErr w:type="spellStart"/>
            <w:r>
              <w:rPr>
                <w:rFonts w:ascii="Times New Roman" w:hAnsi="Times New Roman" w:cs="Times New Roman"/>
                <w:sz w:val="28"/>
                <w:szCs w:val="28"/>
              </w:rPr>
              <w:t>н</w:t>
            </w:r>
            <w:proofErr w:type="spellEnd"/>
          </w:p>
        </w:tc>
        <w:tc>
          <w:tcPr>
            <w:tcW w:w="2945" w:type="dxa"/>
          </w:tcPr>
          <w:p w:rsidR="006D34DE" w:rsidRDefault="006D34DE" w:rsidP="00155359">
            <w:pPr>
              <w:pStyle w:val="a5"/>
              <w:jc w:val="center"/>
              <w:rPr>
                <w:rFonts w:ascii="Times New Roman" w:hAnsi="Times New Roman" w:cs="Times New Roman"/>
                <w:sz w:val="28"/>
                <w:szCs w:val="28"/>
              </w:rPr>
            </w:pPr>
            <w:r>
              <w:rPr>
                <w:rFonts w:ascii="Times New Roman" w:hAnsi="Times New Roman" w:cs="Times New Roman"/>
                <w:sz w:val="28"/>
                <w:szCs w:val="28"/>
              </w:rPr>
              <w:t>с</w:t>
            </w:r>
          </w:p>
        </w:tc>
      </w:tr>
      <w:tr w:rsidR="006D34DE" w:rsidTr="006D34DE">
        <w:tc>
          <w:tcPr>
            <w:tcW w:w="861" w:type="dxa"/>
          </w:tcPr>
          <w:p w:rsidR="006D34DE" w:rsidRDefault="006D34DE" w:rsidP="00155359">
            <w:pPr>
              <w:pStyle w:val="a5"/>
              <w:jc w:val="center"/>
              <w:rPr>
                <w:rFonts w:ascii="Times New Roman" w:hAnsi="Times New Roman" w:cs="Times New Roman"/>
                <w:sz w:val="28"/>
                <w:szCs w:val="28"/>
              </w:rPr>
            </w:pPr>
          </w:p>
        </w:tc>
        <w:tc>
          <w:tcPr>
            <w:tcW w:w="3104" w:type="dxa"/>
          </w:tcPr>
          <w:p w:rsidR="006D34DE" w:rsidRDefault="006D34DE" w:rsidP="006D34DE">
            <w:pPr>
              <w:pStyle w:val="a5"/>
              <w:rPr>
                <w:rFonts w:ascii="Times New Roman" w:hAnsi="Times New Roman" w:cs="Times New Roman"/>
                <w:sz w:val="28"/>
                <w:szCs w:val="28"/>
              </w:rPr>
            </w:pPr>
            <w:r>
              <w:rPr>
                <w:rFonts w:ascii="Times New Roman" w:hAnsi="Times New Roman" w:cs="Times New Roman"/>
                <w:sz w:val="28"/>
                <w:szCs w:val="28"/>
              </w:rPr>
              <w:t>% в среднем по классу</w:t>
            </w:r>
          </w:p>
        </w:tc>
        <w:tc>
          <w:tcPr>
            <w:tcW w:w="2944" w:type="dxa"/>
          </w:tcPr>
          <w:p w:rsidR="006D34DE" w:rsidRDefault="006D34DE" w:rsidP="00155359">
            <w:pPr>
              <w:pStyle w:val="a5"/>
              <w:jc w:val="center"/>
              <w:rPr>
                <w:rFonts w:ascii="Times New Roman" w:hAnsi="Times New Roman" w:cs="Times New Roman"/>
                <w:sz w:val="28"/>
                <w:szCs w:val="28"/>
              </w:rPr>
            </w:pPr>
            <w:r>
              <w:rPr>
                <w:rFonts w:ascii="Times New Roman" w:hAnsi="Times New Roman" w:cs="Times New Roman"/>
                <w:sz w:val="28"/>
                <w:szCs w:val="28"/>
              </w:rPr>
              <w:t>в – 55%</w:t>
            </w:r>
          </w:p>
          <w:p w:rsidR="006D34DE" w:rsidRDefault="006D34DE" w:rsidP="00155359">
            <w:pPr>
              <w:pStyle w:val="a5"/>
              <w:jc w:val="center"/>
              <w:rPr>
                <w:rFonts w:ascii="Times New Roman" w:hAnsi="Times New Roman" w:cs="Times New Roman"/>
                <w:sz w:val="28"/>
                <w:szCs w:val="28"/>
              </w:rPr>
            </w:pPr>
            <w:r>
              <w:rPr>
                <w:rFonts w:ascii="Times New Roman" w:hAnsi="Times New Roman" w:cs="Times New Roman"/>
                <w:sz w:val="28"/>
                <w:szCs w:val="28"/>
              </w:rPr>
              <w:t>с – 9%</w:t>
            </w:r>
          </w:p>
          <w:p w:rsidR="006D34DE" w:rsidRDefault="006D34DE" w:rsidP="00155359">
            <w:pPr>
              <w:pStyle w:val="a5"/>
              <w:jc w:val="center"/>
              <w:rPr>
                <w:rFonts w:ascii="Times New Roman" w:hAnsi="Times New Roman" w:cs="Times New Roman"/>
                <w:sz w:val="28"/>
                <w:szCs w:val="28"/>
              </w:rPr>
            </w:pP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 36%</w:t>
            </w:r>
          </w:p>
          <w:p w:rsidR="006D34DE" w:rsidRDefault="006D34DE" w:rsidP="00155359">
            <w:pPr>
              <w:pStyle w:val="a5"/>
              <w:jc w:val="center"/>
              <w:rPr>
                <w:rFonts w:ascii="Times New Roman" w:hAnsi="Times New Roman" w:cs="Times New Roman"/>
                <w:sz w:val="28"/>
                <w:szCs w:val="28"/>
              </w:rPr>
            </w:pPr>
          </w:p>
        </w:tc>
        <w:tc>
          <w:tcPr>
            <w:tcW w:w="2945" w:type="dxa"/>
          </w:tcPr>
          <w:p w:rsidR="006D34DE" w:rsidRDefault="006D34DE" w:rsidP="006D34DE">
            <w:pPr>
              <w:pStyle w:val="a5"/>
              <w:jc w:val="center"/>
              <w:rPr>
                <w:rFonts w:ascii="Times New Roman" w:hAnsi="Times New Roman" w:cs="Times New Roman"/>
                <w:sz w:val="28"/>
                <w:szCs w:val="28"/>
              </w:rPr>
            </w:pPr>
            <w:r>
              <w:rPr>
                <w:rFonts w:ascii="Times New Roman" w:hAnsi="Times New Roman" w:cs="Times New Roman"/>
                <w:sz w:val="28"/>
                <w:szCs w:val="28"/>
              </w:rPr>
              <w:t>в – 67%</w:t>
            </w:r>
          </w:p>
          <w:p w:rsidR="006D34DE" w:rsidRDefault="00B50779" w:rsidP="006D34DE">
            <w:pPr>
              <w:pStyle w:val="a5"/>
              <w:jc w:val="center"/>
              <w:rPr>
                <w:rFonts w:ascii="Times New Roman" w:hAnsi="Times New Roman" w:cs="Times New Roman"/>
                <w:sz w:val="28"/>
                <w:szCs w:val="28"/>
              </w:rPr>
            </w:pPr>
            <w:r>
              <w:rPr>
                <w:rFonts w:ascii="Times New Roman" w:hAnsi="Times New Roman" w:cs="Times New Roman"/>
                <w:sz w:val="28"/>
                <w:szCs w:val="28"/>
              </w:rPr>
              <w:t>с – 33</w:t>
            </w:r>
            <w:r w:rsidR="006D34DE">
              <w:rPr>
                <w:rFonts w:ascii="Times New Roman" w:hAnsi="Times New Roman" w:cs="Times New Roman"/>
                <w:sz w:val="28"/>
                <w:szCs w:val="28"/>
              </w:rPr>
              <w:t>%</w:t>
            </w:r>
          </w:p>
          <w:p w:rsidR="006D34DE" w:rsidRDefault="00B50779" w:rsidP="006D34DE">
            <w:pPr>
              <w:pStyle w:val="a5"/>
              <w:jc w:val="center"/>
              <w:rPr>
                <w:rFonts w:ascii="Times New Roman" w:hAnsi="Times New Roman" w:cs="Times New Roman"/>
                <w:sz w:val="28"/>
                <w:szCs w:val="28"/>
              </w:rPr>
            </w:pP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 0</w:t>
            </w:r>
            <w:r w:rsidR="006D34DE">
              <w:rPr>
                <w:rFonts w:ascii="Times New Roman" w:hAnsi="Times New Roman" w:cs="Times New Roman"/>
                <w:sz w:val="28"/>
                <w:szCs w:val="28"/>
              </w:rPr>
              <w:t>%</w:t>
            </w:r>
          </w:p>
          <w:p w:rsidR="006D34DE" w:rsidRDefault="006D34DE" w:rsidP="00155359">
            <w:pPr>
              <w:pStyle w:val="a5"/>
              <w:jc w:val="center"/>
              <w:rPr>
                <w:rFonts w:ascii="Times New Roman" w:hAnsi="Times New Roman" w:cs="Times New Roman"/>
                <w:sz w:val="28"/>
                <w:szCs w:val="28"/>
              </w:rPr>
            </w:pPr>
          </w:p>
        </w:tc>
      </w:tr>
    </w:tbl>
    <w:p w:rsidR="00B50779" w:rsidRDefault="00B50779" w:rsidP="00155359">
      <w:pPr>
        <w:pStyle w:val="a5"/>
        <w:jc w:val="both"/>
        <w:rPr>
          <w:rFonts w:ascii="Times New Roman" w:hAnsi="Times New Roman" w:cs="Times New Roman"/>
          <w:sz w:val="28"/>
          <w:szCs w:val="28"/>
        </w:rPr>
      </w:pPr>
    </w:p>
    <w:p w:rsidR="00155359" w:rsidRPr="00155359" w:rsidRDefault="00155359" w:rsidP="00155359">
      <w:pPr>
        <w:pStyle w:val="a5"/>
        <w:jc w:val="both"/>
        <w:rPr>
          <w:rFonts w:ascii="Times New Roman" w:hAnsi="Times New Roman" w:cs="Times New Roman"/>
          <w:sz w:val="28"/>
          <w:szCs w:val="28"/>
        </w:rPr>
      </w:pPr>
      <w:r w:rsidRPr="00155359">
        <w:rPr>
          <w:rFonts w:ascii="Times New Roman" w:hAnsi="Times New Roman" w:cs="Times New Roman"/>
          <w:sz w:val="28"/>
          <w:szCs w:val="28"/>
        </w:rPr>
        <w:t xml:space="preserve">где  для уровня интереса: В – высокий, </w:t>
      </w:r>
      <w:proofErr w:type="gramStart"/>
      <w:r w:rsidRPr="00155359">
        <w:rPr>
          <w:rFonts w:ascii="Times New Roman" w:hAnsi="Times New Roman" w:cs="Times New Roman"/>
          <w:sz w:val="28"/>
          <w:szCs w:val="28"/>
        </w:rPr>
        <w:t>С</w:t>
      </w:r>
      <w:proofErr w:type="gramEnd"/>
      <w:r w:rsidRPr="00155359">
        <w:rPr>
          <w:rFonts w:ascii="Times New Roman" w:hAnsi="Times New Roman" w:cs="Times New Roman"/>
          <w:sz w:val="28"/>
          <w:szCs w:val="28"/>
        </w:rPr>
        <w:t xml:space="preserve"> – средний, Н – низкий.</w:t>
      </w:r>
    </w:p>
    <w:p w:rsidR="00155359" w:rsidRPr="00155359" w:rsidRDefault="00155359" w:rsidP="00155359">
      <w:pPr>
        <w:pStyle w:val="a5"/>
        <w:ind w:firstLine="708"/>
        <w:jc w:val="both"/>
        <w:rPr>
          <w:rFonts w:ascii="Times New Roman" w:hAnsi="Times New Roman" w:cs="Times New Roman"/>
          <w:sz w:val="28"/>
          <w:szCs w:val="28"/>
        </w:rPr>
      </w:pPr>
      <w:r w:rsidRPr="00155359">
        <w:rPr>
          <w:rFonts w:ascii="Times New Roman" w:hAnsi="Times New Roman" w:cs="Times New Roman"/>
          <w:sz w:val="28"/>
          <w:szCs w:val="28"/>
        </w:rPr>
        <w:t>Проанализировав уровень познавательных интересов учащихся 1-го класса, можно сделать вывод о том, что познавательные интересы у ребят находятся на стадии формирования. Данные мониторинга позволили выделить индивидуальные проблемные зоны для каждого учащегося  и стали основой для  внесения коррективов в построение учебного процесса.</w:t>
      </w:r>
    </w:p>
    <w:p w:rsidR="00155359" w:rsidRPr="00155359" w:rsidRDefault="00155359" w:rsidP="00155359">
      <w:pPr>
        <w:pStyle w:val="a5"/>
        <w:ind w:firstLine="708"/>
        <w:jc w:val="both"/>
        <w:rPr>
          <w:rFonts w:ascii="Times New Roman" w:hAnsi="Times New Roman" w:cs="Times New Roman"/>
          <w:sz w:val="28"/>
          <w:szCs w:val="28"/>
        </w:rPr>
      </w:pPr>
      <w:r w:rsidRPr="00155359">
        <w:rPr>
          <w:rFonts w:ascii="Times New Roman" w:hAnsi="Times New Roman" w:cs="Times New Roman"/>
          <w:sz w:val="28"/>
          <w:szCs w:val="28"/>
        </w:rPr>
        <w:t>Отслеживая результаты мониторинга, я вижу положительную динамику в развитии познавательного и</w:t>
      </w:r>
      <w:r w:rsidR="00B50779">
        <w:rPr>
          <w:rFonts w:ascii="Times New Roman" w:hAnsi="Times New Roman" w:cs="Times New Roman"/>
          <w:sz w:val="28"/>
          <w:szCs w:val="28"/>
        </w:rPr>
        <w:t>нтереса  учащихся к учению</w:t>
      </w:r>
      <w:r w:rsidRPr="00155359">
        <w:rPr>
          <w:rFonts w:ascii="Times New Roman" w:hAnsi="Times New Roman" w:cs="Times New Roman"/>
          <w:sz w:val="28"/>
          <w:szCs w:val="28"/>
        </w:rPr>
        <w:t xml:space="preserve">. </w:t>
      </w:r>
    </w:p>
    <w:p w:rsidR="00155359" w:rsidRDefault="00155359" w:rsidP="00155359">
      <w:pPr>
        <w:pStyle w:val="a5"/>
        <w:ind w:firstLine="708"/>
        <w:jc w:val="both"/>
        <w:rPr>
          <w:rFonts w:ascii="Times New Roman" w:hAnsi="Times New Roman" w:cs="Times New Roman"/>
          <w:sz w:val="28"/>
          <w:szCs w:val="28"/>
        </w:rPr>
      </w:pPr>
      <w:r w:rsidRPr="00155359">
        <w:rPr>
          <w:rFonts w:ascii="Times New Roman" w:hAnsi="Times New Roman" w:cs="Times New Roman"/>
          <w:sz w:val="28"/>
          <w:szCs w:val="28"/>
        </w:rPr>
        <w:t>Динамику развития познавательного интереса можно выразить в диаграмме:</w:t>
      </w:r>
    </w:p>
    <w:p w:rsidR="00155359" w:rsidRPr="00155359" w:rsidRDefault="00B34A50" w:rsidP="00B34A50">
      <w:pPr>
        <w:pStyle w:val="a5"/>
        <w:ind w:firstLine="708"/>
        <w:jc w:val="both"/>
        <w:rPr>
          <w:rFonts w:ascii="Times New Roman" w:hAnsi="Times New Roman" w:cs="Times New Roman"/>
          <w:sz w:val="28"/>
          <w:szCs w:val="28"/>
        </w:rPr>
      </w:pPr>
      <w:r w:rsidRPr="00B34A50">
        <w:rPr>
          <w:rFonts w:ascii="Times New Roman" w:hAnsi="Times New Roman" w:cs="Times New Roman"/>
          <w:sz w:val="28"/>
          <w:szCs w:val="28"/>
        </w:rPr>
        <w:drawing>
          <wp:inline distT="0" distB="0" distL="0" distR="0">
            <wp:extent cx="4352925" cy="1981200"/>
            <wp:effectExtent l="19050" t="0" r="9525" b="0"/>
            <wp:docPr id="2"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55359" w:rsidRPr="00155359" w:rsidRDefault="00083B34" w:rsidP="00083B3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Повышение познавательного интереса к учению</w:t>
      </w:r>
      <w:r w:rsidR="00B34A50">
        <w:rPr>
          <w:rFonts w:ascii="Times New Roman" w:hAnsi="Times New Roman" w:cs="Times New Roman"/>
          <w:sz w:val="28"/>
          <w:szCs w:val="28"/>
        </w:rPr>
        <w:t>, вызвало у детей желание участвовать в различных предметных конкурсах и олимпиадах.</w:t>
      </w:r>
      <w:r>
        <w:rPr>
          <w:rFonts w:ascii="Times New Roman" w:hAnsi="Times New Roman" w:cs="Times New Roman"/>
          <w:sz w:val="28"/>
          <w:szCs w:val="28"/>
        </w:rPr>
        <w:t xml:space="preserve"> </w:t>
      </w:r>
      <w:r w:rsidR="00B34A50">
        <w:rPr>
          <w:rFonts w:ascii="Times New Roman" w:hAnsi="Times New Roman" w:cs="Times New Roman"/>
          <w:sz w:val="28"/>
          <w:szCs w:val="28"/>
        </w:rPr>
        <w:t xml:space="preserve"> В ноябре 2015 года 6 детей (50%) участвовали в конкурсе «Русский медвежонок», в декабре 2015 года  8 детей (67%) участвовали в Международном конкурсе «ЭМУ эрудит». В феврале 2016 года 9 учащихся (75%) участвовали во втором этапе  Международного конкурса «ЭМУ – специалист», в марте планируем участвовать в конкурсе «Кенгуру».</w:t>
      </w:r>
    </w:p>
    <w:p w:rsidR="00155359" w:rsidRPr="00155359" w:rsidRDefault="00155359" w:rsidP="00155359">
      <w:pPr>
        <w:pStyle w:val="a5"/>
        <w:ind w:firstLine="708"/>
        <w:jc w:val="both"/>
        <w:rPr>
          <w:rFonts w:ascii="Times New Roman" w:hAnsi="Times New Roman" w:cs="Times New Roman"/>
          <w:sz w:val="28"/>
          <w:szCs w:val="28"/>
        </w:rPr>
      </w:pPr>
      <w:r w:rsidRPr="00155359">
        <w:rPr>
          <w:rFonts w:ascii="Times New Roman" w:hAnsi="Times New Roman" w:cs="Times New Roman"/>
          <w:sz w:val="28"/>
          <w:szCs w:val="28"/>
        </w:rPr>
        <w:t xml:space="preserve">Следовательно, используя игровые технологии на уроках </w:t>
      </w:r>
      <w:r w:rsidR="00B50779">
        <w:rPr>
          <w:rFonts w:ascii="Times New Roman" w:hAnsi="Times New Roman" w:cs="Times New Roman"/>
          <w:sz w:val="28"/>
          <w:szCs w:val="28"/>
        </w:rPr>
        <w:t>в начальной школе</w:t>
      </w:r>
      <w:r w:rsidRPr="00155359">
        <w:rPr>
          <w:rFonts w:ascii="Times New Roman" w:hAnsi="Times New Roman" w:cs="Times New Roman"/>
          <w:sz w:val="28"/>
          <w:szCs w:val="28"/>
        </w:rPr>
        <w:t xml:space="preserve">,  формируется познавательный интерес младших школьников к учению и непосредственно к  изучению самого предмета. </w:t>
      </w:r>
    </w:p>
    <w:p w:rsidR="00155359" w:rsidRPr="00155359" w:rsidRDefault="00155359" w:rsidP="00155359">
      <w:pPr>
        <w:pStyle w:val="a5"/>
        <w:ind w:firstLine="708"/>
        <w:jc w:val="both"/>
        <w:rPr>
          <w:rFonts w:ascii="Times New Roman" w:hAnsi="Times New Roman" w:cs="Times New Roman"/>
          <w:sz w:val="28"/>
          <w:szCs w:val="28"/>
        </w:rPr>
      </w:pPr>
      <w:r w:rsidRPr="00155359">
        <w:rPr>
          <w:rFonts w:ascii="Times New Roman" w:hAnsi="Times New Roman" w:cs="Times New Roman"/>
          <w:sz w:val="28"/>
          <w:szCs w:val="28"/>
        </w:rPr>
        <w:t xml:space="preserve">В настоящее время школа нуждается в такой организации своей деятельности, которая обеспечила бы развитие индивидуальных способностей и творческого отношения к жизни каждого учащегося, внедрение различных инновационных учебных программ, реализацию системно - </w:t>
      </w:r>
      <w:proofErr w:type="spellStart"/>
      <w:r w:rsidRPr="00155359">
        <w:rPr>
          <w:rFonts w:ascii="Times New Roman" w:hAnsi="Times New Roman" w:cs="Times New Roman"/>
          <w:sz w:val="28"/>
          <w:szCs w:val="28"/>
        </w:rPr>
        <w:t>деятельностного</w:t>
      </w:r>
      <w:proofErr w:type="spellEnd"/>
      <w:r w:rsidRPr="00155359">
        <w:rPr>
          <w:rFonts w:ascii="Times New Roman" w:hAnsi="Times New Roman" w:cs="Times New Roman"/>
          <w:sz w:val="28"/>
          <w:szCs w:val="28"/>
        </w:rPr>
        <w:t xml:space="preserve"> подхода, т.е. того, что требуют от нас Стандарты второго поколения. Иными словами, школа чрезвычайно заинтересована в знании особенностей психического развития каждого конкретного ребенка. И не случайно все в большей степени возрастает роль практических знаний в профессиональной подготовке педагогических кадров.</w:t>
      </w:r>
    </w:p>
    <w:p w:rsidR="00155359" w:rsidRPr="00155359" w:rsidRDefault="00155359" w:rsidP="00155359">
      <w:pPr>
        <w:pStyle w:val="a5"/>
        <w:ind w:firstLine="708"/>
        <w:jc w:val="both"/>
        <w:rPr>
          <w:rFonts w:ascii="Times New Roman" w:hAnsi="Times New Roman" w:cs="Times New Roman"/>
          <w:sz w:val="28"/>
          <w:szCs w:val="28"/>
        </w:rPr>
      </w:pPr>
      <w:r w:rsidRPr="00155359">
        <w:rPr>
          <w:rFonts w:ascii="Times New Roman" w:eastAsia="Calibri" w:hAnsi="Times New Roman" w:cs="Times New Roman"/>
          <w:sz w:val="28"/>
          <w:szCs w:val="28"/>
        </w:rPr>
        <w:t xml:space="preserve">Задача педагога состоит в том, чтобы найти максимум педагогических ситуаций, в которых может быть использовано стремление учащегося к активной познавательной деятельности. Педагог должен постоянно совершенствовать процесс обучения, позволяющий учащимся эффективно и качественно усваивать программный материал. Поэтому так важно использовать игровые элементы и игру на уроках.  </w:t>
      </w:r>
      <w:proofErr w:type="gramStart"/>
      <w:r w:rsidRPr="00155359">
        <w:rPr>
          <w:rFonts w:ascii="Times New Roman" w:eastAsia="Calibri" w:hAnsi="Times New Roman" w:cs="Times New Roman"/>
          <w:sz w:val="28"/>
          <w:szCs w:val="28"/>
        </w:rPr>
        <w:t>Игра помогает общению, она может способствовать передаче накопленного опыта, получению новых знаний, правильной оценке поступков, развитию навыков человека, его восприятия, памяти, мышления, воображения, эмоций; таких черт, как коллективизм, активность, дисциплинированность, наблюдательность, внимательность и т.п.</w:t>
      </w:r>
      <w:proofErr w:type="gramEnd"/>
    </w:p>
    <w:p w:rsidR="00155359" w:rsidRPr="00155359" w:rsidRDefault="00155359" w:rsidP="00155359">
      <w:pPr>
        <w:pStyle w:val="a5"/>
        <w:ind w:firstLine="708"/>
        <w:jc w:val="both"/>
        <w:rPr>
          <w:rFonts w:ascii="Times New Roman" w:hAnsi="Times New Roman" w:cs="Times New Roman"/>
          <w:sz w:val="28"/>
          <w:szCs w:val="28"/>
        </w:rPr>
      </w:pPr>
      <w:r w:rsidRPr="00155359">
        <w:rPr>
          <w:rFonts w:ascii="Times New Roman" w:hAnsi="Times New Roman" w:cs="Times New Roman"/>
          <w:sz w:val="28"/>
          <w:szCs w:val="28"/>
        </w:rPr>
        <w:t>Русский язык</w:t>
      </w:r>
      <w:r w:rsidR="00931B60">
        <w:rPr>
          <w:rFonts w:ascii="Times New Roman" w:hAnsi="Times New Roman" w:cs="Times New Roman"/>
          <w:sz w:val="28"/>
          <w:szCs w:val="28"/>
        </w:rPr>
        <w:t>, математика, литературное чтение, окружающий мир</w:t>
      </w:r>
      <w:r w:rsidRPr="00155359">
        <w:rPr>
          <w:rFonts w:ascii="Times New Roman" w:hAnsi="Times New Roman" w:cs="Times New Roman"/>
          <w:sz w:val="28"/>
          <w:szCs w:val="28"/>
        </w:rPr>
        <w:t xml:space="preserve"> </w:t>
      </w:r>
      <w:r w:rsidR="00931B60">
        <w:rPr>
          <w:rFonts w:ascii="Times New Roman" w:eastAsia="Calibri" w:hAnsi="Times New Roman" w:cs="Times New Roman"/>
          <w:sz w:val="28"/>
          <w:szCs w:val="28"/>
        </w:rPr>
        <w:t xml:space="preserve"> довольно сложные</w:t>
      </w:r>
      <w:r w:rsidRPr="00155359">
        <w:rPr>
          <w:rFonts w:ascii="Times New Roman" w:eastAsia="Calibri" w:hAnsi="Times New Roman" w:cs="Times New Roman"/>
          <w:sz w:val="28"/>
          <w:szCs w:val="28"/>
        </w:rPr>
        <w:t xml:space="preserve"> предмет</w:t>
      </w:r>
      <w:r w:rsidR="00931B60">
        <w:rPr>
          <w:rFonts w:ascii="Times New Roman" w:eastAsia="Calibri" w:hAnsi="Times New Roman" w:cs="Times New Roman"/>
          <w:sz w:val="28"/>
          <w:szCs w:val="28"/>
        </w:rPr>
        <w:t>ы для восприятия их</w:t>
      </w:r>
      <w:r w:rsidRPr="00155359">
        <w:rPr>
          <w:rFonts w:ascii="Times New Roman" w:eastAsia="Calibri" w:hAnsi="Times New Roman" w:cs="Times New Roman"/>
          <w:sz w:val="28"/>
          <w:szCs w:val="28"/>
        </w:rPr>
        <w:t xml:space="preserve"> учащимися</w:t>
      </w:r>
      <w:r w:rsidRPr="00155359">
        <w:rPr>
          <w:rFonts w:ascii="Times New Roman" w:hAnsi="Times New Roman" w:cs="Times New Roman"/>
          <w:sz w:val="28"/>
          <w:szCs w:val="28"/>
        </w:rPr>
        <w:t xml:space="preserve">. </w:t>
      </w:r>
      <w:r w:rsidRPr="00155359">
        <w:rPr>
          <w:rFonts w:ascii="Times New Roman" w:eastAsia="Calibri" w:hAnsi="Times New Roman" w:cs="Times New Roman"/>
          <w:sz w:val="28"/>
          <w:szCs w:val="28"/>
        </w:rPr>
        <w:t xml:space="preserve">Поэтому, если найти правильные подходы, обучение из сложной и утомительной необходимости может превратиться в увлекательное путешествие в мир </w:t>
      </w:r>
      <w:r w:rsidR="00931B60">
        <w:rPr>
          <w:rFonts w:ascii="Times New Roman" w:hAnsi="Times New Roman" w:cs="Times New Roman"/>
          <w:sz w:val="28"/>
          <w:szCs w:val="28"/>
        </w:rPr>
        <w:t>предмета</w:t>
      </w:r>
      <w:r w:rsidRPr="00155359">
        <w:rPr>
          <w:rFonts w:ascii="Times New Roman" w:hAnsi="Times New Roman" w:cs="Times New Roman"/>
          <w:sz w:val="28"/>
          <w:szCs w:val="28"/>
        </w:rPr>
        <w:t>.</w:t>
      </w:r>
      <w:r w:rsidRPr="00155359">
        <w:rPr>
          <w:rFonts w:ascii="Times New Roman" w:eastAsia="Calibri" w:hAnsi="Times New Roman" w:cs="Times New Roman"/>
          <w:sz w:val="28"/>
          <w:szCs w:val="28"/>
        </w:rPr>
        <w:t xml:space="preserve"> Одним из этих подходов является игра, как сильнейший фактор психологической адаптации учащегося в </w:t>
      </w:r>
      <w:r w:rsidRPr="00155359">
        <w:rPr>
          <w:rFonts w:ascii="Times New Roman" w:hAnsi="Times New Roman" w:cs="Times New Roman"/>
          <w:sz w:val="28"/>
          <w:szCs w:val="28"/>
        </w:rPr>
        <w:t>пространстве</w:t>
      </w:r>
      <w:r w:rsidR="00931B60">
        <w:rPr>
          <w:rFonts w:ascii="Times New Roman" w:hAnsi="Times New Roman" w:cs="Times New Roman"/>
          <w:sz w:val="28"/>
          <w:szCs w:val="28"/>
        </w:rPr>
        <w:t xml:space="preserve"> предмета</w:t>
      </w:r>
      <w:r w:rsidRPr="00155359">
        <w:rPr>
          <w:rFonts w:ascii="Times New Roman" w:hAnsi="Times New Roman" w:cs="Times New Roman"/>
          <w:sz w:val="28"/>
          <w:szCs w:val="28"/>
        </w:rPr>
        <w:t xml:space="preserve">. </w:t>
      </w:r>
      <w:r w:rsidRPr="00155359">
        <w:rPr>
          <w:rFonts w:ascii="Times New Roman" w:eastAsia="Calibri" w:hAnsi="Times New Roman" w:cs="Times New Roman"/>
          <w:sz w:val="28"/>
          <w:szCs w:val="28"/>
        </w:rPr>
        <w:t>Использование игровых методов и приемов обучения на уроках позволяет учащимся вместо «скучного» заучивания программного материала в игровой, соревновательной форме закреплять полученные теоретические знания, что способствует лучшему усвоению, совершенствованию, углублению знаний.</w:t>
      </w:r>
    </w:p>
    <w:p w:rsidR="00155359" w:rsidRPr="00155359" w:rsidRDefault="00155359" w:rsidP="00155359">
      <w:pPr>
        <w:pStyle w:val="a5"/>
        <w:ind w:firstLine="708"/>
        <w:jc w:val="both"/>
        <w:rPr>
          <w:rFonts w:ascii="Times New Roman" w:hAnsi="Times New Roman" w:cs="Times New Roman"/>
          <w:sz w:val="28"/>
          <w:szCs w:val="28"/>
        </w:rPr>
      </w:pPr>
      <w:r w:rsidRPr="00155359">
        <w:rPr>
          <w:rFonts w:ascii="Times New Roman" w:eastAsia="Calibri" w:hAnsi="Times New Roman" w:cs="Times New Roman"/>
          <w:sz w:val="28"/>
          <w:szCs w:val="28"/>
        </w:rPr>
        <w:t>В процессе игры учащиеся раскрепощаются, становятся более открытыми, что позволяет строить демократические, доверительные отношения, развивать умение общения, ведения диалога.</w:t>
      </w:r>
    </w:p>
    <w:p w:rsidR="00155359" w:rsidRPr="00155359" w:rsidRDefault="00155359" w:rsidP="00155359">
      <w:pPr>
        <w:pStyle w:val="a5"/>
        <w:ind w:firstLine="708"/>
        <w:jc w:val="both"/>
        <w:rPr>
          <w:rFonts w:ascii="Times New Roman" w:hAnsi="Times New Roman" w:cs="Times New Roman"/>
          <w:sz w:val="28"/>
          <w:szCs w:val="28"/>
        </w:rPr>
      </w:pPr>
      <w:r w:rsidRPr="00155359">
        <w:rPr>
          <w:rFonts w:ascii="Times New Roman" w:eastAsia="Calibri" w:hAnsi="Times New Roman" w:cs="Times New Roman"/>
          <w:sz w:val="28"/>
          <w:szCs w:val="28"/>
        </w:rPr>
        <w:lastRenderedPageBreak/>
        <w:t>Уроки в игровой форме проходят более интересно, насыщенно; знания, полученные и закрепленные на таких уроках, более прочные, остаются в памяти учащихся значительно дольше, чем при традиционном изложении программного материала, опросе или тестировании, что способствует повышению качественной успеваемости.</w:t>
      </w:r>
    </w:p>
    <w:p w:rsidR="00155359" w:rsidRPr="00155359" w:rsidRDefault="00155359" w:rsidP="00155359">
      <w:pPr>
        <w:pStyle w:val="a5"/>
        <w:ind w:firstLine="708"/>
        <w:jc w:val="both"/>
        <w:rPr>
          <w:rFonts w:ascii="Times New Roman" w:hAnsi="Times New Roman" w:cs="Times New Roman"/>
          <w:sz w:val="28"/>
          <w:szCs w:val="28"/>
        </w:rPr>
      </w:pPr>
      <w:r w:rsidRPr="00155359">
        <w:rPr>
          <w:rFonts w:ascii="Times New Roman" w:eastAsia="Calibri" w:hAnsi="Times New Roman" w:cs="Times New Roman"/>
          <w:sz w:val="28"/>
          <w:szCs w:val="28"/>
        </w:rPr>
        <w:t xml:space="preserve">Подготовка и внедрение игровых методик в учебный процесс требует от педагога больших усилий. В процессе подготовки игры он сталкивается с проблемами не всегда и не столь зависящими от его личных качеств как педагога, </w:t>
      </w:r>
      <w:r w:rsidRPr="00155359">
        <w:rPr>
          <w:rFonts w:ascii="Times New Roman" w:hAnsi="Times New Roman" w:cs="Times New Roman"/>
          <w:sz w:val="28"/>
          <w:szCs w:val="28"/>
        </w:rPr>
        <w:t xml:space="preserve">сколько от внешних ограничений, одна из которых </w:t>
      </w:r>
      <w:r w:rsidRPr="00155359">
        <w:rPr>
          <w:rFonts w:ascii="Times New Roman" w:eastAsia="Calibri" w:hAnsi="Times New Roman" w:cs="Times New Roman"/>
          <w:sz w:val="28"/>
          <w:szCs w:val="28"/>
        </w:rPr>
        <w:t>недостаток урочного времени на проведение игр. Часто среди преподавателей бытует мнение: «Если мы с детьми будем играть во время уроков, когда же учить с ними правила?» Думаю, эти проблемы по большей части происходят от недопонимания значимости игры как средства обучения, отношения к игре как к методу разгрузки, а не стимулирования сознания учащихся.</w:t>
      </w:r>
      <w:r w:rsidRPr="00155359">
        <w:rPr>
          <w:rFonts w:ascii="Times New Roman" w:hAnsi="Times New Roman" w:cs="Times New Roman"/>
          <w:sz w:val="28"/>
          <w:szCs w:val="28"/>
        </w:rPr>
        <w:t xml:space="preserve">  </w:t>
      </w:r>
    </w:p>
    <w:p w:rsidR="00155359" w:rsidRPr="00155359" w:rsidRDefault="00155359" w:rsidP="00155359">
      <w:pPr>
        <w:pStyle w:val="a5"/>
        <w:ind w:firstLine="708"/>
        <w:jc w:val="both"/>
        <w:rPr>
          <w:rFonts w:ascii="Times New Roman" w:eastAsia="Calibri" w:hAnsi="Times New Roman" w:cs="Times New Roman"/>
          <w:sz w:val="28"/>
          <w:szCs w:val="28"/>
        </w:rPr>
      </w:pPr>
      <w:r w:rsidRPr="00155359">
        <w:rPr>
          <w:rFonts w:ascii="Times New Roman" w:eastAsia="Calibri" w:hAnsi="Times New Roman" w:cs="Times New Roman"/>
          <w:sz w:val="28"/>
          <w:szCs w:val="28"/>
        </w:rPr>
        <w:t>Следует отметить, что игрой нельзя полностью заменить традиционные уроки, контрольные работы, практические занятия. Игра будет являться средством воспитания и обучения, если она будет включаться в целостный педагогический процесс. Поэтому в практике преподавателя игровые формы организации учебной деятельности должны быть лишь частью общего учебного процесса, способной активизировать, разнообразить деятельность учащихся, развивать у них самостоятельность мышления, творческий подход к решению задач, стимулировать познавательную деятельность.</w:t>
      </w:r>
    </w:p>
    <w:p w:rsidR="00083B34" w:rsidRPr="00083B34" w:rsidRDefault="00083B34" w:rsidP="00083B34">
      <w:pPr>
        <w:spacing w:after="0" w:line="240" w:lineRule="auto"/>
        <w:ind w:firstLine="720"/>
        <w:jc w:val="both"/>
        <w:rPr>
          <w:rFonts w:ascii="Times New Roman" w:eastAsia="Times New Roman" w:hAnsi="Times New Roman" w:cs="Times New Roman"/>
          <w:sz w:val="28"/>
          <w:szCs w:val="28"/>
        </w:rPr>
      </w:pPr>
      <w:r w:rsidRPr="00083B34">
        <w:rPr>
          <w:rFonts w:ascii="Times New Roman" w:eastAsia="Times New Roman" w:hAnsi="Times New Roman" w:cs="Times New Roman"/>
          <w:sz w:val="28"/>
          <w:szCs w:val="28"/>
        </w:rPr>
        <w:t>Обобщая опыт своей работы, хочу отметить, что участие младших школьников в дидактических играх способствует их самоутверждению, развивает настойчивость, стремление к успеху и различные мотивационные качества. В играх совершенствуется мышление, включая действия по планированию, прогнозированию, взвешиванию шансов на успех, выбору альтернатив.</w:t>
      </w:r>
    </w:p>
    <w:p w:rsidR="00155359" w:rsidRPr="00155359" w:rsidRDefault="00155359" w:rsidP="00155359">
      <w:pPr>
        <w:pStyle w:val="a5"/>
        <w:jc w:val="both"/>
        <w:rPr>
          <w:rFonts w:ascii="Times New Roman" w:hAnsi="Times New Roman" w:cs="Times New Roman"/>
          <w:sz w:val="28"/>
          <w:szCs w:val="28"/>
        </w:rPr>
      </w:pPr>
    </w:p>
    <w:p w:rsidR="00155359" w:rsidRPr="00155359" w:rsidRDefault="00155359" w:rsidP="00155359">
      <w:pPr>
        <w:pStyle w:val="a5"/>
        <w:jc w:val="both"/>
        <w:rPr>
          <w:rFonts w:ascii="Times New Roman" w:hAnsi="Times New Roman" w:cs="Times New Roman"/>
          <w:sz w:val="28"/>
          <w:szCs w:val="28"/>
        </w:rPr>
      </w:pPr>
    </w:p>
    <w:sectPr w:rsidR="00155359" w:rsidRPr="00155359" w:rsidSect="00155359">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4DE" w:rsidRDefault="006D34DE" w:rsidP="00A7676A">
      <w:pPr>
        <w:spacing w:after="0" w:line="240" w:lineRule="auto"/>
      </w:pPr>
      <w:r>
        <w:separator/>
      </w:r>
    </w:p>
  </w:endnote>
  <w:endnote w:type="continuationSeparator" w:id="0">
    <w:p w:rsidR="006D34DE" w:rsidRDefault="006D34DE" w:rsidP="00A767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88613"/>
      <w:docPartObj>
        <w:docPartGallery w:val="Page Numbers (Bottom of Page)"/>
        <w:docPartUnique/>
      </w:docPartObj>
    </w:sdtPr>
    <w:sdtContent>
      <w:p w:rsidR="006D34DE" w:rsidRDefault="006D34DE">
        <w:pPr>
          <w:pStyle w:val="ae"/>
          <w:jc w:val="center"/>
        </w:pPr>
        <w:fldSimple w:instr=" PAGE   \* MERGEFORMAT ">
          <w:r w:rsidR="00A00EC9">
            <w:rPr>
              <w:noProof/>
            </w:rPr>
            <w:t>23</w:t>
          </w:r>
        </w:fldSimple>
      </w:p>
    </w:sdtContent>
  </w:sdt>
  <w:p w:rsidR="006D34DE" w:rsidRDefault="006D34D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4DE" w:rsidRDefault="006D34DE" w:rsidP="00A7676A">
      <w:pPr>
        <w:spacing w:after="0" w:line="240" w:lineRule="auto"/>
      </w:pPr>
      <w:r>
        <w:separator/>
      </w:r>
    </w:p>
  </w:footnote>
  <w:footnote w:type="continuationSeparator" w:id="0">
    <w:p w:rsidR="006D34DE" w:rsidRDefault="006D34DE" w:rsidP="00A767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586E"/>
    <w:multiLevelType w:val="singleLevel"/>
    <w:tmpl w:val="EA44DF4C"/>
    <w:lvl w:ilvl="0">
      <w:start w:val="2"/>
      <w:numFmt w:val="decimal"/>
      <w:lvlText w:val="%1."/>
      <w:lvlJc w:val="left"/>
      <w:pPr>
        <w:tabs>
          <w:tab w:val="num" w:pos="1021"/>
        </w:tabs>
        <w:ind w:left="1021" w:hanging="567"/>
      </w:pPr>
    </w:lvl>
  </w:abstractNum>
  <w:abstractNum w:abstractNumId="1">
    <w:nsid w:val="037F4FDE"/>
    <w:multiLevelType w:val="hybridMultilevel"/>
    <w:tmpl w:val="715C3CDC"/>
    <w:lvl w:ilvl="0" w:tplc="CA243A54">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723"/>
        </w:tabs>
        <w:ind w:left="723" w:hanging="360"/>
      </w:pPr>
    </w:lvl>
    <w:lvl w:ilvl="2" w:tplc="0419001B" w:tentative="1">
      <w:start w:val="1"/>
      <w:numFmt w:val="lowerRoman"/>
      <w:lvlText w:val="%3."/>
      <w:lvlJc w:val="right"/>
      <w:pPr>
        <w:tabs>
          <w:tab w:val="num" w:pos="1443"/>
        </w:tabs>
        <w:ind w:left="1443" w:hanging="180"/>
      </w:pPr>
    </w:lvl>
    <w:lvl w:ilvl="3" w:tplc="0419000F" w:tentative="1">
      <w:start w:val="1"/>
      <w:numFmt w:val="decimal"/>
      <w:lvlText w:val="%4."/>
      <w:lvlJc w:val="left"/>
      <w:pPr>
        <w:tabs>
          <w:tab w:val="num" w:pos="2163"/>
        </w:tabs>
        <w:ind w:left="2163" w:hanging="360"/>
      </w:pPr>
    </w:lvl>
    <w:lvl w:ilvl="4" w:tplc="04190019" w:tentative="1">
      <w:start w:val="1"/>
      <w:numFmt w:val="lowerLetter"/>
      <w:lvlText w:val="%5."/>
      <w:lvlJc w:val="left"/>
      <w:pPr>
        <w:tabs>
          <w:tab w:val="num" w:pos="2883"/>
        </w:tabs>
        <w:ind w:left="2883" w:hanging="360"/>
      </w:pPr>
    </w:lvl>
    <w:lvl w:ilvl="5" w:tplc="0419001B" w:tentative="1">
      <w:start w:val="1"/>
      <w:numFmt w:val="lowerRoman"/>
      <w:lvlText w:val="%6."/>
      <w:lvlJc w:val="right"/>
      <w:pPr>
        <w:tabs>
          <w:tab w:val="num" w:pos="3603"/>
        </w:tabs>
        <w:ind w:left="3603" w:hanging="180"/>
      </w:pPr>
    </w:lvl>
    <w:lvl w:ilvl="6" w:tplc="0419000F" w:tentative="1">
      <w:start w:val="1"/>
      <w:numFmt w:val="decimal"/>
      <w:lvlText w:val="%7."/>
      <w:lvlJc w:val="left"/>
      <w:pPr>
        <w:tabs>
          <w:tab w:val="num" w:pos="4323"/>
        </w:tabs>
        <w:ind w:left="4323" w:hanging="360"/>
      </w:pPr>
    </w:lvl>
    <w:lvl w:ilvl="7" w:tplc="04190019" w:tentative="1">
      <w:start w:val="1"/>
      <w:numFmt w:val="lowerLetter"/>
      <w:lvlText w:val="%8."/>
      <w:lvlJc w:val="left"/>
      <w:pPr>
        <w:tabs>
          <w:tab w:val="num" w:pos="5043"/>
        </w:tabs>
        <w:ind w:left="5043" w:hanging="360"/>
      </w:pPr>
    </w:lvl>
    <w:lvl w:ilvl="8" w:tplc="0419001B" w:tentative="1">
      <w:start w:val="1"/>
      <w:numFmt w:val="lowerRoman"/>
      <w:lvlText w:val="%9."/>
      <w:lvlJc w:val="right"/>
      <w:pPr>
        <w:tabs>
          <w:tab w:val="num" w:pos="5763"/>
        </w:tabs>
        <w:ind w:left="5763" w:hanging="180"/>
      </w:pPr>
    </w:lvl>
  </w:abstractNum>
  <w:abstractNum w:abstractNumId="2">
    <w:nsid w:val="078A5BBC"/>
    <w:multiLevelType w:val="hybridMultilevel"/>
    <w:tmpl w:val="B5ECC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6C0123"/>
    <w:multiLevelType w:val="hybridMultilevel"/>
    <w:tmpl w:val="7A7090CE"/>
    <w:lvl w:ilvl="0" w:tplc="CA243A54">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723"/>
        </w:tabs>
        <w:ind w:left="723" w:hanging="360"/>
      </w:pPr>
    </w:lvl>
    <w:lvl w:ilvl="2" w:tplc="0419001B" w:tentative="1">
      <w:start w:val="1"/>
      <w:numFmt w:val="lowerRoman"/>
      <w:lvlText w:val="%3."/>
      <w:lvlJc w:val="right"/>
      <w:pPr>
        <w:tabs>
          <w:tab w:val="num" w:pos="1443"/>
        </w:tabs>
        <w:ind w:left="1443" w:hanging="180"/>
      </w:pPr>
    </w:lvl>
    <w:lvl w:ilvl="3" w:tplc="0419000F" w:tentative="1">
      <w:start w:val="1"/>
      <w:numFmt w:val="decimal"/>
      <w:lvlText w:val="%4."/>
      <w:lvlJc w:val="left"/>
      <w:pPr>
        <w:tabs>
          <w:tab w:val="num" w:pos="2163"/>
        </w:tabs>
        <w:ind w:left="2163" w:hanging="360"/>
      </w:pPr>
    </w:lvl>
    <w:lvl w:ilvl="4" w:tplc="04190019" w:tentative="1">
      <w:start w:val="1"/>
      <w:numFmt w:val="lowerLetter"/>
      <w:lvlText w:val="%5."/>
      <w:lvlJc w:val="left"/>
      <w:pPr>
        <w:tabs>
          <w:tab w:val="num" w:pos="2883"/>
        </w:tabs>
        <w:ind w:left="2883" w:hanging="360"/>
      </w:pPr>
    </w:lvl>
    <w:lvl w:ilvl="5" w:tplc="0419001B" w:tentative="1">
      <w:start w:val="1"/>
      <w:numFmt w:val="lowerRoman"/>
      <w:lvlText w:val="%6."/>
      <w:lvlJc w:val="right"/>
      <w:pPr>
        <w:tabs>
          <w:tab w:val="num" w:pos="3603"/>
        </w:tabs>
        <w:ind w:left="3603" w:hanging="180"/>
      </w:pPr>
    </w:lvl>
    <w:lvl w:ilvl="6" w:tplc="0419000F" w:tentative="1">
      <w:start w:val="1"/>
      <w:numFmt w:val="decimal"/>
      <w:lvlText w:val="%7."/>
      <w:lvlJc w:val="left"/>
      <w:pPr>
        <w:tabs>
          <w:tab w:val="num" w:pos="4323"/>
        </w:tabs>
        <w:ind w:left="4323" w:hanging="360"/>
      </w:pPr>
    </w:lvl>
    <w:lvl w:ilvl="7" w:tplc="04190019" w:tentative="1">
      <w:start w:val="1"/>
      <w:numFmt w:val="lowerLetter"/>
      <w:lvlText w:val="%8."/>
      <w:lvlJc w:val="left"/>
      <w:pPr>
        <w:tabs>
          <w:tab w:val="num" w:pos="5043"/>
        </w:tabs>
        <w:ind w:left="5043" w:hanging="360"/>
      </w:pPr>
    </w:lvl>
    <w:lvl w:ilvl="8" w:tplc="0419001B" w:tentative="1">
      <w:start w:val="1"/>
      <w:numFmt w:val="lowerRoman"/>
      <w:lvlText w:val="%9."/>
      <w:lvlJc w:val="right"/>
      <w:pPr>
        <w:tabs>
          <w:tab w:val="num" w:pos="5763"/>
        </w:tabs>
        <w:ind w:left="5763" w:hanging="180"/>
      </w:pPr>
    </w:lvl>
  </w:abstractNum>
  <w:abstractNum w:abstractNumId="4">
    <w:nsid w:val="0C2763F4"/>
    <w:multiLevelType w:val="hybridMultilevel"/>
    <w:tmpl w:val="05D621B6"/>
    <w:lvl w:ilvl="0" w:tplc="CA243A54">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723"/>
        </w:tabs>
        <w:ind w:left="723" w:hanging="360"/>
      </w:pPr>
    </w:lvl>
    <w:lvl w:ilvl="2" w:tplc="0419001B" w:tentative="1">
      <w:start w:val="1"/>
      <w:numFmt w:val="lowerRoman"/>
      <w:lvlText w:val="%3."/>
      <w:lvlJc w:val="right"/>
      <w:pPr>
        <w:tabs>
          <w:tab w:val="num" w:pos="1443"/>
        </w:tabs>
        <w:ind w:left="1443" w:hanging="180"/>
      </w:pPr>
    </w:lvl>
    <w:lvl w:ilvl="3" w:tplc="0419000F" w:tentative="1">
      <w:start w:val="1"/>
      <w:numFmt w:val="decimal"/>
      <w:lvlText w:val="%4."/>
      <w:lvlJc w:val="left"/>
      <w:pPr>
        <w:tabs>
          <w:tab w:val="num" w:pos="2163"/>
        </w:tabs>
        <w:ind w:left="2163" w:hanging="360"/>
      </w:pPr>
    </w:lvl>
    <w:lvl w:ilvl="4" w:tplc="04190019" w:tentative="1">
      <w:start w:val="1"/>
      <w:numFmt w:val="lowerLetter"/>
      <w:lvlText w:val="%5."/>
      <w:lvlJc w:val="left"/>
      <w:pPr>
        <w:tabs>
          <w:tab w:val="num" w:pos="2883"/>
        </w:tabs>
        <w:ind w:left="2883" w:hanging="360"/>
      </w:pPr>
    </w:lvl>
    <w:lvl w:ilvl="5" w:tplc="0419001B" w:tentative="1">
      <w:start w:val="1"/>
      <w:numFmt w:val="lowerRoman"/>
      <w:lvlText w:val="%6."/>
      <w:lvlJc w:val="right"/>
      <w:pPr>
        <w:tabs>
          <w:tab w:val="num" w:pos="3603"/>
        </w:tabs>
        <w:ind w:left="3603" w:hanging="180"/>
      </w:pPr>
    </w:lvl>
    <w:lvl w:ilvl="6" w:tplc="0419000F" w:tentative="1">
      <w:start w:val="1"/>
      <w:numFmt w:val="decimal"/>
      <w:lvlText w:val="%7."/>
      <w:lvlJc w:val="left"/>
      <w:pPr>
        <w:tabs>
          <w:tab w:val="num" w:pos="4323"/>
        </w:tabs>
        <w:ind w:left="4323" w:hanging="360"/>
      </w:pPr>
    </w:lvl>
    <w:lvl w:ilvl="7" w:tplc="04190019" w:tentative="1">
      <w:start w:val="1"/>
      <w:numFmt w:val="lowerLetter"/>
      <w:lvlText w:val="%8."/>
      <w:lvlJc w:val="left"/>
      <w:pPr>
        <w:tabs>
          <w:tab w:val="num" w:pos="5043"/>
        </w:tabs>
        <w:ind w:left="5043" w:hanging="360"/>
      </w:pPr>
    </w:lvl>
    <w:lvl w:ilvl="8" w:tplc="0419001B" w:tentative="1">
      <w:start w:val="1"/>
      <w:numFmt w:val="lowerRoman"/>
      <w:lvlText w:val="%9."/>
      <w:lvlJc w:val="right"/>
      <w:pPr>
        <w:tabs>
          <w:tab w:val="num" w:pos="5763"/>
        </w:tabs>
        <w:ind w:left="5763" w:hanging="180"/>
      </w:pPr>
    </w:lvl>
  </w:abstractNum>
  <w:abstractNum w:abstractNumId="5">
    <w:nsid w:val="0C5019B3"/>
    <w:multiLevelType w:val="hybridMultilevel"/>
    <w:tmpl w:val="23D28F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CC05CB7"/>
    <w:multiLevelType w:val="hybridMultilevel"/>
    <w:tmpl w:val="4A16B112"/>
    <w:lvl w:ilvl="0" w:tplc="CA243A54">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723"/>
        </w:tabs>
        <w:ind w:left="723" w:hanging="360"/>
      </w:pPr>
    </w:lvl>
    <w:lvl w:ilvl="2" w:tplc="0419001B" w:tentative="1">
      <w:start w:val="1"/>
      <w:numFmt w:val="lowerRoman"/>
      <w:lvlText w:val="%3."/>
      <w:lvlJc w:val="right"/>
      <w:pPr>
        <w:tabs>
          <w:tab w:val="num" w:pos="1443"/>
        </w:tabs>
        <w:ind w:left="1443" w:hanging="180"/>
      </w:pPr>
    </w:lvl>
    <w:lvl w:ilvl="3" w:tplc="0419000F" w:tentative="1">
      <w:start w:val="1"/>
      <w:numFmt w:val="decimal"/>
      <w:lvlText w:val="%4."/>
      <w:lvlJc w:val="left"/>
      <w:pPr>
        <w:tabs>
          <w:tab w:val="num" w:pos="2163"/>
        </w:tabs>
        <w:ind w:left="2163" w:hanging="360"/>
      </w:pPr>
    </w:lvl>
    <w:lvl w:ilvl="4" w:tplc="04190019" w:tentative="1">
      <w:start w:val="1"/>
      <w:numFmt w:val="lowerLetter"/>
      <w:lvlText w:val="%5."/>
      <w:lvlJc w:val="left"/>
      <w:pPr>
        <w:tabs>
          <w:tab w:val="num" w:pos="2883"/>
        </w:tabs>
        <w:ind w:left="2883" w:hanging="360"/>
      </w:pPr>
    </w:lvl>
    <w:lvl w:ilvl="5" w:tplc="0419001B" w:tentative="1">
      <w:start w:val="1"/>
      <w:numFmt w:val="lowerRoman"/>
      <w:lvlText w:val="%6."/>
      <w:lvlJc w:val="right"/>
      <w:pPr>
        <w:tabs>
          <w:tab w:val="num" w:pos="3603"/>
        </w:tabs>
        <w:ind w:left="3603" w:hanging="180"/>
      </w:pPr>
    </w:lvl>
    <w:lvl w:ilvl="6" w:tplc="0419000F" w:tentative="1">
      <w:start w:val="1"/>
      <w:numFmt w:val="decimal"/>
      <w:lvlText w:val="%7."/>
      <w:lvlJc w:val="left"/>
      <w:pPr>
        <w:tabs>
          <w:tab w:val="num" w:pos="4323"/>
        </w:tabs>
        <w:ind w:left="4323" w:hanging="360"/>
      </w:pPr>
    </w:lvl>
    <w:lvl w:ilvl="7" w:tplc="04190019" w:tentative="1">
      <w:start w:val="1"/>
      <w:numFmt w:val="lowerLetter"/>
      <w:lvlText w:val="%8."/>
      <w:lvlJc w:val="left"/>
      <w:pPr>
        <w:tabs>
          <w:tab w:val="num" w:pos="5043"/>
        </w:tabs>
        <w:ind w:left="5043" w:hanging="360"/>
      </w:pPr>
    </w:lvl>
    <w:lvl w:ilvl="8" w:tplc="0419001B" w:tentative="1">
      <w:start w:val="1"/>
      <w:numFmt w:val="lowerRoman"/>
      <w:lvlText w:val="%9."/>
      <w:lvlJc w:val="right"/>
      <w:pPr>
        <w:tabs>
          <w:tab w:val="num" w:pos="5763"/>
        </w:tabs>
        <w:ind w:left="5763" w:hanging="180"/>
      </w:pPr>
    </w:lvl>
  </w:abstractNum>
  <w:abstractNum w:abstractNumId="7">
    <w:nsid w:val="0D4D07EE"/>
    <w:multiLevelType w:val="multilevel"/>
    <w:tmpl w:val="8870A9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4403D7"/>
    <w:multiLevelType w:val="multilevel"/>
    <w:tmpl w:val="0CC4F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D3353F"/>
    <w:multiLevelType w:val="hybridMultilevel"/>
    <w:tmpl w:val="E954C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6556F93"/>
    <w:multiLevelType w:val="hybridMultilevel"/>
    <w:tmpl w:val="89784476"/>
    <w:lvl w:ilvl="0" w:tplc="CA243A54">
      <w:start w:val="1"/>
      <w:numFmt w:val="bullet"/>
      <w:lvlText w:val=""/>
      <w:lvlJc w:val="left"/>
      <w:pPr>
        <w:tabs>
          <w:tab w:val="num" w:pos="720"/>
        </w:tabs>
        <w:ind w:left="720" w:hanging="360"/>
      </w:pPr>
      <w:rPr>
        <w:rFonts w:ascii="Wingdings" w:hAnsi="Wingdings" w:hint="default"/>
      </w:rPr>
    </w:lvl>
    <w:lvl w:ilvl="1" w:tplc="CE6CB64E">
      <w:start w:val="1"/>
      <w:numFmt w:val="upperRoman"/>
      <w:lvlText w:val="%2."/>
      <w:lvlJc w:val="left"/>
      <w:pPr>
        <w:tabs>
          <w:tab w:val="num" w:pos="1083"/>
        </w:tabs>
        <w:ind w:left="1083" w:hanging="720"/>
      </w:pPr>
      <w:rPr>
        <w:rFonts w:hint="default"/>
        <w:b/>
      </w:rPr>
    </w:lvl>
    <w:lvl w:ilvl="2" w:tplc="0419001B" w:tentative="1">
      <w:start w:val="1"/>
      <w:numFmt w:val="lowerRoman"/>
      <w:lvlText w:val="%3."/>
      <w:lvlJc w:val="right"/>
      <w:pPr>
        <w:tabs>
          <w:tab w:val="num" w:pos="1443"/>
        </w:tabs>
        <w:ind w:left="1443" w:hanging="180"/>
      </w:pPr>
    </w:lvl>
    <w:lvl w:ilvl="3" w:tplc="0419000F" w:tentative="1">
      <w:start w:val="1"/>
      <w:numFmt w:val="decimal"/>
      <w:lvlText w:val="%4."/>
      <w:lvlJc w:val="left"/>
      <w:pPr>
        <w:tabs>
          <w:tab w:val="num" w:pos="2163"/>
        </w:tabs>
        <w:ind w:left="2163" w:hanging="360"/>
      </w:pPr>
    </w:lvl>
    <w:lvl w:ilvl="4" w:tplc="04190019" w:tentative="1">
      <w:start w:val="1"/>
      <w:numFmt w:val="lowerLetter"/>
      <w:lvlText w:val="%5."/>
      <w:lvlJc w:val="left"/>
      <w:pPr>
        <w:tabs>
          <w:tab w:val="num" w:pos="2883"/>
        </w:tabs>
        <w:ind w:left="2883" w:hanging="360"/>
      </w:pPr>
    </w:lvl>
    <w:lvl w:ilvl="5" w:tplc="0419001B" w:tentative="1">
      <w:start w:val="1"/>
      <w:numFmt w:val="lowerRoman"/>
      <w:lvlText w:val="%6."/>
      <w:lvlJc w:val="right"/>
      <w:pPr>
        <w:tabs>
          <w:tab w:val="num" w:pos="3603"/>
        </w:tabs>
        <w:ind w:left="3603" w:hanging="180"/>
      </w:pPr>
    </w:lvl>
    <w:lvl w:ilvl="6" w:tplc="0419000F" w:tentative="1">
      <w:start w:val="1"/>
      <w:numFmt w:val="decimal"/>
      <w:lvlText w:val="%7."/>
      <w:lvlJc w:val="left"/>
      <w:pPr>
        <w:tabs>
          <w:tab w:val="num" w:pos="4323"/>
        </w:tabs>
        <w:ind w:left="4323" w:hanging="360"/>
      </w:pPr>
    </w:lvl>
    <w:lvl w:ilvl="7" w:tplc="04190019" w:tentative="1">
      <w:start w:val="1"/>
      <w:numFmt w:val="lowerLetter"/>
      <w:lvlText w:val="%8."/>
      <w:lvlJc w:val="left"/>
      <w:pPr>
        <w:tabs>
          <w:tab w:val="num" w:pos="5043"/>
        </w:tabs>
        <w:ind w:left="5043" w:hanging="360"/>
      </w:pPr>
    </w:lvl>
    <w:lvl w:ilvl="8" w:tplc="0419001B" w:tentative="1">
      <w:start w:val="1"/>
      <w:numFmt w:val="lowerRoman"/>
      <w:lvlText w:val="%9."/>
      <w:lvlJc w:val="right"/>
      <w:pPr>
        <w:tabs>
          <w:tab w:val="num" w:pos="5763"/>
        </w:tabs>
        <w:ind w:left="5763" w:hanging="180"/>
      </w:pPr>
    </w:lvl>
  </w:abstractNum>
  <w:abstractNum w:abstractNumId="11">
    <w:nsid w:val="1A0560A8"/>
    <w:multiLevelType w:val="hybridMultilevel"/>
    <w:tmpl w:val="8F10F312"/>
    <w:lvl w:ilvl="0" w:tplc="CA243A54">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723"/>
        </w:tabs>
        <w:ind w:left="723" w:hanging="360"/>
      </w:pPr>
    </w:lvl>
    <w:lvl w:ilvl="2" w:tplc="0419001B" w:tentative="1">
      <w:start w:val="1"/>
      <w:numFmt w:val="lowerRoman"/>
      <w:lvlText w:val="%3."/>
      <w:lvlJc w:val="right"/>
      <w:pPr>
        <w:tabs>
          <w:tab w:val="num" w:pos="1443"/>
        </w:tabs>
        <w:ind w:left="1443" w:hanging="180"/>
      </w:pPr>
    </w:lvl>
    <w:lvl w:ilvl="3" w:tplc="0419000F" w:tentative="1">
      <w:start w:val="1"/>
      <w:numFmt w:val="decimal"/>
      <w:lvlText w:val="%4."/>
      <w:lvlJc w:val="left"/>
      <w:pPr>
        <w:tabs>
          <w:tab w:val="num" w:pos="2163"/>
        </w:tabs>
        <w:ind w:left="2163" w:hanging="360"/>
      </w:pPr>
    </w:lvl>
    <w:lvl w:ilvl="4" w:tplc="04190019" w:tentative="1">
      <w:start w:val="1"/>
      <w:numFmt w:val="lowerLetter"/>
      <w:lvlText w:val="%5."/>
      <w:lvlJc w:val="left"/>
      <w:pPr>
        <w:tabs>
          <w:tab w:val="num" w:pos="2883"/>
        </w:tabs>
        <w:ind w:left="2883" w:hanging="360"/>
      </w:pPr>
    </w:lvl>
    <w:lvl w:ilvl="5" w:tplc="0419001B" w:tentative="1">
      <w:start w:val="1"/>
      <w:numFmt w:val="lowerRoman"/>
      <w:lvlText w:val="%6."/>
      <w:lvlJc w:val="right"/>
      <w:pPr>
        <w:tabs>
          <w:tab w:val="num" w:pos="3603"/>
        </w:tabs>
        <w:ind w:left="3603" w:hanging="180"/>
      </w:pPr>
    </w:lvl>
    <w:lvl w:ilvl="6" w:tplc="0419000F" w:tentative="1">
      <w:start w:val="1"/>
      <w:numFmt w:val="decimal"/>
      <w:lvlText w:val="%7."/>
      <w:lvlJc w:val="left"/>
      <w:pPr>
        <w:tabs>
          <w:tab w:val="num" w:pos="4323"/>
        </w:tabs>
        <w:ind w:left="4323" w:hanging="360"/>
      </w:pPr>
    </w:lvl>
    <w:lvl w:ilvl="7" w:tplc="04190019" w:tentative="1">
      <w:start w:val="1"/>
      <w:numFmt w:val="lowerLetter"/>
      <w:lvlText w:val="%8."/>
      <w:lvlJc w:val="left"/>
      <w:pPr>
        <w:tabs>
          <w:tab w:val="num" w:pos="5043"/>
        </w:tabs>
        <w:ind w:left="5043" w:hanging="360"/>
      </w:pPr>
    </w:lvl>
    <w:lvl w:ilvl="8" w:tplc="0419001B" w:tentative="1">
      <w:start w:val="1"/>
      <w:numFmt w:val="lowerRoman"/>
      <w:lvlText w:val="%9."/>
      <w:lvlJc w:val="right"/>
      <w:pPr>
        <w:tabs>
          <w:tab w:val="num" w:pos="5763"/>
        </w:tabs>
        <w:ind w:left="5763" w:hanging="180"/>
      </w:pPr>
    </w:lvl>
  </w:abstractNum>
  <w:abstractNum w:abstractNumId="12">
    <w:nsid w:val="1A2125E9"/>
    <w:multiLevelType w:val="multilevel"/>
    <w:tmpl w:val="B71EA1E2"/>
    <w:lvl w:ilvl="0">
      <w:start w:val="1"/>
      <w:numFmt w:val="decimal"/>
      <w:lvlText w:val="%1."/>
      <w:lvlJc w:val="left"/>
      <w:pPr>
        <w:ind w:left="1571" w:hanging="360"/>
      </w:pPr>
    </w:lvl>
    <w:lvl w:ilvl="1">
      <w:start w:val="1"/>
      <w:numFmt w:val="decimal"/>
      <w:isLgl/>
      <w:lvlText w:val="%1.%2."/>
      <w:lvlJc w:val="left"/>
      <w:pPr>
        <w:ind w:left="1931" w:hanging="360"/>
      </w:pPr>
      <w:rPr>
        <w:rFonts w:hint="default"/>
      </w:rPr>
    </w:lvl>
    <w:lvl w:ilvl="2">
      <w:start w:val="1"/>
      <w:numFmt w:val="decimal"/>
      <w:isLgl/>
      <w:lvlText w:val="%1.%2.%3."/>
      <w:lvlJc w:val="left"/>
      <w:pPr>
        <w:ind w:left="2651" w:hanging="720"/>
      </w:pPr>
      <w:rPr>
        <w:rFonts w:hint="default"/>
      </w:rPr>
    </w:lvl>
    <w:lvl w:ilvl="3">
      <w:start w:val="1"/>
      <w:numFmt w:val="decimal"/>
      <w:isLgl/>
      <w:lvlText w:val="%1.%2.%3.%4."/>
      <w:lvlJc w:val="left"/>
      <w:pPr>
        <w:ind w:left="3011" w:hanging="720"/>
      </w:pPr>
      <w:rPr>
        <w:rFonts w:hint="default"/>
      </w:rPr>
    </w:lvl>
    <w:lvl w:ilvl="4">
      <w:start w:val="1"/>
      <w:numFmt w:val="decimal"/>
      <w:isLgl/>
      <w:lvlText w:val="%1.%2.%3.%4.%5."/>
      <w:lvlJc w:val="left"/>
      <w:pPr>
        <w:ind w:left="3731" w:hanging="1080"/>
      </w:pPr>
      <w:rPr>
        <w:rFonts w:hint="default"/>
      </w:rPr>
    </w:lvl>
    <w:lvl w:ilvl="5">
      <w:start w:val="1"/>
      <w:numFmt w:val="decimal"/>
      <w:isLgl/>
      <w:lvlText w:val="%1.%2.%3.%4.%5.%6."/>
      <w:lvlJc w:val="left"/>
      <w:pPr>
        <w:ind w:left="4091" w:hanging="1080"/>
      </w:pPr>
      <w:rPr>
        <w:rFonts w:hint="default"/>
      </w:rPr>
    </w:lvl>
    <w:lvl w:ilvl="6">
      <w:start w:val="1"/>
      <w:numFmt w:val="decimal"/>
      <w:isLgl/>
      <w:lvlText w:val="%1.%2.%3.%4.%5.%6.%7."/>
      <w:lvlJc w:val="left"/>
      <w:pPr>
        <w:ind w:left="4811" w:hanging="1440"/>
      </w:pPr>
      <w:rPr>
        <w:rFonts w:hint="default"/>
      </w:rPr>
    </w:lvl>
    <w:lvl w:ilvl="7">
      <w:start w:val="1"/>
      <w:numFmt w:val="decimal"/>
      <w:isLgl/>
      <w:lvlText w:val="%1.%2.%3.%4.%5.%6.%7.%8."/>
      <w:lvlJc w:val="left"/>
      <w:pPr>
        <w:ind w:left="5171" w:hanging="1440"/>
      </w:pPr>
      <w:rPr>
        <w:rFonts w:hint="default"/>
      </w:rPr>
    </w:lvl>
    <w:lvl w:ilvl="8">
      <w:start w:val="1"/>
      <w:numFmt w:val="decimal"/>
      <w:isLgl/>
      <w:lvlText w:val="%1.%2.%3.%4.%5.%6.%7.%8.%9."/>
      <w:lvlJc w:val="left"/>
      <w:pPr>
        <w:ind w:left="5891" w:hanging="1800"/>
      </w:pPr>
      <w:rPr>
        <w:rFonts w:hint="default"/>
      </w:rPr>
    </w:lvl>
  </w:abstractNum>
  <w:abstractNum w:abstractNumId="13">
    <w:nsid w:val="236108D6"/>
    <w:multiLevelType w:val="singleLevel"/>
    <w:tmpl w:val="269C7588"/>
    <w:lvl w:ilvl="0">
      <w:start w:val="3"/>
      <w:numFmt w:val="decimal"/>
      <w:lvlText w:val="%1."/>
      <w:lvlJc w:val="left"/>
      <w:pPr>
        <w:tabs>
          <w:tab w:val="num" w:pos="1021"/>
        </w:tabs>
        <w:ind w:left="1021" w:hanging="567"/>
      </w:pPr>
    </w:lvl>
  </w:abstractNum>
  <w:abstractNum w:abstractNumId="14">
    <w:nsid w:val="24836D0A"/>
    <w:multiLevelType w:val="hybridMultilevel"/>
    <w:tmpl w:val="C7103DD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9067C02"/>
    <w:multiLevelType w:val="hybridMultilevel"/>
    <w:tmpl w:val="70C6F0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6E09FE"/>
    <w:multiLevelType w:val="hybridMultilevel"/>
    <w:tmpl w:val="E8743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9E19F2"/>
    <w:multiLevelType w:val="hybridMultilevel"/>
    <w:tmpl w:val="3D6A9D6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CA1D86"/>
    <w:multiLevelType w:val="hybridMultilevel"/>
    <w:tmpl w:val="DC9E4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F228CF"/>
    <w:multiLevelType w:val="hybridMultilevel"/>
    <w:tmpl w:val="8EC0E962"/>
    <w:lvl w:ilvl="0" w:tplc="CA243A54">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723"/>
        </w:tabs>
        <w:ind w:left="723" w:hanging="360"/>
      </w:pPr>
    </w:lvl>
    <w:lvl w:ilvl="2" w:tplc="0419001B" w:tentative="1">
      <w:start w:val="1"/>
      <w:numFmt w:val="lowerRoman"/>
      <w:lvlText w:val="%3."/>
      <w:lvlJc w:val="right"/>
      <w:pPr>
        <w:tabs>
          <w:tab w:val="num" w:pos="1443"/>
        </w:tabs>
        <w:ind w:left="1443" w:hanging="180"/>
      </w:pPr>
    </w:lvl>
    <w:lvl w:ilvl="3" w:tplc="0419000F" w:tentative="1">
      <w:start w:val="1"/>
      <w:numFmt w:val="decimal"/>
      <w:lvlText w:val="%4."/>
      <w:lvlJc w:val="left"/>
      <w:pPr>
        <w:tabs>
          <w:tab w:val="num" w:pos="2163"/>
        </w:tabs>
        <w:ind w:left="2163" w:hanging="360"/>
      </w:pPr>
    </w:lvl>
    <w:lvl w:ilvl="4" w:tplc="04190019" w:tentative="1">
      <w:start w:val="1"/>
      <w:numFmt w:val="lowerLetter"/>
      <w:lvlText w:val="%5."/>
      <w:lvlJc w:val="left"/>
      <w:pPr>
        <w:tabs>
          <w:tab w:val="num" w:pos="2883"/>
        </w:tabs>
        <w:ind w:left="2883" w:hanging="360"/>
      </w:pPr>
    </w:lvl>
    <w:lvl w:ilvl="5" w:tplc="0419001B" w:tentative="1">
      <w:start w:val="1"/>
      <w:numFmt w:val="lowerRoman"/>
      <w:lvlText w:val="%6."/>
      <w:lvlJc w:val="right"/>
      <w:pPr>
        <w:tabs>
          <w:tab w:val="num" w:pos="3603"/>
        </w:tabs>
        <w:ind w:left="3603" w:hanging="180"/>
      </w:pPr>
    </w:lvl>
    <w:lvl w:ilvl="6" w:tplc="0419000F" w:tentative="1">
      <w:start w:val="1"/>
      <w:numFmt w:val="decimal"/>
      <w:lvlText w:val="%7."/>
      <w:lvlJc w:val="left"/>
      <w:pPr>
        <w:tabs>
          <w:tab w:val="num" w:pos="4323"/>
        </w:tabs>
        <w:ind w:left="4323" w:hanging="360"/>
      </w:pPr>
    </w:lvl>
    <w:lvl w:ilvl="7" w:tplc="04190019" w:tentative="1">
      <w:start w:val="1"/>
      <w:numFmt w:val="lowerLetter"/>
      <w:lvlText w:val="%8."/>
      <w:lvlJc w:val="left"/>
      <w:pPr>
        <w:tabs>
          <w:tab w:val="num" w:pos="5043"/>
        </w:tabs>
        <w:ind w:left="5043" w:hanging="360"/>
      </w:pPr>
    </w:lvl>
    <w:lvl w:ilvl="8" w:tplc="0419001B" w:tentative="1">
      <w:start w:val="1"/>
      <w:numFmt w:val="lowerRoman"/>
      <w:lvlText w:val="%9."/>
      <w:lvlJc w:val="right"/>
      <w:pPr>
        <w:tabs>
          <w:tab w:val="num" w:pos="5763"/>
        </w:tabs>
        <w:ind w:left="5763" w:hanging="180"/>
      </w:pPr>
    </w:lvl>
  </w:abstractNum>
  <w:abstractNum w:abstractNumId="20">
    <w:nsid w:val="39233357"/>
    <w:multiLevelType w:val="multilevel"/>
    <w:tmpl w:val="34CCD9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1E3715"/>
    <w:multiLevelType w:val="multilevel"/>
    <w:tmpl w:val="A6129204"/>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54F34377"/>
    <w:multiLevelType w:val="hybridMultilevel"/>
    <w:tmpl w:val="CEAEA05A"/>
    <w:lvl w:ilvl="0" w:tplc="CA243A54">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723"/>
        </w:tabs>
        <w:ind w:left="723" w:hanging="360"/>
      </w:pPr>
    </w:lvl>
    <w:lvl w:ilvl="2" w:tplc="0419001B" w:tentative="1">
      <w:start w:val="1"/>
      <w:numFmt w:val="lowerRoman"/>
      <w:lvlText w:val="%3."/>
      <w:lvlJc w:val="right"/>
      <w:pPr>
        <w:tabs>
          <w:tab w:val="num" w:pos="1443"/>
        </w:tabs>
        <w:ind w:left="1443" w:hanging="180"/>
      </w:pPr>
    </w:lvl>
    <w:lvl w:ilvl="3" w:tplc="0419000F" w:tentative="1">
      <w:start w:val="1"/>
      <w:numFmt w:val="decimal"/>
      <w:lvlText w:val="%4."/>
      <w:lvlJc w:val="left"/>
      <w:pPr>
        <w:tabs>
          <w:tab w:val="num" w:pos="2163"/>
        </w:tabs>
        <w:ind w:left="2163" w:hanging="360"/>
      </w:pPr>
    </w:lvl>
    <w:lvl w:ilvl="4" w:tplc="04190019" w:tentative="1">
      <w:start w:val="1"/>
      <w:numFmt w:val="lowerLetter"/>
      <w:lvlText w:val="%5."/>
      <w:lvlJc w:val="left"/>
      <w:pPr>
        <w:tabs>
          <w:tab w:val="num" w:pos="2883"/>
        </w:tabs>
        <w:ind w:left="2883" w:hanging="360"/>
      </w:pPr>
    </w:lvl>
    <w:lvl w:ilvl="5" w:tplc="0419001B" w:tentative="1">
      <w:start w:val="1"/>
      <w:numFmt w:val="lowerRoman"/>
      <w:lvlText w:val="%6."/>
      <w:lvlJc w:val="right"/>
      <w:pPr>
        <w:tabs>
          <w:tab w:val="num" w:pos="3603"/>
        </w:tabs>
        <w:ind w:left="3603" w:hanging="180"/>
      </w:pPr>
    </w:lvl>
    <w:lvl w:ilvl="6" w:tplc="0419000F" w:tentative="1">
      <w:start w:val="1"/>
      <w:numFmt w:val="decimal"/>
      <w:lvlText w:val="%7."/>
      <w:lvlJc w:val="left"/>
      <w:pPr>
        <w:tabs>
          <w:tab w:val="num" w:pos="4323"/>
        </w:tabs>
        <w:ind w:left="4323" w:hanging="360"/>
      </w:pPr>
    </w:lvl>
    <w:lvl w:ilvl="7" w:tplc="04190019" w:tentative="1">
      <w:start w:val="1"/>
      <w:numFmt w:val="lowerLetter"/>
      <w:lvlText w:val="%8."/>
      <w:lvlJc w:val="left"/>
      <w:pPr>
        <w:tabs>
          <w:tab w:val="num" w:pos="5043"/>
        </w:tabs>
        <w:ind w:left="5043" w:hanging="360"/>
      </w:pPr>
    </w:lvl>
    <w:lvl w:ilvl="8" w:tplc="0419001B" w:tentative="1">
      <w:start w:val="1"/>
      <w:numFmt w:val="lowerRoman"/>
      <w:lvlText w:val="%9."/>
      <w:lvlJc w:val="right"/>
      <w:pPr>
        <w:tabs>
          <w:tab w:val="num" w:pos="5763"/>
        </w:tabs>
        <w:ind w:left="5763" w:hanging="180"/>
      </w:pPr>
    </w:lvl>
  </w:abstractNum>
  <w:abstractNum w:abstractNumId="23">
    <w:nsid w:val="725B6346"/>
    <w:multiLevelType w:val="singleLevel"/>
    <w:tmpl w:val="F12EF4DA"/>
    <w:lvl w:ilvl="0">
      <w:start w:val="1"/>
      <w:numFmt w:val="decimal"/>
      <w:lvlText w:val="%1)"/>
      <w:lvlJc w:val="left"/>
      <w:pPr>
        <w:tabs>
          <w:tab w:val="num" w:pos="1021"/>
        </w:tabs>
        <w:ind w:left="1021" w:hanging="567"/>
      </w:pPr>
    </w:lvl>
  </w:abstractNum>
  <w:abstractNum w:abstractNumId="24">
    <w:nsid w:val="738D3846"/>
    <w:multiLevelType w:val="hybridMultilevel"/>
    <w:tmpl w:val="21AE5908"/>
    <w:lvl w:ilvl="0" w:tplc="FE968F90">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25">
    <w:nsid w:val="797A070D"/>
    <w:multiLevelType w:val="multilevel"/>
    <w:tmpl w:val="6E46FE2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A07245B"/>
    <w:multiLevelType w:val="hybridMultilevel"/>
    <w:tmpl w:val="DF6CB9B2"/>
    <w:lvl w:ilvl="0" w:tplc="CA243A54">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723"/>
        </w:tabs>
        <w:ind w:left="723" w:hanging="360"/>
      </w:pPr>
    </w:lvl>
    <w:lvl w:ilvl="2" w:tplc="0419001B" w:tentative="1">
      <w:start w:val="1"/>
      <w:numFmt w:val="lowerRoman"/>
      <w:lvlText w:val="%3."/>
      <w:lvlJc w:val="right"/>
      <w:pPr>
        <w:tabs>
          <w:tab w:val="num" w:pos="1443"/>
        </w:tabs>
        <w:ind w:left="1443" w:hanging="180"/>
      </w:pPr>
    </w:lvl>
    <w:lvl w:ilvl="3" w:tplc="0419000F" w:tentative="1">
      <w:start w:val="1"/>
      <w:numFmt w:val="decimal"/>
      <w:lvlText w:val="%4."/>
      <w:lvlJc w:val="left"/>
      <w:pPr>
        <w:tabs>
          <w:tab w:val="num" w:pos="2163"/>
        </w:tabs>
        <w:ind w:left="2163" w:hanging="360"/>
      </w:pPr>
    </w:lvl>
    <w:lvl w:ilvl="4" w:tplc="04190019" w:tentative="1">
      <w:start w:val="1"/>
      <w:numFmt w:val="lowerLetter"/>
      <w:lvlText w:val="%5."/>
      <w:lvlJc w:val="left"/>
      <w:pPr>
        <w:tabs>
          <w:tab w:val="num" w:pos="2883"/>
        </w:tabs>
        <w:ind w:left="2883" w:hanging="360"/>
      </w:pPr>
    </w:lvl>
    <w:lvl w:ilvl="5" w:tplc="0419001B" w:tentative="1">
      <w:start w:val="1"/>
      <w:numFmt w:val="lowerRoman"/>
      <w:lvlText w:val="%6."/>
      <w:lvlJc w:val="right"/>
      <w:pPr>
        <w:tabs>
          <w:tab w:val="num" w:pos="3603"/>
        </w:tabs>
        <w:ind w:left="3603" w:hanging="180"/>
      </w:pPr>
    </w:lvl>
    <w:lvl w:ilvl="6" w:tplc="0419000F" w:tentative="1">
      <w:start w:val="1"/>
      <w:numFmt w:val="decimal"/>
      <w:lvlText w:val="%7."/>
      <w:lvlJc w:val="left"/>
      <w:pPr>
        <w:tabs>
          <w:tab w:val="num" w:pos="4323"/>
        </w:tabs>
        <w:ind w:left="4323" w:hanging="360"/>
      </w:pPr>
    </w:lvl>
    <w:lvl w:ilvl="7" w:tplc="04190019" w:tentative="1">
      <w:start w:val="1"/>
      <w:numFmt w:val="lowerLetter"/>
      <w:lvlText w:val="%8."/>
      <w:lvlJc w:val="left"/>
      <w:pPr>
        <w:tabs>
          <w:tab w:val="num" w:pos="5043"/>
        </w:tabs>
        <w:ind w:left="5043" w:hanging="360"/>
      </w:pPr>
    </w:lvl>
    <w:lvl w:ilvl="8" w:tplc="0419001B" w:tentative="1">
      <w:start w:val="1"/>
      <w:numFmt w:val="lowerRoman"/>
      <w:lvlText w:val="%9."/>
      <w:lvlJc w:val="right"/>
      <w:pPr>
        <w:tabs>
          <w:tab w:val="num" w:pos="5763"/>
        </w:tabs>
        <w:ind w:left="5763" w:hanging="180"/>
      </w:pPr>
    </w:lvl>
  </w:abstractNum>
  <w:abstractNum w:abstractNumId="27">
    <w:nsid w:val="7E9B5E7F"/>
    <w:multiLevelType w:val="hybridMultilevel"/>
    <w:tmpl w:val="F0D23AFC"/>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num w:numId="1">
    <w:abstractNumId w:val="21"/>
  </w:num>
  <w:num w:numId="2">
    <w:abstractNumId w:val="20"/>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2"/>
  </w:num>
  <w:num w:numId="6">
    <w:abstractNumId w:val="16"/>
  </w:num>
  <w:num w:numId="7">
    <w:abstractNumId w:val="15"/>
  </w:num>
  <w:num w:numId="8">
    <w:abstractNumId w:val="5"/>
  </w:num>
  <w:num w:numId="9">
    <w:abstractNumId w:val="9"/>
  </w:num>
  <w:num w:numId="10">
    <w:abstractNumId w:val="0"/>
  </w:num>
  <w:num w:numId="11">
    <w:abstractNumId w:val="13"/>
  </w:num>
  <w:num w:numId="12">
    <w:abstractNumId w:val="23"/>
  </w:num>
  <w:num w:numId="13">
    <w:abstractNumId w:val="27"/>
  </w:num>
  <w:num w:numId="14">
    <w:abstractNumId w:val="4"/>
  </w:num>
  <w:num w:numId="15">
    <w:abstractNumId w:val="26"/>
  </w:num>
  <w:num w:numId="16">
    <w:abstractNumId w:val="19"/>
  </w:num>
  <w:num w:numId="17">
    <w:abstractNumId w:val="3"/>
  </w:num>
  <w:num w:numId="18">
    <w:abstractNumId w:val="11"/>
  </w:num>
  <w:num w:numId="19">
    <w:abstractNumId w:val="1"/>
  </w:num>
  <w:num w:numId="20">
    <w:abstractNumId w:val="6"/>
  </w:num>
  <w:num w:numId="21">
    <w:abstractNumId w:val="22"/>
  </w:num>
  <w:num w:numId="22">
    <w:abstractNumId w:val="10"/>
  </w:num>
  <w:num w:numId="23">
    <w:abstractNumId w:val="25"/>
  </w:num>
  <w:num w:numId="24">
    <w:abstractNumId w:val="24"/>
  </w:num>
  <w:num w:numId="25">
    <w:abstractNumId w:val="7"/>
  </w:num>
  <w:num w:numId="26">
    <w:abstractNumId w:val="18"/>
  </w:num>
  <w:num w:numId="27">
    <w:abstractNumId w:val="2"/>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08"/>
  <w:characterSpacingControl w:val="doNotCompress"/>
  <w:footnotePr>
    <w:footnote w:id="-1"/>
    <w:footnote w:id="0"/>
  </w:footnotePr>
  <w:endnotePr>
    <w:endnote w:id="-1"/>
    <w:endnote w:id="0"/>
  </w:endnotePr>
  <w:compat/>
  <w:rsids>
    <w:rsidRoot w:val="00155359"/>
    <w:rsid w:val="00083B34"/>
    <w:rsid w:val="00155359"/>
    <w:rsid w:val="0041477C"/>
    <w:rsid w:val="006C0B27"/>
    <w:rsid w:val="006D34DE"/>
    <w:rsid w:val="006D49DF"/>
    <w:rsid w:val="00917A10"/>
    <w:rsid w:val="00931B60"/>
    <w:rsid w:val="00A00EC9"/>
    <w:rsid w:val="00A7676A"/>
    <w:rsid w:val="00B34A50"/>
    <w:rsid w:val="00B50779"/>
    <w:rsid w:val="00BD3D8C"/>
    <w:rsid w:val="00DA71A7"/>
    <w:rsid w:val="00F0194D"/>
    <w:rsid w:val="00FC1D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359"/>
    <w:rPr>
      <w:rFonts w:eastAsiaTheme="minorEastAsia"/>
      <w:lang w:eastAsia="ru-RU"/>
    </w:rPr>
  </w:style>
  <w:style w:type="paragraph" w:styleId="1">
    <w:name w:val="heading 1"/>
    <w:basedOn w:val="a"/>
    <w:next w:val="a"/>
    <w:link w:val="10"/>
    <w:uiPriority w:val="9"/>
    <w:qFormat/>
    <w:rsid w:val="001553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155359"/>
    <w:pPr>
      <w:keepNext/>
      <w:pageBreakBefore/>
      <w:spacing w:after="0" w:line="240" w:lineRule="auto"/>
      <w:ind w:firstLine="680"/>
      <w:jc w:val="both"/>
      <w:outlineLvl w:val="3"/>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5359"/>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rsid w:val="00155359"/>
    <w:rPr>
      <w:rFonts w:ascii="Times New Roman" w:eastAsia="Times New Roman" w:hAnsi="Times New Roman" w:cs="Times New Roman"/>
      <w:sz w:val="24"/>
      <w:szCs w:val="20"/>
      <w:lang w:eastAsia="ru-RU"/>
    </w:rPr>
  </w:style>
  <w:style w:type="character" w:styleId="a3">
    <w:name w:val="Emphasis"/>
    <w:basedOn w:val="a0"/>
    <w:qFormat/>
    <w:rsid w:val="00155359"/>
    <w:rPr>
      <w:i/>
      <w:iCs/>
    </w:rPr>
  </w:style>
  <w:style w:type="paragraph" w:styleId="a4">
    <w:name w:val="Normal (Web)"/>
    <w:basedOn w:val="a"/>
    <w:unhideWhenUsed/>
    <w:rsid w:val="00155359"/>
    <w:pPr>
      <w:spacing w:before="40" w:after="40" w:line="240" w:lineRule="auto"/>
    </w:pPr>
    <w:rPr>
      <w:rFonts w:ascii="Times New Roman" w:eastAsia="Times New Roman" w:hAnsi="Times New Roman" w:cs="Times New Roman"/>
      <w:sz w:val="20"/>
      <w:szCs w:val="20"/>
    </w:rPr>
  </w:style>
  <w:style w:type="paragraph" w:styleId="a5">
    <w:name w:val="No Spacing"/>
    <w:uiPriority w:val="1"/>
    <w:qFormat/>
    <w:rsid w:val="00155359"/>
    <w:pPr>
      <w:spacing w:after="0" w:line="240" w:lineRule="auto"/>
    </w:pPr>
    <w:rPr>
      <w:rFonts w:eastAsiaTheme="minorEastAsia"/>
      <w:lang w:eastAsia="ru-RU"/>
    </w:rPr>
  </w:style>
  <w:style w:type="character" w:customStyle="1" w:styleId="c0">
    <w:name w:val="c0"/>
    <w:basedOn w:val="a0"/>
    <w:rsid w:val="00155359"/>
  </w:style>
  <w:style w:type="paragraph" w:customStyle="1" w:styleId="c1">
    <w:name w:val="c1"/>
    <w:basedOn w:val="a"/>
    <w:rsid w:val="0015535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155359"/>
    <w:pPr>
      <w:ind w:left="720"/>
      <w:contextualSpacing/>
    </w:pPr>
    <w:rPr>
      <w:rFonts w:eastAsiaTheme="minorHAnsi"/>
      <w:lang w:eastAsia="en-US"/>
    </w:rPr>
  </w:style>
  <w:style w:type="character" w:customStyle="1" w:styleId="apple-converted-space">
    <w:name w:val="apple-converted-space"/>
    <w:basedOn w:val="a0"/>
    <w:rsid w:val="00155359"/>
  </w:style>
  <w:style w:type="character" w:styleId="a7">
    <w:name w:val="Hyperlink"/>
    <w:basedOn w:val="a0"/>
    <w:unhideWhenUsed/>
    <w:rsid w:val="00155359"/>
    <w:rPr>
      <w:color w:val="0000FF"/>
      <w:u w:val="single"/>
    </w:rPr>
  </w:style>
  <w:style w:type="paragraph" w:customStyle="1" w:styleId="c2">
    <w:name w:val="c2"/>
    <w:basedOn w:val="a"/>
    <w:rsid w:val="00155359"/>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ody Text Indent"/>
    <w:basedOn w:val="a"/>
    <w:link w:val="a9"/>
    <w:rsid w:val="00155359"/>
    <w:pPr>
      <w:spacing w:after="120" w:line="360" w:lineRule="auto"/>
      <w:ind w:firstLine="1134"/>
      <w:jc w:val="both"/>
    </w:pPr>
    <w:rPr>
      <w:rFonts w:ascii="Times New Roman" w:eastAsia="Times New Roman" w:hAnsi="Times New Roman" w:cs="Times New Roman"/>
      <w:sz w:val="25"/>
      <w:szCs w:val="20"/>
    </w:rPr>
  </w:style>
  <w:style w:type="character" w:customStyle="1" w:styleId="a9">
    <w:name w:val="Основной текст с отступом Знак"/>
    <w:basedOn w:val="a0"/>
    <w:link w:val="a8"/>
    <w:rsid w:val="00155359"/>
    <w:rPr>
      <w:rFonts w:ascii="Times New Roman" w:eastAsia="Times New Roman" w:hAnsi="Times New Roman" w:cs="Times New Roman"/>
      <w:sz w:val="25"/>
      <w:szCs w:val="20"/>
      <w:lang w:eastAsia="ru-RU"/>
    </w:rPr>
  </w:style>
  <w:style w:type="paragraph" w:styleId="aa">
    <w:name w:val="Balloon Text"/>
    <w:basedOn w:val="a"/>
    <w:link w:val="ab"/>
    <w:uiPriority w:val="99"/>
    <w:semiHidden/>
    <w:unhideWhenUsed/>
    <w:rsid w:val="0015535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55359"/>
    <w:rPr>
      <w:rFonts w:ascii="Tahoma" w:eastAsiaTheme="minorEastAsia" w:hAnsi="Tahoma" w:cs="Tahoma"/>
      <w:sz w:val="16"/>
      <w:szCs w:val="16"/>
      <w:lang w:eastAsia="ru-RU"/>
    </w:rPr>
  </w:style>
  <w:style w:type="paragraph" w:styleId="ac">
    <w:name w:val="header"/>
    <w:basedOn w:val="a"/>
    <w:link w:val="ad"/>
    <w:uiPriority w:val="99"/>
    <w:semiHidden/>
    <w:unhideWhenUsed/>
    <w:rsid w:val="00A7676A"/>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A7676A"/>
    <w:rPr>
      <w:rFonts w:eastAsiaTheme="minorEastAsia"/>
      <w:lang w:eastAsia="ru-RU"/>
    </w:rPr>
  </w:style>
  <w:style w:type="paragraph" w:styleId="ae">
    <w:name w:val="footer"/>
    <w:basedOn w:val="a"/>
    <w:link w:val="af"/>
    <w:uiPriority w:val="99"/>
    <w:unhideWhenUsed/>
    <w:rsid w:val="00A7676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7676A"/>
    <w:rPr>
      <w:rFonts w:eastAsiaTheme="minorEastAsia"/>
      <w:lang w:eastAsia="ru-RU"/>
    </w:rPr>
  </w:style>
  <w:style w:type="character" w:styleId="af0">
    <w:name w:val="FollowedHyperlink"/>
    <w:basedOn w:val="a0"/>
    <w:uiPriority w:val="99"/>
    <w:semiHidden/>
    <w:unhideWhenUsed/>
    <w:rsid w:val="00FC1D04"/>
    <w:rPr>
      <w:color w:val="800080" w:themeColor="followedHyperlink"/>
      <w:u w:val="single"/>
    </w:rPr>
  </w:style>
  <w:style w:type="table" w:styleId="af1">
    <w:name w:val="Table Grid"/>
    <w:basedOn w:val="a1"/>
    <w:uiPriority w:val="59"/>
    <w:rsid w:val="006D34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Лист1!$B$1</c:f>
              <c:strCache>
                <c:ptCount val="1"/>
                <c:pt idx="0">
                  <c:v>Высокий</c:v>
                </c:pt>
              </c:strCache>
            </c:strRef>
          </c:tx>
          <c:cat>
            <c:numRef>
              <c:f>Лист1!$A$2:$A$3</c:f>
              <c:numCache>
                <c:formatCode>General</c:formatCode>
                <c:ptCount val="2"/>
                <c:pt idx="0">
                  <c:v>2015</c:v>
                </c:pt>
                <c:pt idx="1">
                  <c:v>2016</c:v>
                </c:pt>
              </c:numCache>
            </c:numRef>
          </c:cat>
          <c:val>
            <c:numRef>
              <c:f>Лист1!$B$2:$B$3</c:f>
              <c:numCache>
                <c:formatCode>General</c:formatCode>
                <c:ptCount val="2"/>
                <c:pt idx="0">
                  <c:v>55</c:v>
                </c:pt>
                <c:pt idx="1">
                  <c:v>67</c:v>
                </c:pt>
              </c:numCache>
            </c:numRef>
          </c:val>
        </c:ser>
        <c:ser>
          <c:idx val="1"/>
          <c:order val="1"/>
          <c:tx>
            <c:strRef>
              <c:f>Лист1!$C$1</c:f>
              <c:strCache>
                <c:ptCount val="1"/>
                <c:pt idx="0">
                  <c:v>Средний</c:v>
                </c:pt>
              </c:strCache>
            </c:strRef>
          </c:tx>
          <c:cat>
            <c:numRef>
              <c:f>Лист1!$A$2:$A$3</c:f>
              <c:numCache>
                <c:formatCode>General</c:formatCode>
                <c:ptCount val="2"/>
                <c:pt idx="0">
                  <c:v>2015</c:v>
                </c:pt>
                <c:pt idx="1">
                  <c:v>2016</c:v>
                </c:pt>
              </c:numCache>
            </c:numRef>
          </c:cat>
          <c:val>
            <c:numRef>
              <c:f>Лист1!$C$2:$C$3</c:f>
              <c:numCache>
                <c:formatCode>General</c:formatCode>
                <c:ptCount val="2"/>
                <c:pt idx="0">
                  <c:v>9</c:v>
                </c:pt>
                <c:pt idx="1">
                  <c:v>33</c:v>
                </c:pt>
              </c:numCache>
            </c:numRef>
          </c:val>
        </c:ser>
        <c:ser>
          <c:idx val="2"/>
          <c:order val="2"/>
          <c:tx>
            <c:strRef>
              <c:f>Лист1!$D$1</c:f>
              <c:strCache>
                <c:ptCount val="1"/>
                <c:pt idx="0">
                  <c:v>Низкий</c:v>
                </c:pt>
              </c:strCache>
            </c:strRef>
          </c:tx>
          <c:cat>
            <c:numRef>
              <c:f>Лист1!$A$2:$A$3</c:f>
              <c:numCache>
                <c:formatCode>General</c:formatCode>
                <c:ptCount val="2"/>
                <c:pt idx="0">
                  <c:v>2015</c:v>
                </c:pt>
                <c:pt idx="1">
                  <c:v>2016</c:v>
                </c:pt>
              </c:numCache>
            </c:numRef>
          </c:cat>
          <c:val>
            <c:numRef>
              <c:f>Лист1!$D$2:$D$3</c:f>
              <c:numCache>
                <c:formatCode>General</c:formatCode>
                <c:ptCount val="2"/>
                <c:pt idx="0">
                  <c:v>36</c:v>
                </c:pt>
                <c:pt idx="1">
                  <c:v>0</c:v>
                </c:pt>
              </c:numCache>
            </c:numRef>
          </c:val>
        </c:ser>
        <c:shape val="box"/>
        <c:axId val="72460928"/>
        <c:axId val="72657536"/>
        <c:axId val="0"/>
      </c:bar3DChart>
      <c:catAx>
        <c:axId val="72460928"/>
        <c:scaling>
          <c:orientation val="minMax"/>
        </c:scaling>
        <c:axPos val="b"/>
        <c:majorGridlines/>
        <c:numFmt formatCode="General" sourceLinked="1"/>
        <c:tickLblPos val="nextTo"/>
        <c:crossAx val="72657536"/>
        <c:crosses val="autoZero"/>
        <c:auto val="1"/>
        <c:lblAlgn val="ctr"/>
        <c:lblOffset val="100"/>
      </c:catAx>
      <c:valAx>
        <c:axId val="72657536"/>
        <c:scaling>
          <c:orientation val="minMax"/>
        </c:scaling>
        <c:axPos val="l"/>
        <c:minorGridlines/>
        <c:numFmt formatCode="General" sourceLinked="1"/>
        <c:tickLblPos val="nextTo"/>
        <c:crossAx val="72460928"/>
        <c:crosses val="autoZero"/>
        <c:crossBetween val="between"/>
      </c:valAx>
      <c:spPr>
        <a:noFill/>
        <a:ln w="25388">
          <a:noFill/>
        </a:ln>
      </c:spPr>
    </c:plotArea>
    <c:legend>
      <c:legendPos val="r"/>
      <c:layout>
        <c:manualLayout>
          <c:xMode val="edge"/>
          <c:yMode val="edge"/>
          <c:x val="0.83034647550776586"/>
          <c:y val="8.2643894865254523E-3"/>
          <c:w val="0.16786140979689396"/>
          <c:h val="0.99173553719008356"/>
        </c:manualLayout>
      </c:layout>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119</TotalTime>
  <Pages>23</Pages>
  <Words>7212</Words>
  <Characters>41113</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2016-02-14T05:13:00Z</dcterms:created>
  <dcterms:modified xsi:type="dcterms:W3CDTF">2016-02-14T07:34:00Z</dcterms:modified>
</cp:coreProperties>
</file>