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41" w:rsidRPr="00B120AF" w:rsidRDefault="00732341" w:rsidP="00081121">
      <w:pPr>
        <w:spacing w:after="0" w:line="240" w:lineRule="auto"/>
        <w:ind w:left="-993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Грамматика и культура речи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 ГК1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3 правильно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 началу экзамена явилось десять студентов.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крупнейших городах строятся пять стадионов.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Ученики сами могут поставить вопросы к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выступающему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Бабушка в восемь лет отвезла Лермонтова на Кавказ на лечение.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Космонавт пробыл на орбите 22 дня.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 ГК2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2 правильно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Освобождение заложников было молниеносным и бескровным.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И курганов зеленеет убегающая цепь.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Собираясь на рыбалку, стояла солнечная погода.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Идея этого произведения заключается в призыве к русским князьям воплотиться в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 княжество и встать на защиту русской земли.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Три подруги сидело на лавочке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 ГК 3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Указать предложение без инверсии: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Окрестность исчезла во мгле мутной и желтоватой.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дружны были очень.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Всю правду о случившемся через несколько дней узнали и они.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6"/>
      <w:bookmarkEnd w:id="0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Вчера я видел его в соседнем квартале.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озаренный потолок ложились тени.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 ГК4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3 правильных ответа.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предложения без инверсии: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Себестоимость сигарет снижает контрабанда.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Хозяев нет только у таких собак.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Читая новый роман 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Прилепина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получаешь огромное удовольствие.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Погода, кажется, начинает портиться.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Книга читается с удовольствием.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 ГК5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2 предложения без инверсии: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Новых восстаний вижу день я.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Вишни, яблони и сливы поразила неведомая болезнь.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Своевременно стипендию получают не все студенты.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Лирический герой не может не быть похож на поэта.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Вексельная программа банка работает успешно.</w:t>
      </w:r>
    </w:p>
    <w:p w:rsidR="00EB29C1" w:rsidRPr="00B120AF" w:rsidRDefault="00EB29C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 ГК 6</w:t>
      </w:r>
      <w:proofErr w:type="gramStart"/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вариант.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варианте оба выделенных слова пишутся слитно?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Хотя и двух жизней не хватит, ЧТ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О(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БЫ) исполнились все мои мечты, ЗА(ТО) у меня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всегда есть надежда на лучшее.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ТО) усердие, с каким Серега играл на скрипке, а ТАК(ЖЕ) за длину волос его</w:t>
      </w:r>
      <w:r w:rsidR="0025424B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называли 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Башметом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Природе Т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необходима любовь, ТАК(ЖЕ) как и человеку.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Внутренне мы ТА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молоды, как и лет тридцать назад, ПО(ЭТОМУ) в праздник</w:t>
      </w:r>
      <w:r w:rsidR="0025424B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веселимся от души.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 ГК 7</w:t>
      </w:r>
      <w:proofErr w:type="gramStart"/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вариант.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каком варианте оба выделенных слова пишутся слитно?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Шопен СРАЗ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покорил парижские салоны своеобразным и непривычным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исполнением, а ТАК(ЖЕ) своим блистательным юмором и гениальными импровизациями.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не утверждали критики, Толстой увидел в личности Наполеона проявление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несвободы, ТАК(КАК) подлинная свобода предполагает добровольное подчинение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"высшей цели."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Базаровский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нигилизм П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О(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ЭТОМУ) распространяется на общественность,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философскую, а ТАК(ЖЕ) личную сферы.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(И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речевой этикет - явление универсальное, но в ТО(ЖЕ) время каждый народ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выработал свою специфическую систему правил речевого поведения.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8 ГК8</w:t>
      </w:r>
      <w:proofErr w:type="gramStart"/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вариант.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варианте оба выделенных слова пишутся слитно?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А. П. Чехов был обы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 в бодром расположении духа,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СМОТРЯ) на то что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(В)ТЕЧЕНИЕ нескольких лет страдал от болезни.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7"/>
      <w:bookmarkEnd w:id="1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(НА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ОНЕЦ солнце в марте стало пригревать землю, большие радужные капли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 падать с крыш, покрытых снегом, КАК(БУДТО) полились радостные весенние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посмотри (ВО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РУГ! Рядом с каждым из нас ТА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ЖЕ) много интересного,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тех краях, куда мы иногда стремимся.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При развитии городов изменения в природе Т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О(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ЖЕ) неизбежны. Экологами доказано,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что большие города (В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)С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ЛЕДСТВИЕ загрязненности воздуха получают на 15% меньше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солнечных лучей, чем это необходимо человеку.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9 ГК 9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вариант.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варианте оба выделенных слова пишутся слитно?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Примирение двух враждующих сторон невозможно, (В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ЛЕДСТВИЕ этого найти выход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создавшейся ситуации не ТАК(ТО) просто.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- ЧТ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О(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БЫ) отомстить Ленскому, Онегин начинает ухаживать за его невестой, (ПРИ)ЧЕМ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дело доходит до дуэли.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Пушкин хорошо знал Россию, и (ПО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)Э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роман "Евгений Онегин" является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(ПО)НАСТОЯЩЕМУ реалистическим произведением.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Часы Ивана Кулибина Н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ТОЛЬКО) показывали время, но и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приводили в движение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крохотные фигурки театра, а ТАК(ЖЕ) исполняли небольшую музыкальную пьесу.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10 ГК10</w:t>
      </w:r>
      <w:proofErr w:type="gramStart"/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вариант.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варианте оба выделенных слова пишутся слитно?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ни утверждали критики, стихи Фета необычайно мелодичны, (ПО)ЭТОМУ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них легли в основу романсов.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(В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ОТЛИЧИЕ) от других представителей либерального лагеря, Павел Петрович всегда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 в отстаивании своих принципов, и (ПО)ТОМУ он смело противостоит Базарову.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 рассказал Ивану Петровичу все, что случилось, и пожелал узнать его мнение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предопределения, (ТАК)КАК это было очень важно.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разные концы планеты попадают керамические изделия из Гжели, ЧТ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О(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БЫ) украшать</w:t>
      </w:r>
      <w:r w:rsidR="00081121"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быт людей, а ТАК(ЖЕ) воспитывать чувство прекрасного.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11 ГК11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вид речевой ошибки, допущенной в данных предложениях: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1)Рождество я отмечал у коллеги по работе.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2)Дайте сообщение в газету о свободных вакансиях.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Тавтология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Плеоназм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Канцеляризм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12 ГК12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вид речевой ошибки, допущенной в данных предложениях: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bookmarkStart w:id="2" w:name="_GoBack"/>
      <w:bookmarkEnd w:id="2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замечательные пироги печет Пульхерия Ивановна.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2)Каждый герой имеет свои индивидуальные черты.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Плеоназм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Канцеляризм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Тавтология</w:t>
      </w:r>
    </w:p>
    <w:p w:rsidR="00732341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13 ГК13</w:t>
      </w:r>
      <w:bookmarkStart w:id="3" w:name="28"/>
      <w:bookmarkEnd w:id="3"/>
      <w:proofErr w:type="gramStart"/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вид речевой ошибки, допущенной в данных предложениях:</w:t>
      </w:r>
    </w:p>
    <w:p w:rsidR="00732341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1)Медведя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выводили во двор и подкатывали к нему п</w:t>
      </w:r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устую</w:t>
      </w:r>
      <w:proofErr w:type="gramEnd"/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порожнюю бочку, утыканную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гвоздями.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2)В речи он употребляет диалектные и областные слова.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Тавтология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Плеоназм</w:t>
      </w:r>
    </w:p>
    <w:p w:rsidR="00EB29C1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Канцеляризм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14 ГК14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правильные ответы.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предложение с грамматической ошибкой: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1)Страшное истощение сил обеих армий вынудило их к прекращению дальнейшего боя.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Флягин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 был в плену у татар.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3)Остаются только некоторые возможности.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4)Это был брак не по любви, а ради взаимной выгоды.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15 ГК15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правильные ответы</w:t>
      </w:r>
    </w:p>
    <w:p w:rsidR="00732341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Укажите 3 предложения с лек</w:t>
      </w:r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сическими ошибками: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1)Уже первая фраза имеет неясный смысл.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2)Бесполезно было бы описывать, как ужасно, скверно чувствовали себя дети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3)Макар 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Чудра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– гордый цыган, он не воспринимает рабство.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4)Особенно хочется заметить актера, игравшего роль 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Карандышева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5)Соня – один из главных персонажей, её сущность – 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самосострадание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самопожертвование.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16 ГК16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правильные ответы.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3 предложения с речевыми ошибками: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1)Особо остро стоят такие вопросы, как дружба, искренность, предательство и другие.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2)В его лице Иван Васильевич увидел отца своей возлюбленной.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3)Это не только личная, но и общественная трагедия.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4)В конце разговора Базаров утверждает, что все в прошлом.</w:t>
      </w:r>
    </w:p>
    <w:p w:rsidR="00732341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5)Их отношения трагичны, потому что чувства Онегина остались на ур</w:t>
      </w:r>
      <w:r w:rsidR="00EB29C1"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овне их знакомства,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 у Татьяны нет.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17 ГК 17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правильные ответы.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2 предложения с речевыми ошибками: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1)Раневская надеется, что ее дочери выйдут замуж за богатых людей.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2)Речь идет о взаимоотношениях между отцом и сыном 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Кирасановыми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которые</w:t>
      </w:r>
    </w:p>
    <w:p w:rsidR="00732341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принадлежат к двум разным эпохам, к двум разным точкам</w:t>
      </w:r>
      <w:r w:rsidR="00EB29C1"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зрения, но к двум близким друг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другу людям.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3)В доме всецело властвовала Кабаниха, которая всячески пыталась оскорбить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человеческое достоинство Катерины.</w:t>
      </w:r>
    </w:p>
    <w:p w:rsidR="00732341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4)Герой рассуждает о главных чертах человеческого характ</w:t>
      </w:r>
      <w:r w:rsidR="00EB29C1"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ера: говорит о правде, о лжи, о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деятельности человека, о его слабости и силе.</w:t>
      </w:r>
    </w:p>
    <w:p w:rsidR="00732341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5)Очень популярны компьютерные игры с музыкальн</w:t>
      </w:r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сопровождением, созданные по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мотивам мультфильмов.</w:t>
      </w:r>
    </w:p>
    <w:p w:rsidR="00EB29C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18 ГК18</w:t>
      </w:r>
      <w:proofErr w:type="gramStart"/>
      <w:r w:rsidR="0025424B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правильные ответы.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1</w:t>
      </w:r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с грамматическими ошибками: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1)Стихи Пушкина учат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любви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 понимать жизнь.</w:t>
      </w:r>
    </w:p>
    <w:p w:rsidR="00732341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2)Городничий безмерно счастлив, несмотря на то, что н</w:t>
      </w:r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едавно пережил панический ужас,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узнав, что купцы жаловались на него.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19 ГК19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4B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предложение с пунктуационной ошибкой:</w:t>
      </w:r>
    </w:p>
    <w:p w:rsidR="00732341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1)Вся природа, и лес, и вода, и стены хижин, и песчаные </w:t>
      </w:r>
      <w:r w:rsidR="00EB29C1"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холмы, все горит точно багровым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заревом.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2)Ночевку журавли выбирают в местах открытых, даже иногда близ проезжей дороги.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3)Москва, России дочь любимая, где равную тебе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сыскать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32341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4)Если жизнь ударит тебя в грудь, не ползи наза</w:t>
      </w:r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д, а сейчас же наступай на нее.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Уровень: дописать ответ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 легкие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20 ГК20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глагол в форму, соответствующую нормам грамматики: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Лодки стоят неподвижно, они (колыхаться) над водою.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колышутся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21 ГК 21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глагол в форму, соответствующую нормам грамматики: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незаметно (проникнуть) в комнату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проник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22 ГК22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глагол в форму, соответствующую нормам грамматики: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контузии он все больше и больше (глохнуть), и оставалось мало надежды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слуха.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Глох 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23 ГК23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Поставить глагол в форму, соответствующую нормам грамматики: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были довольны тем, что (избегнуть) неприятной встречи. 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Избегли 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24 ГК24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глагол в форму, соответствующую нормам грамматики: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(обессилеть), если дальше буду работать с таким напряжением. 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обессилею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25 ГК25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правильный ответ. Поставить глагол в форму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выбирает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(уполномочить) ее составить проект резолюции. 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уполномочивает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26 ГК26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глагол в форму, соответствующую нормам грамматики: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30"/>
      <w:bookmarkEnd w:id="4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уже заканчивает свою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(подытожить) результаты конкурса. 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подытоживает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27 ГК27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глагол в форму, соответствующую нормам грамматики: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корзин были прочные плетёные (дно.)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донья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28 ГК28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глагол в форму, соответствующую, нормам грамматики: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же день на рассвете неприятельский отряд (вторгнуться) в район расположения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войск, но был полностью разгромлен. </w:t>
      </w:r>
    </w:p>
    <w:p w:rsidR="00732341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вторгся</w:t>
      </w:r>
    </w:p>
    <w:p w:rsidR="00732341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29 ГК2</w:t>
      </w:r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Start"/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глагол в форму, соответствующую нормам грамматики: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старались (приурочить) свой отпуск к началу лета. 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приурочивать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30 ГК30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Поставить глагол в форму, соответствующую нормам грамматики: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Провожающие стоят на перроне, что-то кричат уезжающим, (махать) вслед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уходящему</w:t>
      </w:r>
      <w:proofErr w:type="gramEnd"/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Поезду     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машут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31 ГК31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глагол в форму, соответствующую нормам грамматики:</w:t>
      </w:r>
    </w:p>
    <w:p w:rsidR="00732341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сказа</w:t>
      </w:r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что я скоро (выздороветь)</w:t>
      </w:r>
      <w:proofErr w:type="gramStart"/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ыздоровею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32 ГК32 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соответствие между формой времени глагола и значением, которое она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выражает:</w:t>
      </w:r>
    </w:p>
    <w:tbl>
      <w:tblPr>
        <w:tblStyle w:val="a3"/>
        <w:tblW w:w="8364" w:type="dxa"/>
        <w:tblInd w:w="-885" w:type="dxa"/>
        <w:tblLook w:val="04A0" w:firstRow="1" w:lastRow="0" w:firstColumn="1" w:lastColumn="0" w:noHBand="0" w:noVBand="1"/>
      </w:tblPr>
      <w:tblGrid>
        <w:gridCol w:w="4395"/>
        <w:gridCol w:w="3969"/>
      </w:tblGrid>
      <w:tr w:rsidR="00732341" w:rsidRPr="00B120AF" w:rsidTr="00EB29C1">
        <w:tc>
          <w:tcPr>
            <w:tcW w:w="4395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в значении прошедшего</w:t>
            </w:r>
          </w:p>
        </w:tc>
        <w:tc>
          <w:tcPr>
            <w:tcW w:w="3969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Собака-то как зарычит, а барыня как</w:t>
            </w:r>
            <w:r w:rsidR="0025424B"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закричит!</w:t>
            </w:r>
          </w:p>
        </w:tc>
      </w:tr>
      <w:tr w:rsidR="00732341" w:rsidRPr="00B120AF" w:rsidTr="00EB29C1">
        <w:tc>
          <w:tcPr>
            <w:tcW w:w="4395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в значении будущего</w:t>
            </w:r>
          </w:p>
        </w:tc>
        <w:tc>
          <w:tcPr>
            <w:tcW w:w="3969" w:type="dxa"/>
          </w:tcPr>
          <w:p w:rsidR="00732341" w:rsidRPr="00B120AF" w:rsidRDefault="0025424B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 я вчера мимо вашего дома.</w:t>
            </w:r>
          </w:p>
        </w:tc>
      </w:tr>
      <w:tr w:rsidR="00732341" w:rsidRPr="00B120AF" w:rsidTr="00EB29C1">
        <w:tc>
          <w:tcPr>
            <w:tcW w:w="4395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Будущее в значении прошедшего</w:t>
            </w:r>
          </w:p>
        </w:tc>
        <w:tc>
          <w:tcPr>
            <w:tcW w:w="3969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 вы берете машину и едете в</w:t>
            </w:r>
            <w:r w:rsidR="0025424B"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аэропорт </w:t>
            </w:r>
          </w:p>
        </w:tc>
      </w:tr>
      <w:tr w:rsidR="00732341" w:rsidRPr="00B120AF" w:rsidTr="00EB29C1">
        <w:tc>
          <w:tcPr>
            <w:tcW w:w="4395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в значении будущего</w:t>
            </w:r>
          </w:p>
        </w:tc>
        <w:tc>
          <w:tcPr>
            <w:tcW w:w="3969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не придете, мы погибли!</w:t>
            </w:r>
          </w:p>
        </w:tc>
      </w:tr>
    </w:tbl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33 ГК33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правильные ответы.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Дописать правильно форму слова: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 портрете изображена женщина, на плечи ее накину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) пушист( 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боа.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2)Говоря о подвиге русских моряков, вспоминаем и о 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легендар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) "Потемкин( е)".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 столе лежит забы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spellStart"/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портмоне, а на диване - сер( 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пальто и шёлков(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кашне.</w:t>
      </w:r>
    </w:p>
    <w:p w:rsidR="00EB29C1" w:rsidRPr="00B120AF" w:rsidRDefault="00EB29C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34 ГК34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соответствие между предложением и пропущенным словом:</w:t>
      </w:r>
    </w:p>
    <w:tbl>
      <w:tblPr>
        <w:tblStyle w:val="a3"/>
        <w:tblW w:w="6663" w:type="dxa"/>
        <w:tblInd w:w="-885" w:type="dxa"/>
        <w:tblLook w:val="04A0" w:firstRow="1" w:lastRow="0" w:firstColumn="1" w:lastColumn="0" w:noHBand="0" w:noVBand="1"/>
      </w:tblPr>
      <w:tblGrid>
        <w:gridCol w:w="2127"/>
        <w:gridCol w:w="4536"/>
      </w:tblGrid>
      <w:tr w:rsidR="00732341" w:rsidRPr="00B120AF" w:rsidTr="00EB29C1">
        <w:tc>
          <w:tcPr>
            <w:tcW w:w="2127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срочно (...) в дирекцию отчет о</w:t>
            </w:r>
          </w:p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работе в первом полугодии </w:t>
            </w:r>
          </w:p>
        </w:tc>
        <w:tc>
          <w:tcPr>
            <w:tcW w:w="4536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</w:t>
            </w:r>
          </w:p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341" w:rsidRPr="00B120AF" w:rsidTr="00EB29C1">
        <w:tc>
          <w:tcPr>
            <w:tcW w:w="2127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готовы (...) туристам лучшие</w:t>
            </w:r>
          </w:p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гостиницы</w:t>
            </w:r>
          </w:p>
        </w:tc>
        <w:tc>
          <w:tcPr>
            <w:tcW w:w="4536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представить</w:t>
            </w:r>
          </w:p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341" w:rsidRPr="00B120AF" w:rsidTr="00EB29C1">
        <w:tc>
          <w:tcPr>
            <w:tcW w:w="2127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Многие наши фильмы получили (...)</w:t>
            </w:r>
          </w:p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зрителей</w:t>
            </w:r>
          </w:p>
        </w:tc>
        <w:tc>
          <w:tcPr>
            <w:tcW w:w="4536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предоставить</w:t>
            </w:r>
          </w:p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2341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31"/>
      <w:bookmarkEnd w:id="5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 35 ГК35</w:t>
      </w:r>
      <w:proofErr w:type="gramStart"/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правильные ответы.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Дописать форму слов: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кашпо украшало подоконник.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2)Ипподром приобрел 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ех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скаков(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(ей ) 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36 ГК36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соответствие между фразеологизмом и его источником</w:t>
      </w:r>
    </w:p>
    <w:tbl>
      <w:tblPr>
        <w:tblStyle w:val="a3"/>
        <w:tblW w:w="4928" w:type="dxa"/>
        <w:tblLook w:val="04A0" w:firstRow="1" w:lastRow="0" w:firstColumn="1" w:lastColumn="0" w:noHBand="0" w:noVBand="1"/>
      </w:tblPr>
      <w:tblGrid>
        <w:gridCol w:w="3227"/>
        <w:gridCol w:w="1701"/>
      </w:tblGrid>
      <w:tr w:rsidR="00732341" w:rsidRPr="00B120AF" w:rsidTr="00EB29C1">
        <w:tc>
          <w:tcPr>
            <w:tcW w:w="3227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терминология</w:t>
            </w:r>
          </w:p>
        </w:tc>
        <w:tc>
          <w:tcPr>
            <w:tcW w:w="1701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 чулок</w:t>
            </w:r>
          </w:p>
        </w:tc>
      </w:tr>
      <w:tr w:rsidR="00732341" w:rsidRPr="00B120AF" w:rsidTr="00EB29C1">
        <w:tc>
          <w:tcPr>
            <w:tcW w:w="3227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Исторические события</w:t>
            </w:r>
          </w:p>
        </w:tc>
        <w:tc>
          <w:tcPr>
            <w:tcW w:w="1701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снимать стружку</w:t>
            </w:r>
          </w:p>
        </w:tc>
      </w:tr>
      <w:tr w:rsidR="00732341" w:rsidRPr="00B120AF" w:rsidTr="00EB29C1">
        <w:tc>
          <w:tcPr>
            <w:tcW w:w="3227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Книжное происхождение</w:t>
            </w:r>
          </w:p>
        </w:tc>
        <w:tc>
          <w:tcPr>
            <w:tcW w:w="1701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кричать во всю ивановскую </w:t>
            </w:r>
          </w:p>
        </w:tc>
      </w:tr>
    </w:tbl>
    <w:p w:rsidR="00732341" w:rsidRPr="00B120AF" w:rsidRDefault="00732341" w:rsidP="00EB29C1">
      <w:pPr>
        <w:spacing w:after="0" w:line="240" w:lineRule="auto"/>
        <w:ind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37 ГК37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Дописать правильные ответы.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Дописать форму слов: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1)Нам пришлось пройти по 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ому) фойе.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2)Вследствие особых астрономических условий трудно даже с помощью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сильного</w:t>
      </w:r>
      <w:proofErr w:type="gramEnd"/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телескопа наблюдать 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ветке сидит розо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какаду.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38 КГ38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соответствие между фразеологизмами и их синонимами: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4"/>
        <w:gridCol w:w="2574"/>
      </w:tblGrid>
      <w:tr w:rsidR="00732341" w:rsidRPr="00B120AF" w:rsidTr="0025424B">
        <w:tc>
          <w:tcPr>
            <w:tcW w:w="4785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сучка, без задоринки</w:t>
            </w:r>
          </w:p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дождичка в четверг</w:t>
            </w:r>
          </w:p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341" w:rsidRPr="00B120AF" w:rsidTr="0025424B">
        <w:tc>
          <w:tcPr>
            <w:tcW w:w="4785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Считать ворон</w:t>
            </w:r>
          </w:p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сапога пара</w:t>
            </w:r>
          </w:p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341" w:rsidRPr="00B120AF" w:rsidTr="0025424B">
        <w:tc>
          <w:tcPr>
            <w:tcW w:w="4785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одного теста</w:t>
            </w:r>
          </w:p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по маслу </w:t>
            </w:r>
          </w:p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341" w:rsidRPr="00B120AF" w:rsidTr="0025424B">
        <w:tc>
          <w:tcPr>
            <w:tcW w:w="4785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рак на горе свистнет</w:t>
            </w:r>
          </w:p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бить баклуши </w:t>
            </w:r>
          </w:p>
          <w:p w:rsidR="00732341" w:rsidRPr="00B120AF" w:rsidRDefault="00732341" w:rsidP="00081121">
            <w:pPr>
              <w:spacing w:line="240" w:lineRule="auto"/>
              <w:ind w:left="-993" w:right="-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39 ГК39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Дописать ответ:</w:t>
      </w:r>
    </w:p>
    <w:p w:rsidR="00EB29C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 завидовать требует __Дат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адежа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40 ГК40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глагол в скобках в нужную форму: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разработку новых научных методов коллектив института не раз (удостаиваться)</w:t>
      </w:r>
    </w:p>
    <w:p w:rsidR="00732341" w:rsidRPr="00B120AF" w:rsidRDefault="00EB29C1" w:rsidP="00EB29C1">
      <w:pPr>
        <w:spacing w:after="0" w:line="240" w:lineRule="auto"/>
        <w:ind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высоких наград</w:t>
      </w:r>
      <w:proofErr w:type="gramStart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2341"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достаивался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41 ГК41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слово в форме родительного падежа множественного числа: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ПОМИДОР 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помидоров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42 ГК42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слово в форме родительного падежа множественного числа: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ЧЕРЕШНЯ 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черешен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43 ГК43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32"/>
      <w:bookmarkEnd w:id="6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слово в форме родительного падежа множественного числа: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ОЛАДЬИ  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оладий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44 ГК44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Дописать правильный ответ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Дописать слово в форме родительного падежа множественного числа: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БЛЮДЦЕ 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блюдец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Уровень: дописать ответы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Задания средней сложности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45 ГК45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последовательность.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слова по возрастанию степени интенсивности действия: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заливаться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покатываться</w:t>
      </w:r>
    </w:p>
    <w:p w:rsidR="0025424B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</w:t>
      </w:r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смеяться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46 ГК46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скобок вставьте слова-омонимы, имеющие оба указанные значения: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1)какая-либо вещь, (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предмет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учебная дисциплина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2)женское украшение, (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кулон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единица измерения количества энергии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47 ГК47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скобок вставьте слова-омонимы, имеющие оба указанные значения: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1)принуждать, (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заставлять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загораживать, закрывать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2)ровная поверхность,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гладь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вид вышивки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48 ГК48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скобок вставьте слова-омонимы, имеющие оба указанные значения: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1)женское украшение,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кулон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единица измерения количества энергии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2)должность, (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пост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воздержание от пищи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 средней сложности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49 ГК49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правильные ответы.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слова в скобках в форме, соответствующей грамматическим нормам: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окончательной подготовке рукописи к набору в нее был внесен ряд (коррективы)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оррективов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Много разных форм карманных (зеркальце) можно увидеть в новом парфюмерном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магазине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еркалец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50 ГК50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правильные ответы.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слова в скобках в форме, соответствующей грамматическим нормам: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1)В (полтораста) километрах от нас находился прекрасный южный городок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олутораста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2)Много разных моделей (туфля) можно увидеть в магазине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уфель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3)На нашем курсе учится группа (французы и киргизы)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французов и киргизов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51 ГК51</w:t>
      </w:r>
      <w:bookmarkStart w:id="7" w:name="33"/>
      <w:bookmarkEnd w:id="7"/>
      <w:proofErr w:type="gramStart"/>
      <w:r w:rsidR="0025424B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правильные ответы.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слова в скобках в форме, соответствующей грамматическим нормам: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1)Станция железной дороги находилась в (полкилометра) от деревни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олукилометре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2)Необходимо купить две пары (чулки) и три пары (носки)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чулок и носков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3)В нашем буфете продается салат из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свежих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(огурцы и помидоры).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Огурцов и помидоров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52 ГК52</w:t>
      </w:r>
      <w:proofErr w:type="gramStart"/>
      <w:r w:rsidR="0025424B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правильные ответы.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слова в скобках в форме, соответствующей грамматическим нормам: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1)Бригадир ежедневно отмечает в (табель) выполненную членами бригады работу.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табеле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2)В классической японской поэзии видное место занимают стихи принцессы (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Нукада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Нукада</w:t>
      </w:r>
      <w:proofErr w:type="spellEnd"/>
    </w:p>
    <w:p w:rsidR="00732341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3)Станция железной дороги находилась в (полкилометра) от деревни.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полукилометре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53 ГК53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Дописать правильные ответы.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 цифровые обозначения числительными там, где это возможно: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Первый искусственный спутник Земли просуществовал как космическое тело 92 суток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течение девяноста двух суток)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2)Воздух был наполнен 1000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(тысячей)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различных птичьих свистов. 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3)Прибыл поезд с 265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(двумястами шестьюдесятью пятью)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пассажирами. 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54 ГК54</w:t>
      </w:r>
      <w:proofErr w:type="gramStart"/>
      <w:r w:rsidR="0025424B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правильные ответы.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 цифровые обозначения числительными там, где это возможно: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1)В семье старого якута было 3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(трое)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сыновей; все - прекрасные охотники. 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2)Библиотека института ежемесячно пополняется 400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(четырьмястами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экземплярами книг. 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 549 (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пятистах сорока девяти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растениях обнаружили плесень. 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55 ГК55</w:t>
      </w:r>
      <w:proofErr w:type="gramStart"/>
      <w:r w:rsidR="0025424B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правильные ответы.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 цифровые обозначения числительными там, где это возможно: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1)Груз массой в 2600 (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две тысячи шестьсот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тонн прибыл в порт Нижегородского пароходства. 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2)Воздух был наполнен 1000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(тысячей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буйных и огненных голосов. 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3)Первый искусственный спутник Земли просуществовал как космическое тело 92 суток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течение девяноста двух)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56 ГК56</w:t>
      </w:r>
      <w:proofErr w:type="gramStart"/>
      <w:r w:rsidR="0025424B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правильные ответы.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 цифровые обозначения числительными там, где это возможно: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1)В снежном завале нам пришлось провести 22 суток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.(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двадцать два дня)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2)Теперь уже понятно, что можно было обойтись и 780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(семьюстами восьмьюдесятью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рублями.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57 ГК57</w:t>
      </w:r>
      <w:proofErr w:type="gramStart"/>
      <w:r w:rsidR="0025424B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правильные ответы.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 цифровые обозначения числительными там, где это возможно: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1)В этот час мы покидаем льдину..., пройдя на ней за 274 суток более двух с половиной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километров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 двести семьдесят четыре дня)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2)Посредине комнаты стоял громадный стол, зав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аленный книгами, планами и 1000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дорогих безделушек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ысячей)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3)Библиотека пополнилась 976 книгами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евятьюстами семьюдесятью шестью)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58 ГК58</w:t>
      </w:r>
      <w:proofErr w:type="gramStart"/>
      <w:r w:rsidR="0025424B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правильные ответы.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 цифровые обозначения числительными там, где это возможно: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34"/>
      <w:bookmarkEnd w:id="8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1)Старшие братья уехали вперед, а младшие сёстры дождались, пока за ними 3 не приедет</w:t>
      </w:r>
      <w:r w:rsidR="0025424B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(-)</w:t>
      </w:r>
      <w:proofErr w:type="gramEnd"/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2)Библиотека института ежедневно выдает по 500 экземпляров книг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ятьсот)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3)Привезли контейнер с 475 коробками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.(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четырьмястами семьюдесятью пятью)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Уровень: установить соответствие</w:t>
      </w:r>
    </w:p>
    <w:p w:rsidR="00732341" w:rsidRPr="00B120AF" w:rsidRDefault="00732341" w:rsidP="00EB29C1">
      <w:pPr>
        <w:spacing w:after="0" w:line="240" w:lineRule="auto"/>
        <w:ind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59 ГК59</w:t>
      </w:r>
      <w:proofErr w:type="gramStart"/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соответствие между формой слова ЛЕС и стилем речи в данных</w:t>
      </w:r>
      <w:r w:rsidR="0025424B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L1: Литературная норма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R1: Волк из лесу в деревню забежал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: 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Разговорный стиль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L2: Разговорный стиль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R2: Из темного леса навстречу ему идет вдохновенный кудесник.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Литературная норма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341" w:rsidRPr="00B120AF" w:rsidRDefault="00732341" w:rsidP="00EB29C1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60 ГК60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соответствие между формой с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ДЫМ и стилем речи в данных предложениях: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L1: Разговорный стиль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R1: В дыме, вылетевшем из трубы, временами сверкали искры.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Разговорный стиль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L2: Литературная норма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R2: И с ними царские дружины сошлись в дыму среди равнины.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Литературная норма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61 ГК61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соответствие между видом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ошибки и предложением: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L1: Тавтология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R1: Все эти песни почерпнуты из копилки народного фольклора Севера.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Плеоназм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L2: Плеоназм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R2:. Он всего лишь описал случай, который случился с ним.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Тавтология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62 ГК62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соответствие между видом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ошибки и предложением: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L1: Плеоназм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R1: Необходимо поурочное планирование уроков.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Тавтология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L2: Тавтология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R2: Гостям из Венгрии подарили памятные сувениры.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Плеоназм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63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ГК63 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соответствие между видом речевой ошибки и предложением: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L1: Плеоназм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R1: Летом дни длятся длиннее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Тавтология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L2: Тавтология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R2: Приходилось работать в жару, в дождь, в ненастье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Плеоназм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proofErr w:type="gramStart"/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средние</w:t>
      </w:r>
      <w:proofErr w:type="gramEnd"/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64 ГК64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соответствие между видом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ошибки и предложением: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L1: Повторение слов с одинаковым значением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R1: Требуется лечение за границей. Дорога каждая минута времени.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Плеоназм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L2: Тавтология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R2: Его взор внушал страх и боязнь.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Повторение слов с одинаковым значением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L3: Плеоназм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35"/>
      <w:bookmarkEnd w:id="9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R3: Прогулы уроков являются самым нежелательным явлением.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Тавтология</w:t>
      </w:r>
    </w:p>
    <w:p w:rsidR="00EB29C1" w:rsidRPr="00B120AF" w:rsidRDefault="00EB29C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C1" w:rsidRPr="00B120AF" w:rsidRDefault="00EB29C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65 ГК65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соответствие меж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типом ошибки и предложением: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L1: Речевая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R1: Половина жильцов старого дома не получила новые квартиры.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Нет ошибки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L2: Грамматическая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R2: В романе автором дается широкий показ разорения деревни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Речевая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(канцелярский характер предложения)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L3: Нет ошибки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R3: Здесь каждый может заниматься тем, чем ему больше нравится, ближе и доступнее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Грамматическая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66 ГК66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соответствие меж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типом ошибки и предложением: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L1: Грамматическая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R1: Художник ехал по почтовому тракту на санях по </w:t>
      </w:r>
      <w:r w:rsidRPr="00B120AF">
        <w:rPr>
          <w:rFonts w:ascii="Times New Roman" w:eastAsia="Times New Roman" w:hAnsi="Times New Roman" w:cs="Times New Roman"/>
          <w:sz w:val="28"/>
          <w:szCs w:val="28"/>
          <w:u w:val="thick" w:color="FF0000"/>
          <w:lang w:eastAsia="ru-RU"/>
        </w:rPr>
        <w:t>вдосталь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наезженной дороге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Речевая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L2: Нет ошибки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R2: Художник увидел то, </w:t>
      </w:r>
      <w:r w:rsidRPr="00B120AF">
        <w:rPr>
          <w:rFonts w:ascii="Times New Roman" w:eastAsia="Times New Roman" w:hAnsi="Times New Roman" w:cs="Times New Roman"/>
          <w:sz w:val="28"/>
          <w:szCs w:val="28"/>
          <w:u w:val="thick" w:color="FF0000"/>
          <w:lang w:eastAsia="ru-RU"/>
        </w:rPr>
        <w:t>чего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ждал, </w:t>
      </w:r>
      <w:r w:rsidRPr="00B120AF">
        <w:rPr>
          <w:rFonts w:ascii="Times New Roman" w:eastAsia="Times New Roman" w:hAnsi="Times New Roman" w:cs="Times New Roman"/>
          <w:sz w:val="28"/>
          <w:szCs w:val="28"/>
          <w:u w:val="thick" w:color="FF0000"/>
          <w:lang w:eastAsia="ru-RU"/>
        </w:rPr>
        <w:t>чего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смутно надеялся увидеть.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Грамматическая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L3: Речевая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R3: 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Флягин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странствовал по свету на протяжении всей жизни, и в каждом новом месте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воспринимали его как странного, необычного человека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ет ошибки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67 ГК67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соответствие меж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типом ошибки и предложением: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L1: Речевая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R1: Самолет летел невысоко и почти бесшумно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Нет ошибки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L2: Грамматическая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R2: У этих человечков были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крохотные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 и ножки.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Речевая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L3: Нет ошибки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R3: Где проходила наша экспедиция, то были глухие леса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Грамматическая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68 ГК68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соответствие меж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типом ошибки и предложением: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L1: Речевая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R1: Освобождение заложников было молниеносным и бескровным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ет ошибки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L2: Грамматическая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R2: Все материалы о выставке мы отдали </w:t>
      </w:r>
      <w:r w:rsidRPr="00B120AF">
        <w:rPr>
          <w:rFonts w:ascii="Times New Roman" w:eastAsia="Times New Roman" w:hAnsi="Times New Roman" w:cs="Times New Roman"/>
          <w:sz w:val="28"/>
          <w:szCs w:val="28"/>
          <w:u w:val="thick" w:color="FF0000"/>
          <w:lang w:eastAsia="ru-RU"/>
        </w:rPr>
        <w:t>классному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</w:t>
      </w:r>
      <w:r w:rsidRPr="00B120AF">
        <w:rPr>
          <w:rFonts w:ascii="Times New Roman" w:eastAsia="Times New Roman" w:hAnsi="Times New Roman" w:cs="Times New Roman"/>
          <w:sz w:val="28"/>
          <w:szCs w:val="28"/>
          <w:u w:val="thick" w:color="FF0000"/>
          <w:lang w:eastAsia="ru-RU"/>
        </w:rPr>
        <w:t>класса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Речевая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L3: Нет ошибки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R3: Народ меняется, </w:t>
      </w:r>
      <w:r w:rsidRPr="00B120AF">
        <w:rPr>
          <w:rFonts w:ascii="Times New Roman" w:eastAsia="Times New Roman" w:hAnsi="Times New Roman" w:cs="Times New Roman"/>
          <w:sz w:val="28"/>
          <w:szCs w:val="28"/>
          <w:u w:val="thick" w:color="FF0000"/>
          <w:lang w:eastAsia="ru-RU"/>
        </w:rPr>
        <w:t>в их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сознании уже есть мысли о будущем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Грамматическая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69 ГК69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соответствие между типом ошибки и предло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L1: Грамматическая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R1: Еще больше меня заинтриговала встреча автора со старушкой.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Нет ошибки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L2: Речевая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R2: Каждый тоскует </w:t>
      </w:r>
      <w:r w:rsidRPr="00B120AF">
        <w:rPr>
          <w:rFonts w:ascii="Times New Roman" w:eastAsia="Times New Roman" w:hAnsi="Times New Roman" w:cs="Times New Roman"/>
          <w:sz w:val="28"/>
          <w:szCs w:val="28"/>
          <w:u w:val="thick" w:color="FF0000"/>
          <w:lang w:eastAsia="ru-RU"/>
        </w:rPr>
        <w:t>о том, что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имеет или потерял, но забывает о том, что он имеет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получил вместо утерянного.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Грамматическая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L3: Нет ошибки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R3: С утра было холодно и ветрено, и Серафима Петровна </w:t>
      </w:r>
      <w:r w:rsidRPr="00B120AF">
        <w:rPr>
          <w:rFonts w:ascii="Times New Roman" w:eastAsia="Times New Roman" w:hAnsi="Times New Roman" w:cs="Times New Roman"/>
          <w:sz w:val="28"/>
          <w:szCs w:val="28"/>
          <w:u w:val="thick" w:color="FF0000"/>
          <w:lang w:eastAsia="ru-RU"/>
        </w:rPr>
        <w:t>одела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теплую кофту и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завернулась в пуховой платок.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Речевая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70 ГК70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соответствие меж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типом ошибки и предложением: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L1: Грамматическая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36"/>
      <w:bookmarkEnd w:id="10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R1: Левин ощущал преимущество спокойной, размеренной жизни в деревне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u w:val="thick" w:color="FF0000"/>
          <w:lang w:eastAsia="ru-RU"/>
        </w:rPr>
        <w:t>над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пустой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светской жизнью Петербурга и Москвы.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Грамматическая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L2: Речевая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R2: Мой друг, подумай о том, что в этой жизни ты хочешь и что </w:t>
      </w:r>
      <w:r w:rsidRPr="00B120AF">
        <w:rPr>
          <w:rFonts w:ascii="Times New Roman" w:eastAsia="Times New Roman" w:hAnsi="Times New Roman" w:cs="Times New Roman"/>
          <w:sz w:val="28"/>
          <w:szCs w:val="28"/>
          <w:u w:val="thick" w:color="FF0000"/>
          <w:lang w:eastAsia="ru-RU"/>
        </w:rPr>
        <w:t>реально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тебе и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твоим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Речевая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71 ГК71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соответствие меж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типом ошибки и предложением: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L1: Нет ошибки</w:t>
      </w:r>
    </w:p>
    <w:p w:rsidR="00732341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R1: Ему хотелось каких-то новых впечатлений, а не </w:t>
      </w:r>
      <w:r w:rsidRPr="00B120AF">
        <w:rPr>
          <w:rFonts w:ascii="Times New Roman" w:eastAsia="Times New Roman" w:hAnsi="Times New Roman" w:cs="Times New Roman"/>
          <w:sz w:val="28"/>
          <w:szCs w:val="28"/>
          <w:u w:val="thick" w:color="FF0000"/>
          <w:lang w:eastAsia="ru-RU"/>
        </w:rPr>
        <w:t>то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он устал и видит из года в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Грамматическая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L2: Грамматическая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R2: В сказках Щедрина сатирически изобража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не только не знающие жизни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помещики и генералы, но и запуганные обыватели.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Нет ошибки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72 ГК72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соответствие меж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типом ошибки и предложением: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L1: Грамматическая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R1: Через всю повесть </w:t>
      </w:r>
      <w:r w:rsidRPr="00B120AF">
        <w:rPr>
          <w:rFonts w:ascii="Times New Roman" w:eastAsia="Times New Roman" w:hAnsi="Times New Roman" w:cs="Times New Roman"/>
          <w:sz w:val="28"/>
          <w:szCs w:val="28"/>
          <w:u w:val="thick" w:color="FF0000"/>
          <w:lang w:eastAsia="ru-RU"/>
        </w:rPr>
        <w:t>красной линией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мысль о необходимости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духовного</w:t>
      </w:r>
      <w:proofErr w:type="gramEnd"/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обновления.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Речевая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L2: Нет ошибки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R2: Последнее, на чем следует остановиться, </w:t>
      </w:r>
      <w:r w:rsidRPr="00B120AF">
        <w:rPr>
          <w:rFonts w:ascii="Times New Roman" w:eastAsia="Times New Roman" w:hAnsi="Times New Roman" w:cs="Times New Roman"/>
          <w:sz w:val="28"/>
          <w:szCs w:val="28"/>
          <w:u w:val="thick" w:color="FF0000"/>
          <w:lang w:eastAsia="ru-RU"/>
        </w:rPr>
        <w:t>это на композиции книги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Грамматическая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L3: Речевая ошибка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R3: Наибольший интерес представляет для нас система персонажей романа.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Нет ошибки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Раздел: </w:t>
      </w:r>
      <w:proofErr w:type="spellStart"/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Морфемика</w:t>
      </w:r>
      <w:proofErr w:type="spellEnd"/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словообразование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Уровень: выбрать ответ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73 М1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сло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несу - нес - </w:t>
      </w:r>
      <w:proofErr w:type="gramStart"/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несете</w:t>
      </w:r>
      <w:proofErr w:type="gramEnd"/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алломорфами одной морфемы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разными морфемами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74 М2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Корни слов есть -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алломорфами одной морфемы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разными морфемами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75 М3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орни слов брал - </w:t>
      </w:r>
      <w:proofErr w:type="gramStart"/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</w:t>
      </w:r>
      <w:proofErr w:type="gramEnd"/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алломорфами одной морфемы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разными морфемами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76 М4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сл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победил - </w:t>
      </w:r>
      <w:proofErr w:type="gramStart"/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побеждал</w:t>
      </w:r>
      <w:proofErr w:type="gramEnd"/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алломорфами одной морфемы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разными морфемами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37"/>
      <w:bookmarkEnd w:id="11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77 М5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рни слов редко - реже являются: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алломорфами одной морфемы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разными морфемами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78 М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 много - больше являются: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алломорфами одной морфемы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разными морфемами</w:t>
      </w:r>
    </w:p>
    <w:p w:rsidR="00732341" w:rsidRPr="00B120AF" w:rsidRDefault="00732341" w:rsidP="00EB29C1">
      <w:pPr>
        <w:spacing w:after="0" w:line="240" w:lineRule="auto"/>
        <w:ind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79 М7</w:t>
      </w:r>
      <w:proofErr w:type="gramStart"/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кс [j] в слове тряпье является: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словообразующим суффиксом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формообразующим суффиксом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80 М8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 [j] в слове </w:t>
      </w:r>
      <w:proofErr w:type="gramStart"/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</w:t>
      </w:r>
      <w:proofErr w:type="gramEnd"/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словообразующим суффиксом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формообразующим суффиксом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81 М9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правильный ответ.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слове знает [j] является: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формообразующим суффиксом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относится к корню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82 М10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правильный вариант.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слове веет [j] является: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формообразующим суффиксом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относится к корню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Задание: </w:t>
      </w:r>
      <w:proofErr w:type="gramStart"/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сложные</w:t>
      </w:r>
      <w:proofErr w:type="gramEnd"/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83 М11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слово, строени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которого соответствует схеме: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приставка-ко</w:t>
      </w:r>
      <w:r w:rsidR="00557DED"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рень-суффикс-суффикс-окончание 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переросший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исследователи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неожиданностью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подстаканники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84 М12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правильные ответы.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три слова, имеющие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составе приставку </w:t>
      </w:r>
      <w:proofErr w:type="spellStart"/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proofErr w:type="gramStart"/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-:</w:t>
      </w:r>
      <w:proofErr w:type="gramEnd"/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вселить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всасывание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38"/>
      <w:bookmarkEnd w:id="12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всадник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вскармливать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вскользь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вскоре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вспышка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вспять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встарь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вступить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всуе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всюду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всячина</w:t>
      </w:r>
    </w:p>
    <w:p w:rsidR="00732341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8</w:t>
      </w:r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5 М13</w:t>
      </w:r>
      <w:proofErr w:type="gramStart"/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правильные ответы.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2 слова, корни 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состоят из одной буквы: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одеть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сошла</w:t>
      </w:r>
    </w:p>
    <w:p w:rsidR="00732341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разуть</w:t>
      </w:r>
    </w:p>
    <w:p w:rsidR="00557DED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86 М14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правильные варианты.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3 слова,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имеют свободные корни: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карманный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озорничать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пятерка</w:t>
      </w:r>
    </w:p>
    <w:p w:rsidR="00732341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землишка</w:t>
      </w:r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отвергнуть 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87 М15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ыбрать 4 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имеющие связанные корни: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закупорить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прислонить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землица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- привыкнуть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поднять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приводнить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88 М16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4 слова, образ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ованные суффиксальным способом: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безветрие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редакционный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приусадебный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противовоспалительный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городской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диспропорция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будничный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неподвижный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высветлить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стряпня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39"/>
      <w:bookmarkEnd w:id="13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89 М17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2 слова, обра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зованные приставочным способом: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редакционный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безветрие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городской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современник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заплыв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диспропорция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будничный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неподвижный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стряпня</w:t>
      </w: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90 М18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ыбрать 2 слова, образованные приставочно-суффиксальным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редакционный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безветрие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городской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будничный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диспропорция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неподвижный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подземелье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стряпня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341" w:rsidRPr="00B120AF" w:rsidRDefault="00EB29C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91 М19д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правильные ответы.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и записать 3 слова, 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являются однокоренными:</w:t>
      </w:r>
    </w:p>
    <w:p w:rsidR="00732341" w:rsidRPr="00B120AF" w:rsidRDefault="00732341" w:rsidP="00EB29C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персидский,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перстень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пестрядь, перистый, перечень, перчик,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наперсток</w:t>
      </w:r>
      <w:r w:rsidR="00EB29C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гуттаперчевый,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перчатка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наперсник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proofErr w:type="gramStart"/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сложные</w:t>
      </w:r>
      <w:proofErr w:type="gramEnd"/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92 М20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Восстановить пропущенное звено 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словообразовательной цепочке: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Мудрый 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мудрить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......-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умудрить – умуд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риться </w:t>
      </w:r>
    </w:p>
    <w:p w:rsidR="00732341" w:rsidRPr="00B120AF" w:rsidRDefault="00F4177C" w:rsidP="00F4177C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93 М21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Восстановить пропущенное звено 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словообразовательной цепочке: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 - пылить -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распылить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распылитель 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94 М22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Восстановить пропущенное звено в словообразовательной 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цепочке: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- недоесть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-.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недоедать.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..- недоедание 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95 М23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40"/>
      <w:bookmarkEnd w:id="14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Восстановить пропущенное звено 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словообразовательной цепочке: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ехать - объехать - объезжать 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объезд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– объездной 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96 М24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Восстановить пропущенное звено 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словообразовательной цепочке: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клевать - клюнуть -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проклюнуть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– проклюнуться 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97 М25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Восстановить пропущенное звено 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словообразовательной цепочке: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-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экономичный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..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экономично 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синтаксис и пунктуация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proofErr w:type="gramStart"/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простые</w:t>
      </w:r>
      <w:proofErr w:type="gramEnd"/>
    </w:p>
    <w:p w:rsidR="00732341" w:rsidRPr="00B120AF" w:rsidRDefault="00F4177C" w:rsidP="00F4177C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98 С1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ыбрать правильный ответ.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вариант ответа, в котором правильно указан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на месте каких цифр ставится запятая: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Богучарово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лежало в некрасивой плоской местности (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покрытой полями (2) и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срубленными (3) и </w:t>
      </w: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несрубленными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(4) еловыми и березовыми лесами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- 1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- 1, 4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- 1, 2, 4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- 4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- 3, 5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- 1, 3, 4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- 3, 4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- 1, 5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99 С2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вариант ответа, в котором правильно указано, на месте как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цифр  не  ставится запятая: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Барышень сопровождали местные кавалеры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(1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сереньких пальто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(2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черными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(3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бархатными воротниками (4) с тросточками (5) в соломе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шляпах и - у кого были – в 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фуражках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(6)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кокардами.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- 2, 3, 6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- 1, 2, 3, 6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- 2, 3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- 1, 6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- 1. 2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- 3. 6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- 1, 4, 5</w:t>
      </w:r>
    </w:p>
    <w:p w:rsidR="00732341" w:rsidRPr="00B120AF" w:rsidRDefault="00F4177C" w:rsidP="00F4177C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</w:p>
    <w:p w:rsidR="00732341" w:rsidRPr="00B120AF" w:rsidRDefault="00F4177C" w:rsidP="00F4177C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100 С3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41"/>
      <w:bookmarkEnd w:id="15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Выбрать вариант ответа, в котором правильно указан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на месте каких цифр ставится запятая: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Раскаты его баса (1) подобны трубному звуку (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его тучная фигура (3) с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</w:t>
      </w:r>
      <w:proofErr w:type="gramEnd"/>
    </w:p>
    <w:p w:rsidR="00732341" w:rsidRPr="00B120AF" w:rsidRDefault="00732341" w:rsidP="00F4177C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головой (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сизыми (5) огромными (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6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развевающи</w:t>
      </w:r>
      <w:r w:rsidR="00F4177C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мися по ветру бакенбардами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черными толстыми бровями над маленькими глазами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(8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 блестевшими (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9</w:t>
      </w:r>
      <w:r w:rsidR="00F4177C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как угли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10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когда он (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11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сидя на коне (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12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командовал бригадой (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13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была самая внушительная.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- 1, 2, 4, 6, 8, 10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- 1, 3, 7, 10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- 2, 3, 5, 10, 12, 13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- 2, 4, 6, 11, 12, 13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- 2, 4, 6, 8, 9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2, 4, 6, 7, 8, 9, 10, 11, 12, 13</w:t>
      </w:r>
    </w:p>
    <w:p w:rsidR="00732341" w:rsidRPr="00B120AF" w:rsidRDefault="00F4177C" w:rsidP="00F4177C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101 С4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запятых с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поставить в предложении: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Незнакомый не то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 дьякон углубившись в кресло рассматривал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иллюстрированный журнал.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- 1) 2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- 2) 4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- 3) 5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- 4) 3</w:t>
      </w:r>
    </w:p>
    <w:p w:rsidR="00F4177C" w:rsidRPr="00B120AF" w:rsidRDefault="00F4177C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341" w:rsidRPr="00B120AF" w:rsidRDefault="00F4177C" w:rsidP="00F4177C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102 С5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запятых с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поставить в предложении: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Негритята</w:t>
      </w:r>
      <w:proofErr w:type="spell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прекрасно сложенные в белых фартуках белых камзолах и белых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жабо синих шароварах и кожаных туфлях с загнутыми носками числом двенадцать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прислуживали за столом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- 8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- 6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- 9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- 7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103 С6</w:t>
      </w:r>
      <w:proofErr w:type="gramStart"/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запятых с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поставить в предложении: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голосов нестройный гул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теряется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караваны идут издалека и низвергаясь сквозь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туманы блестит и пенится река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- 5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- 4</w:t>
      </w:r>
    </w:p>
    <w:p w:rsidR="00732341" w:rsidRPr="00B120AF" w:rsidRDefault="00F4177C" w:rsidP="00F4177C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- 6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104 С7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запятых с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поставить в предложении:</w:t>
      </w:r>
    </w:p>
    <w:p w:rsidR="00732341" w:rsidRPr="00B120AF" w:rsidRDefault="00732341" w:rsidP="00F4177C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Тоска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глядеть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сходит глянец с благ и знать что все ж </w:t>
      </w:r>
      <w:r w:rsidR="00F4177C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вконец не </w:t>
      </w:r>
      <w:proofErr w:type="spellStart"/>
      <w:r w:rsidR="00F4177C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опротивет</w:t>
      </w:r>
      <w:proofErr w:type="spellEnd"/>
      <w:r w:rsidR="00F4177C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горе тем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слышит как в словах заигранные клавиши фальшивят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- 4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- 6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- 7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42"/>
      <w:bookmarkEnd w:id="16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- 5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105 С8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правильный вариант.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запятых с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поставить в предложении: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чем жил с тревогой с наслаждением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надеялась любовь проскользнуло 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быстрым сновидением и никогда не вспыхнет вновь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- 4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- 5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</w:p>
    <w:p w:rsidR="00732341" w:rsidRPr="00B120AF" w:rsidRDefault="00557DED" w:rsidP="00F4177C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106 С9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177C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4177C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ыбрать правильный ответ.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вариант ответа, в котором объясняетс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постановка двоеточия в данном    предложении: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всякого есть свой задор: у одного задор обращается на борзых собак,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ажется, 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любитель музыки и удивительно чувствует все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глубокие места в ней, третий -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лихо пообедать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Вторая часть предложения указывает на причину того, о чем говорится в первой части.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Первая часть сложного предложения противопоставлена второй части.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Вторая часть предложения поясняет, раскрывает содержание первой части.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Первая часть бессоюзного предложения указывает 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совершения того, о чем  говорится в первой части.</w:t>
      </w:r>
    </w:p>
    <w:p w:rsidR="00732341" w:rsidRPr="00B120AF" w:rsidRDefault="00557DED" w:rsidP="00F4177C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107 С10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177C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4177C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ыбрать правильный ответ.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вариант ответа, в котором объясняетс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постановка двоеточия в данном  предложении: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Созданная Карлом Брюлловым в Петербурге портретна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галерея современников – </w:t>
      </w:r>
      <w:proofErr w:type="gramStart"/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ценное в его наследии: именно здесь собраны самые лучшие работы художника.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Вторая часть сложного предложения указывает на 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причину того, о чем говорится в 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первой части.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Первая часть сложного предложения противопоставлена второй части.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Первая часть бессоюзного сложного предложения указыв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на время совершения того, о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говорится в первой части.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Вторая часть сложного предложения указывает на следс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 из того, о чем говорится в первой части.</w:t>
      </w:r>
    </w:p>
    <w:p w:rsidR="00732341" w:rsidRPr="00B120AF" w:rsidRDefault="00557DED" w:rsidP="00F4177C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108 С11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177C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4177C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ыбрать правильный ответ.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вариант ответа, в котором объясняетс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постановка двоеточия в данном предложении: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 "Пиковая дама" считается одним из в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еличайших произведений мирового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реалистического искусства: эта музыкальная тра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гедия потрясает психологической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правдивостью и яркостью картин эпохи.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 xml:space="preserve">- Вторая часть сложного предложения указывает на 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причину того, о чем говорится в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первой части.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Первая часть сложного предложения противопоставлена второй части.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Первая часть бессоюзного сложного предложения указывает на время совершения того, о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говорится в первой части.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Вторая часть сложного предложения указывает на следствие того, о чем говори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первой части.</w:t>
      </w:r>
    </w:p>
    <w:p w:rsidR="00732341" w:rsidRPr="00B120AF" w:rsidRDefault="00557DED" w:rsidP="00F4177C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43"/>
      <w:bookmarkEnd w:id="17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109 С12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п</w:t>
      </w:r>
      <w:r w:rsidR="00F4177C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равильный ответ.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вариант ответа, в котором объясняетс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постановка двоеточия в данном предложении: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творчестве М. Глинки определились два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важнейших направления развития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оперы: композитор заложил в опере ос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 русского симфонизма и стал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классиком русского оперного романса.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Первая часть сложного предложения противопоставлена второй части.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Вторая часть сложного предложения поясняет, раскрывает содержание первой части.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Первая часть бессоюзного сложного предложения указыв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на время совершения того, о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говорится в первой части.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Вторая часть сложного предложения указывает на следс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 из того, о чем говорится в первой части.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110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предложении придаточную часть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сложноподчиненного предложения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заменить обособленным определением, 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выраженным причастным оборотом: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Изобретатели надеются превратить мобильный тел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ефон в факс или сканер, которые </w:t>
      </w: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всегда находились бы под рукой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Сережки, которые свисали с гибких побегов ракит, пахли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медово-приторно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перед ехавшими расстилалась равнина, которая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покрыта сухой буро-желтой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травой.</w:t>
      </w:r>
      <w:proofErr w:type="gramEnd"/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Преобразуя солнечную энергию, живые организмы ок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азываются мощной силой, которая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на гео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процессы.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111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  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каком предложении придаточную часть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сложноподчиненного предложения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заменить обособленным определением, выраженным причастным оборотом: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Травка, которой заросло все село, тоже была бы зеленой, если бы старые липы не начали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ронять пожелтевшей листвы.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Романом Пушкина «Евгений Онегин», кото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рый хорошо знаком нам со школы,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интересуются многие иностранцы.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Музыка, которая доносилась из открытого окна, звучала оптимистично и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жизнеутверждающе.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Задушевные русские пейзажи, которые так выра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зительно и талантливо нарисовал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ожник, трогают сердца зрителей.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112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732341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правильный ответ.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предложении придаточную часть сложно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подчиненного предложения нельзя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обособленным определением, 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выраженным причастным оборотом: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Первыми художниками, которые писали порт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реты лошадей своих хозяев, были 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крепостные мастера.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Романтизм, который распространяется в европейском ис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кусстве в первой трети 19 века,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 в результате краха просветительских иллюзий как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избыточный прагматизм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индустриального времени.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Интереснее всего было играть в прятки со старым крабо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который часто выглядывал из-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выступа скалы.</w:t>
      </w:r>
      <w:proofErr w:type="gramEnd"/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Между городом и горою, на которой лежат облака, мчится несмолкающая река.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7C" w:rsidRPr="00B120AF" w:rsidRDefault="00F4177C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7C" w:rsidRPr="00B120AF" w:rsidRDefault="00F4177C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7C" w:rsidRPr="00B120AF" w:rsidRDefault="00F4177C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341" w:rsidRPr="00B120AF" w:rsidRDefault="00732341" w:rsidP="00081121">
      <w:pPr>
        <w:spacing w:after="0" w:line="240" w:lineRule="auto"/>
        <w:ind w:left="-993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44"/>
      <w:bookmarkEnd w:id="18"/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Текст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Уровень: установить правильную последовательность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 средней сложности</w:t>
      </w:r>
    </w:p>
    <w:p w:rsidR="00F4177C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113 Т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.Установите правильную послед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овательность предложений, чтобы 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текст.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1.В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сему этому учит нас грамматика.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2.Это в каждом отдельном случае он д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олжен решать сам, и только сам.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3.Я понял, что человек может знать великое множество слов, может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правильно писать их и так же правильно сочетать их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4.Но никакая грамматика не в силах заранее определ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ить, какие именно слова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выбрать человек, и в каком п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и соподчинении он должен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расположить их для того, чтобы речь его была красочной, веской,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убедительной, точной.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6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5.Чтобы уметь из огромного количества с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 и выражений выбирать именно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нужно п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тех или иных обстоятельствах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5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6.Следовательно, основная моя цель сводилась к тому, чтобы научиться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языком как можн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лучше, полней, разнообразней.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114 Т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Установите правильную последовательность предложений, чтобы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получился текст.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6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a.1.Хорошо это или плохо?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2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a.2.Насколько сложен и субъективен этот процесс, доказывается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фактом, что зрительный образ любого книжного героя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субъективно.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4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a.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3.А если текста вообще не было?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1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a.4.Понимание текста есть процесс перекодирования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вербальной системы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образную и понятийно-схемную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5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a.5.С помощью художника или киноактера образ становится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коллективно приемлемым 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даже привычным, бесспорным.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3</w:t>
      </w: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a.6.Последующие встречи читателя с книжной иллюстрацией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кино- и телефильме вызывают, как известно, эффекты в диапазоне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«совсем не такой, как я себе предс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тавлял», </w:t>
      </w:r>
      <w:proofErr w:type="gramStart"/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«почти в точности».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115 Т3. Установите правильную послед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овательность предложений, чтобы получился текст.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4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1.А поверху беж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ит стайка рыбешек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2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2.Сижу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маленьким прудком в парке.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5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3.Наверное, рыбешки воображают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невероятными смельчаками.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1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4.Солнечный тихий день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6</w:t>
      </w: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5.Подплывут, остановятся, осмотрятся –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заплыли от дома, жутко!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7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6.Но в сердце неистребимое 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влечение к далям, к </w:t>
      </w:r>
      <w:proofErr w:type="gramStart"/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неведомому</w:t>
      </w:r>
      <w:proofErr w:type="gramEnd"/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8</w:t>
      </w: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7.И опять вперед.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lastRenderedPageBreak/>
        <w:t>3</w:t>
      </w: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8.Замшелое дно засыпано дубовыми листьями. И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блестят в воде, как медные Блесны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116 Т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Установите правильную послед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овательность предложений, чтобы получился текст.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3</w:t>
      </w: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1.Жажда творчес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увлекает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45"/>
      <w:bookmarkEnd w:id="19"/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2</w:t>
      </w: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2.Но как только человек начинает что-то 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у него уже появляется потребность творить.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4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3.Удовлетворен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этой жажды приносит радость.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1</w:t>
      </w: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4.С первых дней своей жизни человек поз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нает окружающий его удивительно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разнообразный мир, сл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ожные человеческие отношения.</w:t>
      </w:r>
    </w:p>
    <w:p w:rsidR="00732341" w:rsidRPr="00B120AF" w:rsidRDefault="00732341" w:rsidP="00F4177C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6</w:t>
      </w: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5.Удовлетворение жажды творчества, на мой взгляд,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главная составная часть </w:t>
      </w:r>
      <w:r w:rsidR="00F4177C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емкого слова счастье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5</w:t>
      </w: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6.Сознание того, что ты что-то можешь и что-то уже с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оздал, дает уверенность в своих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возможностях, своих способностях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117 Т5. Установите правильную послед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овательность предложений, чтобы получился текст.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3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1.Язык не располагает одним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падежом или одним наклонением.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5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2.То же относится и к звукам речи: глухие согласные, например, обычно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регистрируются в языке лишь в той мере, в какой им </w:t>
      </w:r>
      <w:proofErr w:type="gramStart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противопоставлены</w:t>
      </w:r>
      <w:proofErr w:type="gramEnd"/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32341" w:rsidRPr="00B120AF" w:rsidRDefault="00557DED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звонкие согласные.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1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3.Синхронное изучение языка основывается, как 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на том положении, что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грамматики, как и звуки р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ечи, в языке противопоставлены.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4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4.Сами падежи, как и наклонения, времена, виды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обнаруживаются, формируются и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уточняются в своих значениях во взаимодействи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другими падежами, с другими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наклонени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с другими временами и т.д.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2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5.Единственное число, например, не может суще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ствовать само по себе, а должно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противопоставлено множес</w:t>
      </w:r>
      <w:r w:rsidR="00557DED"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твенному и двойственному числу.</w:t>
      </w:r>
    </w:p>
    <w:p w:rsidR="00732341" w:rsidRPr="00B120AF" w:rsidRDefault="00732341" w:rsidP="00081121">
      <w:pPr>
        <w:spacing w:after="0" w:line="240" w:lineRule="auto"/>
        <w:ind w:left="-993"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6</w:t>
      </w:r>
      <w:r w:rsidRPr="00B1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6.Все это очевидно и давно известно</w:t>
      </w:r>
    </w:p>
    <w:p w:rsidR="00732341" w:rsidRPr="00B120AF" w:rsidRDefault="00732341" w:rsidP="00081121">
      <w:pPr>
        <w:spacing w:line="240" w:lineRule="auto"/>
        <w:ind w:left="-993" w:right="-426"/>
        <w:contextualSpacing/>
        <w:rPr>
          <w:rFonts w:ascii="Times New Roman" w:hAnsi="Times New Roman" w:cs="Times New Roman"/>
          <w:sz w:val="28"/>
          <w:szCs w:val="28"/>
        </w:rPr>
      </w:pPr>
    </w:p>
    <w:p w:rsidR="000A7296" w:rsidRPr="00B120AF" w:rsidRDefault="000A7296" w:rsidP="00081121">
      <w:pPr>
        <w:spacing w:line="240" w:lineRule="auto"/>
        <w:ind w:left="-993" w:right="-426"/>
        <w:contextualSpacing/>
        <w:rPr>
          <w:rFonts w:ascii="Times New Roman" w:hAnsi="Times New Roman" w:cs="Times New Roman"/>
          <w:sz w:val="28"/>
          <w:szCs w:val="28"/>
        </w:rPr>
      </w:pPr>
    </w:p>
    <w:sectPr w:rsidR="000A7296" w:rsidRPr="00B120AF" w:rsidSect="00B120AF">
      <w:pgSz w:w="7938" w:h="8505" w:code="34"/>
      <w:pgMar w:top="851" w:right="851" w:bottom="851" w:left="2155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14"/>
    <w:rsid w:val="00081121"/>
    <w:rsid w:val="000A7296"/>
    <w:rsid w:val="00161F14"/>
    <w:rsid w:val="0025424B"/>
    <w:rsid w:val="00557DED"/>
    <w:rsid w:val="00732341"/>
    <w:rsid w:val="00B120AF"/>
    <w:rsid w:val="00EB29C1"/>
    <w:rsid w:val="00F4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5506</Words>
  <Characters>31388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Dream Admin</cp:lastModifiedBy>
  <cp:revision>7</cp:revision>
  <cp:lastPrinted>2015-10-07T09:15:00Z</cp:lastPrinted>
  <dcterms:created xsi:type="dcterms:W3CDTF">2015-10-07T06:02:00Z</dcterms:created>
  <dcterms:modified xsi:type="dcterms:W3CDTF">2016-02-07T15:16:00Z</dcterms:modified>
</cp:coreProperties>
</file>