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393" w:rsidRDefault="003C378B" w:rsidP="00F50393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378B">
        <w:rPr>
          <w:rFonts w:ascii="Times New Roman" w:hAnsi="Times New Roman" w:cs="Times New Roman"/>
          <w:b/>
          <w:sz w:val="36"/>
          <w:szCs w:val="36"/>
        </w:rPr>
        <w:t xml:space="preserve">Анализ работы в рамках недели математики в школе </w:t>
      </w:r>
      <w:r w:rsidR="001A08D2" w:rsidRPr="003C378B">
        <w:rPr>
          <w:rFonts w:ascii="Times New Roman" w:hAnsi="Times New Roman" w:cs="Times New Roman"/>
          <w:b/>
          <w:sz w:val="36"/>
          <w:szCs w:val="36"/>
        </w:rPr>
        <w:t>с 8.12.2014-12.12.2014</w:t>
      </w:r>
    </w:p>
    <w:p w:rsidR="00212CF1" w:rsidRPr="003C378B" w:rsidRDefault="003C378B" w:rsidP="00F50393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378B">
        <w:rPr>
          <w:rFonts w:ascii="Times New Roman" w:hAnsi="Times New Roman" w:cs="Times New Roman"/>
          <w:b/>
          <w:sz w:val="36"/>
          <w:szCs w:val="36"/>
        </w:rPr>
        <w:t>учителя математики</w:t>
      </w:r>
      <w:r w:rsidR="001A08D2">
        <w:rPr>
          <w:rFonts w:ascii="Times New Roman" w:hAnsi="Times New Roman" w:cs="Times New Roman"/>
          <w:b/>
          <w:sz w:val="36"/>
          <w:szCs w:val="36"/>
        </w:rPr>
        <w:t>:</w:t>
      </w:r>
      <w:r w:rsidRPr="003C378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3C378B">
        <w:rPr>
          <w:rFonts w:ascii="Times New Roman" w:hAnsi="Times New Roman" w:cs="Times New Roman"/>
          <w:b/>
          <w:sz w:val="36"/>
          <w:szCs w:val="36"/>
        </w:rPr>
        <w:t>Бурмистровой</w:t>
      </w:r>
      <w:proofErr w:type="spellEnd"/>
      <w:r w:rsidRPr="003C378B">
        <w:rPr>
          <w:rFonts w:ascii="Times New Roman" w:hAnsi="Times New Roman" w:cs="Times New Roman"/>
          <w:b/>
          <w:sz w:val="36"/>
          <w:szCs w:val="36"/>
        </w:rPr>
        <w:t xml:space="preserve"> Е.Ю. </w:t>
      </w:r>
    </w:p>
    <w:tbl>
      <w:tblPr>
        <w:tblStyle w:val="a3"/>
        <w:tblW w:w="15877" w:type="dxa"/>
        <w:tblInd w:w="-318" w:type="dxa"/>
        <w:tblLook w:val="04A0"/>
      </w:tblPr>
      <w:tblGrid>
        <w:gridCol w:w="1419"/>
        <w:gridCol w:w="3190"/>
        <w:gridCol w:w="11268"/>
      </w:tblGrid>
      <w:tr w:rsidR="00F50393" w:rsidRPr="001A08D2" w:rsidTr="003771D9">
        <w:tc>
          <w:tcPr>
            <w:tcW w:w="1419" w:type="dxa"/>
          </w:tcPr>
          <w:p w:rsidR="00F50393" w:rsidRPr="001A08D2" w:rsidRDefault="00F50393" w:rsidP="00F50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12.12.2014 (10 класс)</w:t>
            </w:r>
          </w:p>
        </w:tc>
        <w:tc>
          <w:tcPr>
            <w:tcW w:w="14458" w:type="dxa"/>
            <w:gridSpan w:val="2"/>
          </w:tcPr>
          <w:p w:rsidR="00F50393" w:rsidRPr="001A08D2" w:rsidRDefault="00F50393" w:rsidP="00F5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Фрагмент урока "Математические иллюзии"</w:t>
            </w:r>
          </w:p>
        </w:tc>
      </w:tr>
      <w:tr w:rsidR="00F50393" w:rsidRPr="001A08D2" w:rsidTr="00F50393">
        <w:trPr>
          <w:trHeight w:val="2049"/>
        </w:trPr>
        <w:tc>
          <w:tcPr>
            <w:tcW w:w="1419" w:type="dxa"/>
          </w:tcPr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08.10.2014</w:t>
            </w:r>
            <w:r w:rsidR="00316FCF" w:rsidRPr="001A08D2">
              <w:rPr>
                <w:rFonts w:ascii="Times New Roman" w:hAnsi="Times New Roman" w:cs="Times New Roman"/>
                <w:sz w:val="24"/>
                <w:szCs w:val="24"/>
              </w:rPr>
              <w:t xml:space="preserve"> (6а, 6б)</w:t>
            </w:r>
          </w:p>
        </w:tc>
        <w:tc>
          <w:tcPr>
            <w:tcW w:w="3190" w:type="dxa"/>
          </w:tcPr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Конкурс математических кроссвордов, решение ребусов</w:t>
            </w:r>
          </w:p>
        </w:tc>
        <w:tc>
          <w:tcPr>
            <w:tcW w:w="11268" w:type="dxa"/>
            <w:vMerge w:val="restart"/>
          </w:tcPr>
          <w:p w:rsidR="00F50393" w:rsidRPr="001A08D2" w:rsidRDefault="003C378B" w:rsidP="00F5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По результатам конкурсов ребята были награждены грамотами</w:t>
            </w:r>
            <w:r w:rsidR="00F50393" w:rsidRPr="001A08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C378B" w:rsidRPr="001A08D2" w:rsidRDefault="00F50393" w:rsidP="00F5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5500" cy="2524125"/>
                  <wp:effectExtent l="19050" t="0" r="6350" b="0"/>
                  <wp:docPr id="2" name="Рисунок 2" descr="K:\DCIM\100PHOTO\SAM_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0PHOTO\SAM_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8D2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1A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2800" cy="2514600"/>
                  <wp:effectExtent l="19050" t="0" r="0" b="0"/>
                  <wp:docPr id="3" name="Рисунок 3" descr="K:\DCIM\100PHOTO\SAM_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0PHOTO\SAM_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93" w:rsidRPr="001A08D2" w:rsidTr="00316FCF">
        <w:tc>
          <w:tcPr>
            <w:tcW w:w="1419" w:type="dxa"/>
          </w:tcPr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09.10.2014</w:t>
            </w:r>
            <w:r w:rsidR="00316FCF" w:rsidRPr="001A08D2">
              <w:rPr>
                <w:rFonts w:ascii="Times New Roman" w:hAnsi="Times New Roman" w:cs="Times New Roman"/>
                <w:sz w:val="24"/>
                <w:szCs w:val="24"/>
              </w:rPr>
              <w:t xml:space="preserve"> (6а, 6б)</w:t>
            </w:r>
          </w:p>
        </w:tc>
        <w:tc>
          <w:tcPr>
            <w:tcW w:w="3190" w:type="dxa"/>
          </w:tcPr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Конкурс математических ребусов, решение ребусов</w:t>
            </w:r>
          </w:p>
        </w:tc>
        <w:tc>
          <w:tcPr>
            <w:tcW w:w="11268" w:type="dxa"/>
            <w:vMerge/>
          </w:tcPr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93" w:rsidRPr="001A08D2" w:rsidTr="00316FCF">
        <w:trPr>
          <w:trHeight w:val="1633"/>
        </w:trPr>
        <w:tc>
          <w:tcPr>
            <w:tcW w:w="1419" w:type="dxa"/>
          </w:tcPr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10.12.2014</w:t>
            </w:r>
            <w:r w:rsidR="00316FCF" w:rsidRPr="001A08D2">
              <w:rPr>
                <w:rFonts w:ascii="Times New Roman" w:hAnsi="Times New Roman" w:cs="Times New Roman"/>
                <w:sz w:val="24"/>
                <w:szCs w:val="24"/>
              </w:rPr>
              <w:t xml:space="preserve"> (6а, 6б)</w:t>
            </w:r>
          </w:p>
        </w:tc>
        <w:tc>
          <w:tcPr>
            <w:tcW w:w="3190" w:type="dxa"/>
          </w:tcPr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Урок моделирования объемных стереометрических фигур</w:t>
            </w:r>
          </w:p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(новогодних игрушек на новогоднюю математическую елку)</w:t>
            </w:r>
          </w:p>
        </w:tc>
        <w:tc>
          <w:tcPr>
            <w:tcW w:w="11268" w:type="dxa"/>
          </w:tcPr>
          <w:p w:rsidR="00F50393" w:rsidRPr="001A08D2" w:rsidRDefault="003C378B" w:rsidP="00F5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Фото новогодней елки прилагается</w:t>
            </w:r>
          </w:p>
          <w:p w:rsidR="003C378B" w:rsidRPr="001A08D2" w:rsidRDefault="00F50393" w:rsidP="001A0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6425" cy="2359819"/>
                  <wp:effectExtent l="0" t="400050" r="0" b="383381"/>
                  <wp:docPr id="1" name="Рисунок 1" descr="K:\DCIM\100PHOTO\SAM_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CIM\100PHOTO\SAM_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46425" cy="235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08D2" w:rsidRPr="001A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52850" cy="3100387"/>
                  <wp:effectExtent l="19050" t="0" r="0" b="0"/>
                  <wp:docPr id="9" name="Рисунок 9" descr="K:\DCIM\100PHOTO\SAM_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DCIM\100PHOTO\SAM_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024" cy="310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93" w:rsidRPr="001A08D2" w:rsidTr="001A08D2">
        <w:trPr>
          <w:trHeight w:val="285"/>
        </w:trPr>
        <w:tc>
          <w:tcPr>
            <w:tcW w:w="1419" w:type="dxa"/>
          </w:tcPr>
          <w:p w:rsidR="00F50393" w:rsidRPr="001A08D2" w:rsidRDefault="00F50393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11.12.2014 (6а, 6б)</w:t>
            </w:r>
          </w:p>
        </w:tc>
        <w:tc>
          <w:tcPr>
            <w:tcW w:w="14458" w:type="dxa"/>
            <w:gridSpan w:val="2"/>
          </w:tcPr>
          <w:p w:rsidR="00F50393" w:rsidRPr="001A08D2" w:rsidRDefault="00F50393" w:rsidP="00F5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Урок, посвященный 2015 году- году зеленой деревянной козы (решение, разыгрывание задач, эстафета математическая, составление задач по теме)</w:t>
            </w:r>
          </w:p>
        </w:tc>
      </w:tr>
      <w:tr w:rsidR="00F50393" w:rsidRPr="001A08D2" w:rsidTr="00316FCF">
        <w:tc>
          <w:tcPr>
            <w:tcW w:w="1419" w:type="dxa"/>
          </w:tcPr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12.12.2014</w:t>
            </w:r>
            <w:r w:rsidR="00316FCF" w:rsidRPr="001A08D2">
              <w:rPr>
                <w:rFonts w:ascii="Times New Roman" w:hAnsi="Times New Roman" w:cs="Times New Roman"/>
                <w:sz w:val="24"/>
                <w:szCs w:val="24"/>
              </w:rPr>
              <w:t xml:space="preserve"> (6а, 6б)</w:t>
            </w:r>
          </w:p>
        </w:tc>
        <w:tc>
          <w:tcPr>
            <w:tcW w:w="3190" w:type="dxa"/>
          </w:tcPr>
          <w:p w:rsidR="003C378B" w:rsidRPr="001A08D2" w:rsidRDefault="003C378B" w:rsidP="003C3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sz w:val="24"/>
                <w:szCs w:val="24"/>
              </w:rPr>
              <w:t>Создание математических газет на различные темы в группах</w:t>
            </w:r>
          </w:p>
        </w:tc>
        <w:tc>
          <w:tcPr>
            <w:tcW w:w="11268" w:type="dxa"/>
          </w:tcPr>
          <w:p w:rsidR="003C378B" w:rsidRPr="001A08D2" w:rsidRDefault="00F50393" w:rsidP="00F5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4700" cy="2486025"/>
                  <wp:effectExtent l="19050" t="0" r="0" b="0"/>
                  <wp:docPr id="5" name="Рисунок 5" descr="K:\DCIM\100PHOTO\SAM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DCIM\100PHOTO\SAM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4225" cy="2493169"/>
                  <wp:effectExtent l="19050" t="0" r="0" b="0"/>
                  <wp:docPr id="6" name="Рисунок 6" descr="K:\DCIM\100PHOTO\SAM_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DCIM\100PHOTO\SAM_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987" cy="249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393" w:rsidRPr="001A08D2" w:rsidRDefault="00F50393" w:rsidP="00F50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393" w:rsidRPr="001A08D2" w:rsidRDefault="00F50393" w:rsidP="00F5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4700" cy="2486025"/>
                  <wp:effectExtent l="19050" t="0" r="0" b="0"/>
                  <wp:docPr id="7" name="Рисунок 7" descr="K:\DCIM\100PHOTO\SAM_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DCIM\100PHOTO\SAM_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08D2" w:rsidRPr="001A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4225" cy="2493169"/>
                  <wp:effectExtent l="19050" t="0" r="9525" b="0"/>
                  <wp:docPr id="8" name="Рисунок 8" descr="K:\DCIM\100PHOTO\SAM_0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DCIM\100PHOTO\SAM_0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93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78B" w:rsidRPr="003C378B" w:rsidRDefault="003C378B" w:rsidP="003C378B">
      <w:pPr>
        <w:jc w:val="center"/>
        <w:rPr>
          <w:rFonts w:ascii="Arial" w:hAnsi="Arial" w:cs="Arial"/>
          <w:b/>
        </w:rPr>
      </w:pPr>
    </w:p>
    <w:sectPr w:rsidR="003C378B" w:rsidRPr="003C378B" w:rsidSect="001A08D2">
      <w:pgSz w:w="16838" w:h="11906" w:orient="landscape"/>
      <w:pgMar w:top="426" w:right="1134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C378B"/>
    <w:rsid w:val="001A08D2"/>
    <w:rsid w:val="00212CF1"/>
    <w:rsid w:val="0028760C"/>
    <w:rsid w:val="00316FCF"/>
    <w:rsid w:val="003C378B"/>
    <w:rsid w:val="005F3526"/>
    <w:rsid w:val="00F50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3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cp:lastPrinted>2014-12-15T15:41:00Z</cp:lastPrinted>
  <dcterms:created xsi:type="dcterms:W3CDTF">2014-12-15T15:42:00Z</dcterms:created>
  <dcterms:modified xsi:type="dcterms:W3CDTF">2014-12-15T15:42:00Z</dcterms:modified>
</cp:coreProperties>
</file>