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A" w:rsidRPr="00581184" w:rsidRDefault="0061021A" w:rsidP="00CB704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581184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                                   Консультация для родителей </w:t>
      </w:r>
    </w:p>
    <w:p w:rsidR="0061021A" w:rsidRPr="00581184" w:rsidRDefault="0061021A" w:rsidP="00CB7043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581184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          «Организация и проведение утренников в детском саду»</w:t>
      </w: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</w:t>
      </w:r>
      <w:r w:rsidR="00286073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тели! </w:t>
      </w:r>
    </w:p>
    <w:p w:rsidR="00286073" w:rsidRPr="00CB7043" w:rsidRDefault="00581184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073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любят праздники, но особенно их обожают дети. Детский праздник - важная часть жизни ребенка, ибо впечатления раннего детства часто остаются в памяти на всю жизнь.</w:t>
      </w:r>
      <w:r w:rsidR="0061021A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073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утренники в детском саду — важная составная часть воспитательно-образовательного процесса, проводимого в детском саду. Они активно воздействуют на формирование личности дошкольника, позволяют ему проявить свои навыки, умения, творческую инициативу, подводят определенный итог педагогической работы. Поэтому подготовку к празднику, его проведение и закрепление полученных детьми впечатлений можно рассматривать как звенья одного единого педагогического процесса.  Хорошо организованные праздники благотворно влияют на развитие психических процессов: памяти, внимания, создают прекрасную ситуацию для развития речи ребенка, для закрепления знаний, полученных на различных занятиях, способствуют нравственному воспитанию. В детском саду утренники - это не только развлекательное мероприятие, а большая, трудная подготовительная работа.</w:t>
      </w:r>
    </w:p>
    <w:p w:rsidR="00286073" w:rsidRPr="00CB7043" w:rsidRDefault="00581184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073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Утренники, как и любое другое событие, имеет как положительные, так и отрицательные стороны. Во-первых, на малышей ложится большая нагрузка, и моральная, и физическая. Подготовка занимает много времени и сил, зачастую дети участвуют в абсолютно новой для себя роли. Дети нуждаются в поддержке, как со стороны педагогов, так и со стороны родителей.</w:t>
      </w:r>
    </w:p>
    <w:p w:rsidR="0061021A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ВНИМАНИЕ:</w:t>
      </w: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0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утренник. Ничего кроме неприятностей для ребенка (из – за незнания материала, неумения выполнить простейшие танцевальные движения, незнания слов песен, неумения правильно и во</w:t>
      </w:r>
      <w:r w:rsidR="0061021A" w:rsidRPr="00CB70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перестроиться) не получит</w:t>
      </w:r>
      <w:r w:rsidRPr="00CB70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ся. 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 расстраивается, путается, нервничает, зачастую плачет, мешает остальным детям.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родители, и дети с нетерпением ждут праздников. Малыши радуются тому, что родители придут на них посмотреть, а родителям предоставляется возможность окунуться в собственные детские воспоминания. Но утренники в детском саду устраиваются не только для того, чтобы порадовать родителей и воспитанников, погрузив их в атмосферу праздника. Есть и дру</w:t>
      </w:r>
      <w:r w:rsidR="0061021A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гие, более важные цели и задачи</w:t>
      </w: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 организации праздника.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6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праздника в ДОУ - формирование эмоций и чувств, являющихся важнейшим условием развития личности. Праздник интегрирует в себе различные виды искусства: музыку, художественное слово, драматизацию, из</w:t>
      </w:r>
      <w:r w:rsidR="0061021A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образительное искусство. О</w:t>
      </w: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искусство взаимодействует с другим, выступая в едином ансамбле; взаимно дополняют друг друга произведения различной художественной специфики. Поэтому праздник, прежде всего, развивает у детей эстетические чувства, эстетическое отношение к окружающей действительности; позволяет каждому ребенку открыть в себе новые способности и таланты, развивать уже имеющиеся навыки; развивает такие психические процессы как </w:t>
      </w: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активность, уверенность в себе, умение работать в коллективе, воспитывает моральные, нравственные, патриотические качества. 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объединяются общими переживаниями, у них воспитываются основы коллективизма; произведения фольклора, песни и стихи о Родине, о родной природе, труде формируют патриотические чувства;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семье. Это расширяет их кругозор, развивает память, речь, воображение, способствует умственному развитию. 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празднику является отличным стимулом для детей на занятиях по развитию речи и музыке. Дети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ребенка есть конкретный стимул, он и заниматься будет усерднее.</w:t>
      </w:r>
    </w:p>
    <w:p w:rsidR="00581184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воспитатели! Все любят праздники, но особенно их обожают дети. Детский праздник - важная часть жизни ребенка, ибо впечатления раннего детства часто остаются в памяти на всю жизнь.</w:t>
      </w:r>
      <w:r w:rsidR="0058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073" w:rsidRPr="00CB7043" w:rsidRDefault="00581184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073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утренники в детском саду — важная составная часть воспитательно-образовательного процесса, проводимого в детском саду. Они активно воздействуют на формирование личности дошкольника, позволяют ему проявить свои навыки, умения, творческую инициативу, подводят определенный итог педагогической работы. Поэтому подготовку к празднику, его проведение и закрепление полученных детьми впечатлений можно рассматривать как звенья одного единого педагогического процесса.  Хорошо организованные праздники благотворно влияют на развитие психических процессов: памяти, внимания, создают прекрасную ситуацию для развития речи ребенка, для закрепления знаний, полученных на различных занятиях, способствуют нравственному воспитанию. В детском саду утренники - это не только развлекательное мероприятие, а большая, трудная подготовительная работа.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Утренники, как и любое другое событие, имеет как положительные, так и отрицательные стороны. Во-первых, на малышей ложится большая нагрузка, и моральная, и физическая. Подготовка занимает много времени и сил, зачастую дети участвуют в абсолютно новой для себя роли. Дети нуждаются в поддержке, как со стороны педагогов, так и со стороны родителей.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ВНИМАНИЕ:</w:t>
      </w: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0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утренник. Ничего кроме неприятностей для ребенка (из – за незнания материала, неумения выполнить простейшие танцевальные движения, незнания слов песен, неумения правильно и вовремя перестроиться) не получиться. Ребенок расстраивается, путается, нервничает, зачастую плачет, мешает остальным детям.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 родители, и дети с нетерпением ждут детсадовских праздников. Малыши радуются тому, что родители придут на них посмотреть, а родителям предоставляется возможность окунуться в собственные детские воспоминания. Но утренники в детском саду устраиваются не только для того, чтобы порадовать родителей и воспитанников, погрузив их в атмосферу праздника. Есть и другие, более важные цели и причины.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 организации праздника.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1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праздника в ДОУ - формирование эмоций и чувств, являющихся важнейшим условием развития личности. Праздник интегрирует в себе различные виды искусства: музыку, художественное слово, драматизацию, изобразительное искусство. Мы поясняем один вид искусства другим; одно искусство взаимодействует с другим, выступая в едином ансамбле; взаимно дополняют друг друга произведения различной художественной специфики. Поэтому праздник, прежде всего, развивает у детей эстетические чувства, эстетическое отношение к окружающей действительности; позволяет каждому ребенку открыть в себе новые способности и таланты, развивать уже имеющиеся навыки; развивает такие психические процессы как активность, уверенность в себе, умение работать в коллективе, воспитывает моральные, нравственные, патриотические качества. 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объединяются общими переживаниями, у них воспитываются основы коллективизма; произведения фольклора, песни и стихи о Родине, о родной природе, труде формируют патриотические чувства;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семье. Это расширяет их кругозор, развивает память, речь, воображение, способствует умственному развитию. 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празднику является отличным стимулом для детей на занятиях по развитию речи и музыке. Дети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</w:t>
      </w:r>
      <w:r w:rsidR="0058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Таким образом, педагог </w:t>
      </w: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может объяснить ребенку, для чего проводится то или иное занятие и почему нужно стараться. А когда у ребенка есть конкретный стимул, он и заниматься будет усерднее.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73" w:rsidRPr="00CB7043" w:rsidRDefault="00286073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B7043">
        <w:rPr>
          <w:rStyle w:val="a4"/>
          <w:i/>
          <w:iCs/>
          <w:sz w:val="28"/>
          <w:szCs w:val="28"/>
          <w:u w:val="single"/>
        </w:rPr>
        <w:t>Подготовка к празднику.</w:t>
      </w:r>
    </w:p>
    <w:p w:rsidR="00286073" w:rsidRPr="00CB7043" w:rsidRDefault="00286073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B7043">
        <w:rPr>
          <w:sz w:val="28"/>
          <w:szCs w:val="28"/>
        </w:rPr>
        <w:t>Подготовка к праздникам и развлечениям осуществляется планомерно и систематически, не нарушая о</w:t>
      </w:r>
      <w:r w:rsidR="00581184">
        <w:rPr>
          <w:sz w:val="28"/>
          <w:szCs w:val="28"/>
        </w:rPr>
        <w:t>бщего ритма жизни детского сада. Сценарии праздников</w:t>
      </w:r>
      <w:r w:rsidRPr="00CB7043">
        <w:rPr>
          <w:sz w:val="28"/>
          <w:szCs w:val="28"/>
        </w:rPr>
        <w:t xml:space="preserve"> отвеча</w:t>
      </w:r>
      <w:r w:rsidR="00581184">
        <w:rPr>
          <w:sz w:val="28"/>
          <w:szCs w:val="28"/>
        </w:rPr>
        <w:t>ют</w:t>
      </w:r>
      <w:r w:rsidRPr="00CB7043">
        <w:rPr>
          <w:sz w:val="28"/>
          <w:szCs w:val="28"/>
        </w:rPr>
        <w:t xml:space="preserve"> интересам детей, </w:t>
      </w:r>
      <w:r w:rsidR="00581184">
        <w:rPr>
          <w:sz w:val="28"/>
          <w:szCs w:val="28"/>
        </w:rPr>
        <w:t>учитывают</w:t>
      </w:r>
      <w:r w:rsidRPr="00CB7043">
        <w:rPr>
          <w:sz w:val="28"/>
          <w:szCs w:val="28"/>
        </w:rPr>
        <w:t xml:space="preserve"> их возрастные и индивидуальные особенности.</w:t>
      </w:r>
    </w:p>
    <w:p w:rsidR="00286073" w:rsidRPr="00CB7043" w:rsidRDefault="00581184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="00286073" w:rsidRPr="00CB7043">
        <w:rPr>
          <w:sz w:val="28"/>
          <w:szCs w:val="28"/>
        </w:rPr>
        <w:t xml:space="preserve">Непосредственная подготовка к празднику начинается с распределения речевого материала для детей с учетом их индивидуальных речевых особенностей. Одним детям, в силу их индивидуальных психологических особенностей, лучше поручить индивидуальные выступления, другим, чтобы не возникало психотравмирующих ситуаций, лучше выступать вместе с другими </w:t>
      </w:r>
      <w:r w:rsidR="00286073" w:rsidRPr="00CB7043">
        <w:rPr>
          <w:sz w:val="28"/>
          <w:szCs w:val="28"/>
        </w:rPr>
        <w:lastRenderedPageBreak/>
        <w:t>детьми (например, исполняя песню), а некоторым, особенно в начальный период обучения, может быть целесообразна вообще роль зрителя. Распределяя речевой материал, необходимо учитывать словарь, которым овладел каждый конкретный ребенок, а также состояние его устной речи: звукопроизносительные возможности и качество голоса. После разбора и всестороннего изучения текста стихотворения воспитат</w:t>
      </w:r>
      <w:r>
        <w:rPr>
          <w:sz w:val="28"/>
          <w:szCs w:val="28"/>
        </w:rPr>
        <w:t xml:space="preserve">еля с ребенком, позволяющего </w:t>
      </w:r>
      <w:r w:rsidR="00286073" w:rsidRPr="00CB7043">
        <w:rPr>
          <w:sz w:val="28"/>
          <w:szCs w:val="28"/>
        </w:rPr>
        <w:t>понять внутреннее содержание и его смысл, текст дается родителям для занятий дома. Особое внимание при заучивании, проверке текста уделяется работе над словесным ударением, ритмом и интонацией. </w:t>
      </w:r>
    </w:p>
    <w:p w:rsidR="00286073" w:rsidRPr="00CB7043" w:rsidRDefault="00286073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B7043">
        <w:rPr>
          <w:sz w:val="28"/>
          <w:szCs w:val="28"/>
        </w:rPr>
        <w:t>Хореографические и вокальные композиции,  сценки, декламация распределяются между всеми детьми. Чтобы праздник отвечал интересам детей, необходимо предусмотреть посильное участие в нем каждого ребенка.</w:t>
      </w:r>
    </w:p>
    <w:p w:rsidR="005B77D4" w:rsidRPr="00CB7043" w:rsidRDefault="00286073" w:rsidP="00CB704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043">
        <w:rPr>
          <w:rFonts w:ascii="Times New Roman" w:hAnsi="Times New Roman" w:cs="Times New Roman"/>
          <w:sz w:val="28"/>
          <w:szCs w:val="28"/>
          <w:shd w:val="clear" w:color="auto" w:fill="FFFFFF"/>
        </w:rPr>
        <w:t> Подготовка к празднику начинается за 1,5 месяц до самого мероприятия. Воспитатели проводят в своих группах занятия, на которых детям рассказывают о предстоящем празднике, объясняют, что это за праздник и чему он посвящен. После того, как дети уяснили, что это за праздник, им объясняют, кто будет присутствовать на нем (родители, воспитатели, дети из других групп и т.д.) и что будут делать сами дети. На данном этапе дети должны понять свои задачи, осознать свою роль в процессе подготовки и проведения праздника, чтобы в ходе разучивания стихов, постановки танцев, подготовки зала они видели, понимали, для чего они это делают. Необходимо поставить перед ребенком цель, к которой он при помощи педагогов будет двигаться.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B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Собираемся на праздник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музыкальных занятиях 50 процентов времени отводится движениям, детям нужна удобная обувь: мягкая, гибкая, легкая – во всех отношениях комфортная. Самый распространенный вариант - чешки и балетки. Эта же обувь подходит и для праздников.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можно сказать и обо всем праздничном костюме в целом. Многие родители увлекаются желанием выделить своего ребенка: покупают великолепные длинные, пышные платья девочкам, фраки для мальчиков.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</w:t>
      </w:r>
    </w:p>
    <w:p w:rsidR="0061021A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и музыкальный руководитель заранее предупреждают родителей и детей, каким будет праздник и какие костюмы следует готовить. Чтобы потом не возникало недоумений, почему костюм «Человека-паука» или «Бэтмена», который купили к новогоднему представлению, нельзя использовать на утреннике, сюжетная линия которого – «Снежная королева» или «Золушка на балу»</w:t>
      </w:r>
      <w:r w:rsidR="0061021A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73" w:rsidRPr="00CB7043" w:rsidRDefault="00286073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B704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CB7043">
        <w:rPr>
          <w:rStyle w:val="a4"/>
          <w:i/>
          <w:iCs/>
          <w:sz w:val="28"/>
          <w:szCs w:val="28"/>
          <w:u w:val="single"/>
        </w:rPr>
        <w:t>Проведение праздника.</w:t>
      </w:r>
    </w:p>
    <w:p w:rsidR="00286073" w:rsidRPr="00CB7043" w:rsidRDefault="00286073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B7043">
        <w:rPr>
          <w:sz w:val="28"/>
          <w:szCs w:val="28"/>
        </w:rPr>
        <w:t>Исход утренника во многом зависит и от правил поведения детей на утреннике.</w:t>
      </w:r>
    </w:p>
    <w:p w:rsidR="00286073" w:rsidRPr="00CB7043" w:rsidRDefault="00286073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B7043">
        <w:rPr>
          <w:sz w:val="28"/>
          <w:szCs w:val="28"/>
        </w:rPr>
        <w:t>Детям необходимо знать некоторые из них:</w:t>
      </w:r>
    </w:p>
    <w:p w:rsidR="00286073" w:rsidRPr="00CB7043" w:rsidRDefault="00286073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B7043">
        <w:rPr>
          <w:sz w:val="28"/>
          <w:szCs w:val="28"/>
        </w:rPr>
        <w:t>- говорить не громко (не кричать);</w:t>
      </w:r>
      <w:r w:rsidRPr="00CB7043">
        <w:rPr>
          <w:sz w:val="28"/>
          <w:szCs w:val="28"/>
        </w:rPr>
        <w:br/>
        <w:t>- ходить спокойно (не бегать);</w:t>
      </w:r>
      <w:r w:rsidRPr="00CB7043">
        <w:rPr>
          <w:sz w:val="28"/>
          <w:szCs w:val="28"/>
        </w:rPr>
        <w:br/>
      </w:r>
      <w:r w:rsidRPr="00CB7043">
        <w:rPr>
          <w:sz w:val="28"/>
          <w:szCs w:val="28"/>
        </w:rPr>
        <w:lastRenderedPageBreak/>
        <w:t>- помнить для чего мы находимся в зале;</w:t>
      </w:r>
      <w:r w:rsidRPr="00CB7043">
        <w:rPr>
          <w:sz w:val="28"/>
          <w:szCs w:val="28"/>
        </w:rPr>
        <w:br/>
        <w:t>- смело показывать свои способности;</w:t>
      </w:r>
      <w:r w:rsidRPr="00CB7043">
        <w:rPr>
          <w:sz w:val="28"/>
          <w:szCs w:val="28"/>
        </w:rPr>
        <w:br/>
        <w:t>- заботиться друг о друге (не обижать);</w:t>
      </w:r>
      <w:r w:rsidRPr="00CB7043">
        <w:rPr>
          <w:sz w:val="28"/>
          <w:szCs w:val="28"/>
        </w:rPr>
        <w:br/>
        <w:t>- помогать друг другу (не смеяться);</w:t>
      </w:r>
      <w:r w:rsidRPr="00CB7043">
        <w:rPr>
          <w:sz w:val="28"/>
          <w:szCs w:val="28"/>
        </w:rPr>
        <w:br/>
        <w:t>- внимательно слушать друг друга (дать сказать каждому);</w:t>
      </w:r>
    </w:p>
    <w:p w:rsidR="00286073" w:rsidRDefault="00286073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CB7043">
        <w:rPr>
          <w:sz w:val="28"/>
          <w:szCs w:val="28"/>
        </w:rPr>
        <w:t>-не отвлекаться на родителей.</w:t>
      </w:r>
    </w:p>
    <w:p w:rsidR="00581184" w:rsidRPr="00581184" w:rsidRDefault="00581184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286073" w:rsidRPr="00CB7043" w:rsidRDefault="00286073" w:rsidP="00CB7043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1184">
        <w:rPr>
          <w:rStyle w:val="a4"/>
          <w:sz w:val="28"/>
          <w:szCs w:val="28"/>
        </w:rPr>
        <w:t> </w:t>
      </w:r>
      <w:r w:rsidR="00581184" w:rsidRPr="00581184">
        <w:rPr>
          <w:rStyle w:val="a4"/>
          <w:sz w:val="28"/>
          <w:szCs w:val="28"/>
        </w:rPr>
        <w:tab/>
      </w:r>
      <w:r w:rsidRPr="00581184">
        <w:rPr>
          <w:b/>
          <w:sz w:val="28"/>
          <w:szCs w:val="28"/>
        </w:rPr>
        <w:t>Праздник в детском саду</w:t>
      </w:r>
      <w:r w:rsidRPr="00CB7043">
        <w:rPr>
          <w:sz w:val="28"/>
          <w:szCs w:val="28"/>
        </w:rPr>
        <w:t xml:space="preserve">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 и родителей.</w:t>
      </w:r>
    </w:p>
    <w:p w:rsidR="00286073" w:rsidRPr="00CB7043" w:rsidRDefault="00581184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073" w:rsidRPr="0058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</w:t>
      </w:r>
      <w:r w:rsidRPr="0058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073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своего рода отчет педагогов перед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проделанной работе, который </w:t>
      </w:r>
      <w:r w:rsidR="00286073"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демонстрирует родителям, чему научилось их дети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детьми, сравнить навыки своего ребенка с умениями сверстников, и, возможно, выделить какие-то проблемные моменты, над которыми стоит поработать дома, оценить поведение ребенка в коллективе: насколько он общителен, не стесняется ли он, и достаточно ли он дисциплинирован.  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</w:t>
      </w:r>
      <w:r w:rsidR="00581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за ними наблюдает например Д</w:t>
      </w: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 Мороз и в соответствие с тем, как они себя ведут, он подарит подарки.</w:t>
      </w: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использованной литературы.</w:t>
      </w: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Ветлугина Н.А. Методика музыкального воспитания детей. М.: Просвещение, 1989.</w:t>
      </w: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Выготский Л.С. Воображение и творчество в детском творчестве. М.: Просвещение, 1991.</w:t>
      </w: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Красильникова О.А. Обучать и воспитывать творчеством. СПб, 1998.</w:t>
      </w: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Лебедева О.А. Общешкольные праздники и их роль в развитии детей // Реабилитация. Образование. Развитие. СПб, 1998.</w:t>
      </w:r>
    </w:p>
    <w:p w:rsidR="0061021A" w:rsidRPr="00CB7043" w:rsidRDefault="0061021A" w:rsidP="00CB7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Запорожец А.В., Лисина М.И. Развитие общения у дошкольников. М.: Просвещение, 1974.</w:t>
      </w:r>
    </w:p>
    <w:p w:rsidR="00286073" w:rsidRPr="00CB7043" w:rsidRDefault="00286073" w:rsidP="00CB70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073" w:rsidRPr="0061021A" w:rsidRDefault="00286073" w:rsidP="00286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86073" w:rsidRPr="0061021A" w:rsidRDefault="00286073" w:rsidP="00286073">
      <w:pPr>
        <w:ind w:left="-567"/>
      </w:pPr>
    </w:p>
    <w:sectPr w:rsidR="00286073" w:rsidRPr="0061021A" w:rsidSect="00CB7043">
      <w:footerReference w:type="default" r:id="rId6"/>
      <w:pgSz w:w="11906" w:h="16838"/>
      <w:pgMar w:top="851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C1" w:rsidRDefault="002D16C1" w:rsidP="0061021A">
      <w:pPr>
        <w:spacing w:after="0" w:line="240" w:lineRule="auto"/>
      </w:pPr>
      <w:r>
        <w:separator/>
      </w:r>
    </w:p>
  </w:endnote>
  <w:endnote w:type="continuationSeparator" w:id="0">
    <w:p w:rsidR="002D16C1" w:rsidRDefault="002D16C1" w:rsidP="0061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6313"/>
      <w:docPartObj>
        <w:docPartGallery w:val="Page Numbers (Bottom of Page)"/>
        <w:docPartUnique/>
      </w:docPartObj>
    </w:sdtPr>
    <w:sdtContent>
      <w:p w:rsidR="0061021A" w:rsidRDefault="007E40DE">
        <w:pPr>
          <w:pStyle w:val="a8"/>
          <w:jc w:val="center"/>
        </w:pPr>
        <w:fldSimple w:instr=" PAGE   \* MERGEFORMAT ">
          <w:r w:rsidR="005B6B32">
            <w:rPr>
              <w:noProof/>
            </w:rPr>
            <w:t>1</w:t>
          </w:r>
        </w:fldSimple>
      </w:p>
    </w:sdtContent>
  </w:sdt>
  <w:p w:rsidR="0061021A" w:rsidRDefault="006102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C1" w:rsidRDefault="002D16C1" w:rsidP="0061021A">
      <w:pPr>
        <w:spacing w:after="0" w:line="240" w:lineRule="auto"/>
      </w:pPr>
      <w:r>
        <w:separator/>
      </w:r>
    </w:p>
  </w:footnote>
  <w:footnote w:type="continuationSeparator" w:id="0">
    <w:p w:rsidR="002D16C1" w:rsidRDefault="002D16C1" w:rsidP="0061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73"/>
    <w:rsid w:val="00286073"/>
    <w:rsid w:val="002C0AA7"/>
    <w:rsid w:val="002D16C1"/>
    <w:rsid w:val="00581184"/>
    <w:rsid w:val="005B6B32"/>
    <w:rsid w:val="005B77D4"/>
    <w:rsid w:val="0061021A"/>
    <w:rsid w:val="00791F97"/>
    <w:rsid w:val="007E40DE"/>
    <w:rsid w:val="00B72F88"/>
    <w:rsid w:val="00BA3D5D"/>
    <w:rsid w:val="00CB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D4"/>
  </w:style>
  <w:style w:type="paragraph" w:styleId="1">
    <w:name w:val="heading 1"/>
    <w:basedOn w:val="a"/>
    <w:link w:val="10"/>
    <w:uiPriority w:val="9"/>
    <w:qFormat/>
    <w:rsid w:val="00610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073"/>
  </w:style>
  <w:style w:type="character" w:styleId="a4">
    <w:name w:val="Strong"/>
    <w:basedOn w:val="a0"/>
    <w:uiPriority w:val="22"/>
    <w:qFormat/>
    <w:rsid w:val="00286073"/>
    <w:rPr>
      <w:b/>
      <w:bCs/>
    </w:rPr>
  </w:style>
  <w:style w:type="character" w:styleId="a5">
    <w:name w:val="Emphasis"/>
    <w:basedOn w:val="a0"/>
    <w:uiPriority w:val="20"/>
    <w:qFormat/>
    <w:rsid w:val="0028607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1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21A"/>
  </w:style>
  <w:style w:type="paragraph" w:styleId="a8">
    <w:name w:val="footer"/>
    <w:basedOn w:val="a"/>
    <w:link w:val="a9"/>
    <w:uiPriority w:val="99"/>
    <w:unhideWhenUsed/>
    <w:rsid w:val="0061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21A"/>
  </w:style>
  <w:style w:type="character" w:customStyle="1" w:styleId="10">
    <w:name w:val="Заголовок 1 Знак"/>
    <w:basedOn w:val="a0"/>
    <w:link w:val="1"/>
    <w:uiPriority w:val="9"/>
    <w:rsid w:val="00610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Кривошеина</dc:creator>
  <cp:keywords/>
  <dc:description/>
  <cp:lastModifiedBy>Инна Кривошеина</cp:lastModifiedBy>
  <cp:revision>7</cp:revision>
  <dcterms:created xsi:type="dcterms:W3CDTF">2015-11-18T18:07:00Z</dcterms:created>
  <dcterms:modified xsi:type="dcterms:W3CDTF">2016-02-14T13:51:00Z</dcterms:modified>
</cp:coreProperties>
</file>