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94" w:rsidRPr="00D74065" w:rsidRDefault="00A452AB" w:rsidP="00CB2947">
      <w:pPr>
        <w:jc w:val="center"/>
        <w:rPr>
          <w:b/>
          <w:bCs/>
        </w:rPr>
      </w:pPr>
      <w:r>
        <w:rPr>
          <w:b/>
          <w:bCs/>
        </w:rPr>
        <w:t>МБОУ «Свободинская средняя образовательная школа»</w:t>
      </w:r>
    </w:p>
    <w:p w:rsidR="00660E94" w:rsidRDefault="00660E94" w:rsidP="00FA5278">
      <w:pPr>
        <w:rPr>
          <w:sz w:val="24"/>
          <w:szCs w:val="24"/>
        </w:rPr>
      </w:pPr>
    </w:p>
    <w:p w:rsidR="00660E94" w:rsidRPr="00A66FD4" w:rsidRDefault="00660E94" w:rsidP="00A66FD4">
      <w:pPr>
        <w:rPr>
          <w:sz w:val="24"/>
          <w:szCs w:val="24"/>
        </w:rPr>
      </w:pPr>
    </w:p>
    <w:p w:rsidR="00660E94" w:rsidRDefault="00660E94" w:rsidP="00FA5278">
      <w:pPr>
        <w:rPr>
          <w:sz w:val="24"/>
          <w:szCs w:val="24"/>
        </w:rPr>
      </w:pPr>
    </w:p>
    <w:p w:rsidR="00660E94" w:rsidRDefault="00660E94" w:rsidP="00CB2947">
      <w:pPr>
        <w:tabs>
          <w:tab w:val="left" w:pos="220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b/>
          <w:sz w:val="24"/>
          <w:szCs w:val="24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b/>
          <w:sz w:val="24"/>
          <w:szCs w:val="24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b/>
          <w:sz w:val="24"/>
          <w:szCs w:val="24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Разработка урока</w:t>
      </w: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 </w:t>
      </w:r>
      <w:r w:rsidR="00A452AB">
        <w:rPr>
          <w:sz w:val="40"/>
          <w:szCs w:val="40"/>
        </w:rPr>
        <w:t>предмету слагаемые выбора профессионального образования</w:t>
      </w: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 9-ом классе </w:t>
      </w: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A452AB">
        <w:rPr>
          <w:sz w:val="40"/>
          <w:szCs w:val="40"/>
        </w:rPr>
        <w:t>Знакомство с профессиями и образовательными учреждениями</w:t>
      </w:r>
      <w:r>
        <w:rPr>
          <w:sz w:val="40"/>
          <w:szCs w:val="40"/>
        </w:rPr>
        <w:t>».</w:t>
      </w: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center"/>
        <w:rPr>
          <w:sz w:val="40"/>
          <w:szCs w:val="40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right"/>
        <w:rPr>
          <w:szCs w:val="28"/>
        </w:rPr>
      </w:pPr>
      <w:r w:rsidRPr="000865DA">
        <w:rPr>
          <w:szCs w:val="28"/>
        </w:rPr>
        <w:t>Выполнил</w:t>
      </w:r>
      <w:r>
        <w:rPr>
          <w:szCs w:val="28"/>
        </w:rPr>
        <w:t xml:space="preserve"> </w:t>
      </w:r>
      <w:r w:rsidR="00A452AB">
        <w:rPr>
          <w:szCs w:val="28"/>
        </w:rPr>
        <w:t xml:space="preserve">педагог-психолог </w:t>
      </w:r>
    </w:p>
    <w:p w:rsidR="00A452AB" w:rsidRDefault="00A452AB" w:rsidP="00A66FD4">
      <w:pPr>
        <w:tabs>
          <w:tab w:val="left" w:pos="540"/>
          <w:tab w:val="left" w:pos="720"/>
          <w:tab w:val="left" w:pos="5940"/>
        </w:tabs>
        <w:jc w:val="right"/>
        <w:rPr>
          <w:szCs w:val="28"/>
        </w:rPr>
      </w:pPr>
      <w:r>
        <w:rPr>
          <w:szCs w:val="28"/>
        </w:rPr>
        <w:t>Машкина Е. С.</w:t>
      </w: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right"/>
        <w:rPr>
          <w:szCs w:val="28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right"/>
        <w:rPr>
          <w:szCs w:val="28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right"/>
        <w:rPr>
          <w:szCs w:val="28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right"/>
        <w:rPr>
          <w:szCs w:val="28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right"/>
        <w:rPr>
          <w:szCs w:val="28"/>
        </w:rPr>
      </w:pPr>
    </w:p>
    <w:p w:rsidR="00660E94" w:rsidRDefault="00660E94" w:rsidP="00A66FD4">
      <w:pPr>
        <w:tabs>
          <w:tab w:val="left" w:pos="540"/>
          <w:tab w:val="left" w:pos="720"/>
          <w:tab w:val="left" w:pos="5940"/>
        </w:tabs>
        <w:jc w:val="right"/>
        <w:rPr>
          <w:szCs w:val="28"/>
        </w:rPr>
      </w:pPr>
    </w:p>
    <w:p w:rsidR="00660E94" w:rsidRPr="000865DA" w:rsidRDefault="00A452AB" w:rsidP="00A66FD4">
      <w:pPr>
        <w:tabs>
          <w:tab w:val="left" w:pos="540"/>
          <w:tab w:val="left" w:pos="720"/>
          <w:tab w:val="left" w:pos="5940"/>
        </w:tabs>
        <w:jc w:val="center"/>
        <w:rPr>
          <w:szCs w:val="28"/>
        </w:rPr>
      </w:pPr>
      <w:r>
        <w:rPr>
          <w:szCs w:val="28"/>
        </w:rPr>
        <w:t>2016г.</w:t>
      </w:r>
    </w:p>
    <w:p w:rsidR="00660E94" w:rsidRPr="005A33ED" w:rsidRDefault="00660E94" w:rsidP="005A33ED">
      <w:pPr>
        <w:rPr>
          <w:b/>
          <w:szCs w:val="28"/>
        </w:rPr>
      </w:pPr>
      <w:r w:rsidRPr="00A66FD4">
        <w:rPr>
          <w:sz w:val="24"/>
          <w:szCs w:val="24"/>
        </w:rPr>
        <w:br w:type="page"/>
      </w:r>
      <w:r w:rsidRPr="005A33ED">
        <w:rPr>
          <w:b/>
          <w:szCs w:val="28"/>
        </w:rPr>
        <w:lastRenderedPageBreak/>
        <w:t>Цель урока:</w:t>
      </w:r>
    </w:p>
    <w:p w:rsidR="00660E94" w:rsidRPr="005A33ED" w:rsidRDefault="00A452AB" w:rsidP="005A33ED">
      <w:pPr>
        <w:rPr>
          <w:szCs w:val="28"/>
        </w:rPr>
      </w:pPr>
      <w:r w:rsidRPr="005A33ED">
        <w:rPr>
          <w:szCs w:val="28"/>
        </w:rPr>
        <w:t>Познакомить учащихся с возможностями приобретения профессий и теми учебными заведениями, где их можно приобрести.</w:t>
      </w:r>
    </w:p>
    <w:p w:rsidR="00660E94" w:rsidRPr="005A33ED" w:rsidRDefault="00660E94" w:rsidP="005A33ED">
      <w:pPr>
        <w:ind w:left="-851" w:firstLine="851"/>
        <w:rPr>
          <w:szCs w:val="28"/>
        </w:rPr>
      </w:pPr>
      <w:r w:rsidRPr="005A33ED">
        <w:rPr>
          <w:szCs w:val="28"/>
        </w:rPr>
        <w:t xml:space="preserve"> </w:t>
      </w:r>
    </w:p>
    <w:p w:rsidR="00660E94" w:rsidRPr="005A33ED" w:rsidRDefault="00660E94" w:rsidP="005A33ED">
      <w:pPr>
        <w:ind w:left="-851"/>
        <w:rPr>
          <w:b/>
          <w:szCs w:val="28"/>
        </w:rPr>
      </w:pPr>
      <w:r w:rsidRPr="005A33ED">
        <w:rPr>
          <w:szCs w:val="28"/>
        </w:rPr>
        <w:tab/>
      </w:r>
      <w:r w:rsidRPr="005A33ED">
        <w:rPr>
          <w:szCs w:val="28"/>
        </w:rPr>
        <w:tab/>
      </w:r>
      <w:r w:rsidRPr="005A33ED">
        <w:rPr>
          <w:b/>
          <w:szCs w:val="28"/>
        </w:rPr>
        <w:t>Задачи:</w:t>
      </w:r>
    </w:p>
    <w:p w:rsidR="00660E94" w:rsidRPr="005A33ED" w:rsidRDefault="00660E94" w:rsidP="005A33ED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5A33ED">
        <w:rPr>
          <w:szCs w:val="28"/>
        </w:rPr>
        <w:t xml:space="preserve">приобретение систематизированных знаний </w:t>
      </w:r>
      <w:r w:rsidR="00940BB1" w:rsidRPr="005A33ED">
        <w:rPr>
          <w:szCs w:val="28"/>
        </w:rPr>
        <w:t>о профессии, специальности, должности и специфического для каждой профессии инструментария</w:t>
      </w:r>
      <w:r w:rsidRPr="005A33ED">
        <w:rPr>
          <w:szCs w:val="28"/>
        </w:rPr>
        <w:t xml:space="preserve">; </w:t>
      </w:r>
    </w:p>
    <w:p w:rsidR="00660E94" w:rsidRPr="005A33ED" w:rsidRDefault="00660E94" w:rsidP="005A33ED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5A33ED">
        <w:rPr>
          <w:szCs w:val="28"/>
        </w:rPr>
        <w:t xml:space="preserve">развитие умения учащихся сравнивать, </w:t>
      </w:r>
      <w:r w:rsidR="00940BB1" w:rsidRPr="005A33ED">
        <w:rPr>
          <w:szCs w:val="28"/>
        </w:rPr>
        <w:t xml:space="preserve">анализировать и </w:t>
      </w:r>
      <w:r w:rsidRPr="005A33ED">
        <w:rPr>
          <w:szCs w:val="28"/>
        </w:rPr>
        <w:t>высказывать свою точку зрения по предложе</w:t>
      </w:r>
      <w:r w:rsidR="00940BB1" w:rsidRPr="005A33ED">
        <w:rPr>
          <w:szCs w:val="28"/>
        </w:rPr>
        <w:t>нным вопросам</w:t>
      </w:r>
      <w:r w:rsidRPr="005A33ED">
        <w:rPr>
          <w:szCs w:val="28"/>
        </w:rPr>
        <w:t xml:space="preserve">; </w:t>
      </w:r>
    </w:p>
    <w:p w:rsidR="00660E94" w:rsidRPr="005A33ED" w:rsidRDefault="00660E94" w:rsidP="005A33ED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5A33ED">
        <w:rPr>
          <w:szCs w:val="28"/>
        </w:rPr>
        <w:t>формирование социально-коммуникативной компетентности через общение и групповую работу;</w:t>
      </w:r>
    </w:p>
    <w:p w:rsidR="00660E94" w:rsidRPr="005A33ED" w:rsidRDefault="00660E94" w:rsidP="005A33ED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5A33ED">
        <w:rPr>
          <w:szCs w:val="28"/>
        </w:rPr>
        <w:t>обсуждение</w:t>
      </w:r>
      <w:r w:rsidR="00940BB1" w:rsidRPr="005A33ED">
        <w:rPr>
          <w:szCs w:val="28"/>
        </w:rPr>
        <w:t xml:space="preserve"> актуальных проблем</w:t>
      </w:r>
      <w:r w:rsidRPr="005A33ED">
        <w:rPr>
          <w:szCs w:val="28"/>
        </w:rPr>
        <w:t xml:space="preserve"> </w:t>
      </w:r>
      <w:r w:rsidR="00940BB1" w:rsidRPr="005A33ED">
        <w:rPr>
          <w:szCs w:val="28"/>
        </w:rPr>
        <w:t>профессионального выбора</w:t>
      </w:r>
      <w:r w:rsidRPr="005A33ED">
        <w:rPr>
          <w:szCs w:val="28"/>
        </w:rPr>
        <w:t>.</w:t>
      </w:r>
    </w:p>
    <w:p w:rsidR="00660E94" w:rsidRPr="005A33ED" w:rsidRDefault="00660E94" w:rsidP="005A33ED">
      <w:pPr>
        <w:ind w:firstLine="567"/>
        <w:rPr>
          <w:szCs w:val="28"/>
        </w:rPr>
      </w:pPr>
    </w:p>
    <w:p w:rsidR="00660E94" w:rsidRPr="005A33ED" w:rsidRDefault="00660E94" w:rsidP="005A33ED">
      <w:pPr>
        <w:rPr>
          <w:b/>
          <w:szCs w:val="28"/>
        </w:rPr>
      </w:pPr>
      <w:r w:rsidRPr="005A33ED">
        <w:rPr>
          <w:b/>
          <w:szCs w:val="28"/>
        </w:rPr>
        <w:t>Оборудование:</w:t>
      </w:r>
    </w:p>
    <w:p w:rsidR="00660E94" w:rsidRPr="005A33ED" w:rsidRDefault="00660E94" w:rsidP="005A33ED">
      <w:pPr>
        <w:ind w:firstLine="567"/>
        <w:rPr>
          <w:szCs w:val="28"/>
        </w:rPr>
      </w:pPr>
      <w:r w:rsidRPr="005A33ED">
        <w:rPr>
          <w:szCs w:val="28"/>
        </w:rPr>
        <w:t>текст</w:t>
      </w:r>
      <w:r w:rsidR="00940BB1" w:rsidRPr="005A33ED">
        <w:rPr>
          <w:szCs w:val="28"/>
        </w:rPr>
        <w:t>ы задан</w:t>
      </w:r>
      <w:r w:rsidRPr="005A33ED">
        <w:rPr>
          <w:szCs w:val="28"/>
        </w:rPr>
        <w:t>и</w:t>
      </w:r>
      <w:r w:rsidR="00940BB1" w:rsidRPr="005A33ED">
        <w:rPr>
          <w:szCs w:val="28"/>
        </w:rPr>
        <w:t>й</w:t>
      </w:r>
      <w:r w:rsidRPr="005A33ED">
        <w:rPr>
          <w:szCs w:val="28"/>
        </w:rPr>
        <w:t>, анкета.</w:t>
      </w:r>
    </w:p>
    <w:p w:rsidR="00660E94" w:rsidRPr="005A33ED" w:rsidRDefault="00660E94" w:rsidP="005A33ED">
      <w:pPr>
        <w:rPr>
          <w:b/>
          <w:szCs w:val="28"/>
        </w:rPr>
      </w:pPr>
      <w:r w:rsidRPr="005A33ED">
        <w:rPr>
          <w:b/>
          <w:szCs w:val="28"/>
        </w:rPr>
        <w:t>Основные понятия:</w:t>
      </w:r>
    </w:p>
    <w:p w:rsidR="00940BB1" w:rsidRPr="005A33ED" w:rsidRDefault="00940BB1" w:rsidP="005A33ED">
      <w:pPr>
        <w:pStyle w:val="a3"/>
        <w:ind w:left="567"/>
        <w:rPr>
          <w:szCs w:val="28"/>
        </w:rPr>
      </w:pPr>
      <w:r w:rsidRPr="005A33ED">
        <w:rPr>
          <w:szCs w:val="28"/>
        </w:rPr>
        <w:t>профессия, специальность, должность, специфический инструментарий.</w:t>
      </w:r>
    </w:p>
    <w:p w:rsidR="00660E94" w:rsidRPr="005A33ED" w:rsidRDefault="00660E94" w:rsidP="005A33ED">
      <w:pPr>
        <w:rPr>
          <w:szCs w:val="28"/>
        </w:rPr>
      </w:pPr>
      <w:r w:rsidRPr="005A33ED">
        <w:rPr>
          <w:b/>
          <w:szCs w:val="28"/>
        </w:rPr>
        <w:t>Методы работы:</w:t>
      </w:r>
      <w:r w:rsidRPr="005A33ED">
        <w:rPr>
          <w:szCs w:val="28"/>
        </w:rPr>
        <w:t xml:space="preserve"> </w:t>
      </w:r>
      <w:r w:rsidR="00A23F72" w:rsidRPr="005A33ED">
        <w:rPr>
          <w:szCs w:val="28"/>
        </w:rPr>
        <w:t>беседа</w:t>
      </w:r>
      <w:r w:rsidRPr="005A33ED">
        <w:rPr>
          <w:szCs w:val="28"/>
        </w:rPr>
        <w:t>,</w:t>
      </w:r>
      <w:r w:rsidR="00A23F72" w:rsidRPr="005A33ED">
        <w:rPr>
          <w:szCs w:val="28"/>
        </w:rPr>
        <w:t xml:space="preserve"> творческие</w:t>
      </w:r>
      <w:r w:rsidRPr="005A33ED">
        <w:rPr>
          <w:szCs w:val="28"/>
        </w:rPr>
        <w:t>.</w:t>
      </w:r>
    </w:p>
    <w:p w:rsidR="00660E94" w:rsidRPr="005A33ED" w:rsidRDefault="00660E94" w:rsidP="005A33ED">
      <w:pPr>
        <w:rPr>
          <w:szCs w:val="28"/>
        </w:rPr>
      </w:pPr>
      <w:r w:rsidRPr="005A33ED">
        <w:rPr>
          <w:b/>
          <w:szCs w:val="28"/>
        </w:rPr>
        <w:t>Тип урока:</w:t>
      </w:r>
      <w:r w:rsidRPr="005A33ED">
        <w:rPr>
          <w:szCs w:val="28"/>
        </w:rPr>
        <w:t xml:space="preserve"> урок-практикум.</w:t>
      </w:r>
    </w:p>
    <w:p w:rsidR="00660E94" w:rsidRPr="005A33ED" w:rsidRDefault="00660E94" w:rsidP="005A33ED">
      <w:pPr>
        <w:ind w:left="-567"/>
        <w:rPr>
          <w:szCs w:val="28"/>
        </w:rPr>
      </w:pPr>
    </w:p>
    <w:p w:rsidR="00660E94" w:rsidRPr="005A33ED" w:rsidRDefault="00660E94" w:rsidP="005A33ED">
      <w:pPr>
        <w:ind w:left="-567"/>
        <w:rPr>
          <w:b/>
          <w:szCs w:val="28"/>
        </w:rPr>
      </w:pPr>
      <w:r w:rsidRPr="005A33ED">
        <w:rPr>
          <w:szCs w:val="28"/>
        </w:rPr>
        <w:tab/>
      </w:r>
      <w:r w:rsidRPr="005A33ED">
        <w:rPr>
          <w:b/>
          <w:szCs w:val="28"/>
        </w:rPr>
        <w:t>План урока:</w:t>
      </w:r>
    </w:p>
    <w:p w:rsidR="00660E94" w:rsidRPr="005A33ED" w:rsidRDefault="00660E94" w:rsidP="005A33ED">
      <w:pPr>
        <w:ind w:left="-567"/>
        <w:rPr>
          <w:szCs w:val="28"/>
        </w:rPr>
      </w:pPr>
      <w:r w:rsidRPr="005A33ED">
        <w:rPr>
          <w:szCs w:val="28"/>
        </w:rPr>
        <w:t xml:space="preserve"> </w:t>
      </w:r>
    </w:p>
    <w:p w:rsidR="00660E94" w:rsidRPr="005A33ED" w:rsidRDefault="00A23F72" w:rsidP="005A33ED">
      <w:pPr>
        <w:pStyle w:val="a3"/>
        <w:numPr>
          <w:ilvl w:val="0"/>
          <w:numId w:val="2"/>
        </w:numPr>
        <w:ind w:left="0" w:firstLine="567"/>
        <w:rPr>
          <w:szCs w:val="28"/>
          <w:lang w:val="en-US"/>
        </w:rPr>
      </w:pPr>
      <w:r w:rsidRPr="005A33ED">
        <w:rPr>
          <w:szCs w:val="28"/>
        </w:rPr>
        <w:t>Определение основных понятий урока</w:t>
      </w:r>
      <w:r w:rsidR="00660E94" w:rsidRPr="005A33ED">
        <w:rPr>
          <w:szCs w:val="28"/>
        </w:rPr>
        <w:t>;</w:t>
      </w:r>
    </w:p>
    <w:p w:rsidR="00660E94" w:rsidRPr="005A33ED" w:rsidRDefault="00A23F72" w:rsidP="005A33ED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5A33ED">
        <w:rPr>
          <w:szCs w:val="28"/>
        </w:rPr>
        <w:t>Беседа «Дороги, которые мы выбираем»</w:t>
      </w:r>
      <w:r w:rsidR="00660E94" w:rsidRPr="005A33ED">
        <w:rPr>
          <w:szCs w:val="28"/>
        </w:rPr>
        <w:t>;</w:t>
      </w:r>
    </w:p>
    <w:p w:rsidR="00A23F72" w:rsidRPr="005A33ED" w:rsidRDefault="00A23F72" w:rsidP="005A33ED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5A33ED">
        <w:rPr>
          <w:szCs w:val="28"/>
        </w:rPr>
        <w:t>Упражнение «Найди профессию для сказочного героя»;</w:t>
      </w:r>
    </w:p>
    <w:p w:rsidR="00660E94" w:rsidRPr="005A33ED" w:rsidRDefault="00A23F72" w:rsidP="005A33ED">
      <w:pPr>
        <w:pStyle w:val="a3"/>
        <w:numPr>
          <w:ilvl w:val="0"/>
          <w:numId w:val="2"/>
        </w:numPr>
        <w:ind w:left="0" w:firstLine="567"/>
        <w:rPr>
          <w:szCs w:val="28"/>
          <w:lang w:val="en-US"/>
        </w:rPr>
      </w:pPr>
      <w:r w:rsidRPr="005A33ED">
        <w:rPr>
          <w:szCs w:val="28"/>
        </w:rPr>
        <w:t>Анкетирование;</w:t>
      </w:r>
    </w:p>
    <w:p w:rsidR="00660E94" w:rsidRPr="005A33ED" w:rsidRDefault="00A23F72" w:rsidP="005A33ED">
      <w:pPr>
        <w:pStyle w:val="a3"/>
        <w:numPr>
          <w:ilvl w:val="0"/>
          <w:numId w:val="2"/>
        </w:numPr>
        <w:ind w:left="0" w:firstLine="567"/>
        <w:rPr>
          <w:szCs w:val="28"/>
          <w:lang w:val="en-US"/>
        </w:rPr>
      </w:pPr>
      <w:r w:rsidRPr="005A33ED">
        <w:rPr>
          <w:szCs w:val="28"/>
        </w:rPr>
        <w:t>Домашнее задание.</w:t>
      </w:r>
    </w:p>
    <w:p w:rsidR="00660E94" w:rsidRPr="005A33ED" w:rsidRDefault="00660E94" w:rsidP="005A33ED">
      <w:pPr>
        <w:ind w:left="-207"/>
        <w:rPr>
          <w:szCs w:val="28"/>
        </w:rPr>
      </w:pPr>
    </w:p>
    <w:p w:rsidR="00660E94" w:rsidRPr="005A33ED" w:rsidRDefault="00660E94" w:rsidP="005A33ED">
      <w:pPr>
        <w:rPr>
          <w:b/>
          <w:szCs w:val="28"/>
        </w:rPr>
      </w:pPr>
      <w:r w:rsidRPr="005A33ED">
        <w:rPr>
          <w:b/>
          <w:szCs w:val="28"/>
        </w:rPr>
        <w:t>Основные виды деятельности:</w:t>
      </w:r>
    </w:p>
    <w:p w:rsidR="00660E94" w:rsidRPr="005A33ED" w:rsidRDefault="00660E94" w:rsidP="005A33ED">
      <w:pPr>
        <w:ind w:firstLine="709"/>
        <w:rPr>
          <w:szCs w:val="28"/>
        </w:rPr>
      </w:pPr>
    </w:p>
    <w:p w:rsidR="00660E94" w:rsidRPr="005A33ED" w:rsidRDefault="005A33ED" w:rsidP="005A33ED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5A33ED">
        <w:rPr>
          <w:szCs w:val="28"/>
        </w:rPr>
        <w:t>Самостоятельная работа с основными понятиями</w:t>
      </w:r>
      <w:r w:rsidR="00660E94" w:rsidRPr="005A33ED">
        <w:rPr>
          <w:szCs w:val="28"/>
        </w:rPr>
        <w:t>;</w:t>
      </w:r>
    </w:p>
    <w:p w:rsidR="005A33ED" w:rsidRPr="005A33ED" w:rsidRDefault="005A33ED" w:rsidP="005A33ED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5A33ED">
        <w:rPr>
          <w:szCs w:val="28"/>
        </w:rPr>
        <w:t>Беседа  и обсуждение по теме;</w:t>
      </w:r>
    </w:p>
    <w:p w:rsidR="005A33ED" w:rsidRPr="005A33ED" w:rsidRDefault="005A33ED" w:rsidP="005A33ED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5A33ED">
        <w:rPr>
          <w:szCs w:val="28"/>
        </w:rPr>
        <w:t>Работа в парах;</w:t>
      </w:r>
    </w:p>
    <w:p w:rsidR="00660E94" w:rsidRPr="005A33ED" w:rsidRDefault="005A33ED" w:rsidP="005A33ED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5A33ED">
        <w:rPr>
          <w:szCs w:val="28"/>
        </w:rPr>
        <w:t>Анкетирование.</w:t>
      </w:r>
    </w:p>
    <w:p w:rsidR="005A33ED" w:rsidRPr="005A33ED" w:rsidRDefault="005A33ED" w:rsidP="005A33ED">
      <w:pPr>
        <w:ind w:left="-284"/>
        <w:rPr>
          <w:szCs w:val="28"/>
        </w:rPr>
      </w:pPr>
    </w:p>
    <w:p w:rsidR="00660E94" w:rsidRPr="005A33ED" w:rsidRDefault="00660E94" w:rsidP="005A33ED">
      <w:pPr>
        <w:ind w:left="-284"/>
        <w:rPr>
          <w:szCs w:val="28"/>
        </w:rPr>
      </w:pPr>
      <w:r w:rsidRPr="005A33ED">
        <w:rPr>
          <w:szCs w:val="28"/>
        </w:rPr>
        <w:t xml:space="preserve">Урок рассчитан на </w:t>
      </w:r>
      <w:r w:rsidR="00A23F72" w:rsidRPr="005A33ED">
        <w:rPr>
          <w:szCs w:val="28"/>
        </w:rPr>
        <w:t>час</w:t>
      </w:r>
      <w:r w:rsidRPr="005A33ED">
        <w:rPr>
          <w:szCs w:val="28"/>
        </w:rPr>
        <w:t xml:space="preserve"> учебного времени.</w:t>
      </w:r>
    </w:p>
    <w:p w:rsidR="00660E94" w:rsidRPr="005A33ED" w:rsidRDefault="00660E94" w:rsidP="005A33ED">
      <w:pPr>
        <w:pStyle w:val="a3"/>
        <w:ind w:left="0"/>
        <w:rPr>
          <w:b/>
          <w:szCs w:val="28"/>
        </w:rPr>
      </w:pPr>
    </w:p>
    <w:p w:rsidR="00660E94" w:rsidRPr="005A33ED" w:rsidRDefault="00660E94" w:rsidP="005A33ED">
      <w:pPr>
        <w:pStyle w:val="a3"/>
        <w:ind w:left="0"/>
        <w:rPr>
          <w:b/>
          <w:szCs w:val="28"/>
        </w:rPr>
      </w:pPr>
    </w:p>
    <w:p w:rsidR="00660E94" w:rsidRPr="005A33ED" w:rsidRDefault="00660E94" w:rsidP="005A33ED">
      <w:pPr>
        <w:pStyle w:val="a3"/>
        <w:ind w:left="0"/>
        <w:rPr>
          <w:b/>
          <w:szCs w:val="28"/>
        </w:rPr>
      </w:pPr>
      <w:r w:rsidRPr="005A33ED">
        <w:rPr>
          <w:b/>
          <w:szCs w:val="28"/>
        </w:rPr>
        <w:t>Литература</w:t>
      </w:r>
    </w:p>
    <w:p w:rsidR="00660E94" w:rsidRPr="005A33ED" w:rsidRDefault="005A33ED" w:rsidP="005A33ED">
      <w:pPr>
        <w:pStyle w:val="a3"/>
        <w:numPr>
          <w:ilvl w:val="0"/>
          <w:numId w:val="28"/>
        </w:numPr>
        <w:rPr>
          <w:szCs w:val="28"/>
        </w:rPr>
      </w:pPr>
      <w:r w:rsidRPr="005A33ED">
        <w:rPr>
          <w:szCs w:val="28"/>
        </w:rPr>
        <w:t>Григорьева М.Р. Подросток в мире профессий. – 2009. – с. 114.</w:t>
      </w:r>
    </w:p>
    <w:p w:rsidR="005A33ED" w:rsidRPr="005A33ED" w:rsidRDefault="005A33ED" w:rsidP="005A33ED">
      <w:pPr>
        <w:pStyle w:val="a3"/>
        <w:numPr>
          <w:ilvl w:val="0"/>
          <w:numId w:val="28"/>
        </w:numPr>
        <w:rPr>
          <w:szCs w:val="28"/>
        </w:rPr>
      </w:pPr>
      <w:r w:rsidRPr="005A33ED">
        <w:rPr>
          <w:szCs w:val="28"/>
        </w:rPr>
        <w:t>Самостоятельные разработки.</w:t>
      </w:r>
    </w:p>
    <w:p w:rsidR="004A6CF7" w:rsidRPr="005A33ED" w:rsidRDefault="00580534" w:rsidP="005A33ED">
      <w:pPr>
        <w:pStyle w:val="a3"/>
        <w:ind w:left="0" w:firstLine="567"/>
        <w:rPr>
          <w:b/>
          <w:szCs w:val="28"/>
        </w:rPr>
      </w:pPr>
      <w:r w:rsidRPr="005A33ED">
        <w:rPr>
          <w:b/>
          <w:szCs w:val="28"/>
        </w:rPr>
        <w:br w:type="page"/>
      </w:r>
      <w:r w:rsidR="004A6CF7" w:rsidRPr="005A33ED">
        <w:rPr>
          <w:b/>
          <w:szCs w:val="28"/>
        </w:rPr>
        <w:lastRenderedPageBreak/>
        <w:t>Ход урока:</w:t>
      </w:r>
    </w:p>
    <w:p w:rsidR="004A6CF7" w:rsidRPr="005A33ED" w:rsidRDefault="004A6CF7" w:rsidP="005A33ED">
      <w:pPr>
        <w:pStyle w:val="a3"/>
        <w:ind w:left="0" w:firstLine="567"/>
        <w:rPr>
          <w:b/>
          <w:i/>
          <w:szCs w:val="28"/>
        </w:rPr>
      </w:pPr>
      <w:r w:rsidRPr="005A33ED">
        <w:rPr>
          <w:b/>
          <w:i/>
          <w:szCs w:val="28"/>
        </w:rPr>
        <w:t>1. Организационный момент:</w:t>
      </w:r>
    </w:p>
    <w:p w:rsidR="004A6CF7" w:rsidRPr="005A33ED" w:rsidRDefault="00580534" w:rsidP="005A33ED">
      <w:pPr>
        <w:pStyle w:val="a3"/>
        <w:ind w:left="708" w:firstLine="708"/>
        <w:rPr>
          <w:szCs w:val="28"/>
        </w:rPr>
      </w:pPr>
      <w:r w:rsidRPr="005A33ED">
        <w:rPr>
          <w:szCs w:val="28"/>
        </w:rPr>
        <w:t>п</w:t>
      </w:r>
      <w:r w:rsidR="004A6CF7" w:rsidRPr="005A33ED">
        <w:rPr>
          <w:szCs w:val="28"/>
        </w:rPr>
        <w:t>риветствие;</w:t>
      </w:r>
    </w:p>
    <w:p w:rsidR="004A6CF7" w:rsidRPr="005A33ED" w:rsidRDefault="004A6CF7" w:rsidP="005A33ED">
      <w:pPr>
        <w:pStyle w:val="a3"/>
        <w:ind w:left="708" w:firstLine="708"/>
        <w:rPr>
          <w:szCs w:val="28"/>
        </w:rPr>
      </w:pPr>
      <w:r w:rsidRPr="005A33ED">
        <w:rPr>
          <w:szCs w:val="28"/>
        </w:rPr>
        <w:t>проверка явки учащихся;</w:t>
      </w:r>
    </w:p>
    <w:p w:rsidR="004A6CF7" w:rsidRPr="005A33ED" w:rsidRDefault="004A6CF7" w:rsidP="005A33ED">
      <w:pPr>
        <w:pStyle w:val="a3"/>
        <w:ind w:left="708" w:firstLine="708"/>
        <w:rPr>
          <w:szCs w:val="28"/>
        </w:rPr>
      </w:pPr>
      <w:r w:rsidRPr="005A33ED">
        <w:rPr>
          <w:szCs w:val="28"/>
        </w:rPr>
        <w:t>заполнение учителем классного журнала;</w:t>
      </w:r>
    </w:p>
    <w:p w:rsidR="004A6CF7" w:rsidRPr="005A33ED" w:rsidRDefault="004A6CF7" w:rsidP="005A33ED">
      <w:pPr>
        <w:pStyle w:val="a3"/>
        <w:ind w:left="708" w:firstLine="708"/>
        <w:rPr>
          <w:szCs w:val="28"/>
        </w:rPr>
      </w:pPr>
      <w:r w:rsidRPr="005A33ED">
        <w:rPr>
          <w:szCs w:val="28"/>
        </w:rPr>
        <w:t>настрой учащихся на работу;</w:t>
      </w:r>
    </w:p>
    <w:p w:rsidR="004A6CF7" w:rsidRPr="005A33ED" w:rsidRDefault="004A6CF7" w:rsidP="005A33ED">
      <w:pPr>
        <w:pStyle w:val="a3"/>
        <w:ind w:left="0" w:firstLine="567"/>
        <w:rPr>
          <w:b/>
          <w:i/>
          <w:szCs w:val="28"/>
        </w:rPr>
      </w:pPr>
      <w:r w:rsidRPr="005A33ED">
        <w:rPr>
          <w:b/>
          <w:i/>
          <w:szCs w:val="28"/>
        </w:rPr>
        <w:t>2. Изложение нового материала:</w:t>
      </w:r>
    </w:p>
    <w:p w:rsidR="004A6CF7" w:rsidRPr="005A33ED" w:rsidRDefault="004A6CF7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 xml:space="preserve">Предложить </w:t>
      </w:r>
      <w:proofErr w:type="gramStart"/>
      <w:r w:rsidRPr="005A33ED">
        <w:rPr>
          <w:szCs w:val="28"/>
        </w:rPr>
        <w:t>обучающимся</w:t>
      </w:r>
      <w:proofErr w:type="gramEnd"/>
      <w:r w:rsidRPr="005A33ED">
        <w:rPr>
          <w:szCs w:val="28"/>
        </w:rPr>
        <w:t xml:space="preserve"> дать определение таких понятий как Профессия, Должность, Специальность. На выполнение отводится 3-5 минут.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Заслушать ответы школьников.</w:t>
      </w:r>
    </w:p>
    <w:p w:rsidR="004A6CF7" w:rsidRPr="005A33ED" w:rsidRDefault="004A6CF7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Дать определение данных понятий.</w:t>
      </w:r>
    </w:p>
    <w:p w:rsidR="004A6CF7" w:rsidRPr="005A33ED" w:rsidRDefault="004A6CF7" w:rsidP="005A33ED">
      <w:pPr>
        <w:pStyle w:val="a3"/>
        <w:ind w:left="0" w:firstLine="567"/>
        <w:rPr>
          <w:szCs w:val="28"/>
        </w:rPr>
      </w:pPr>
      <w:r w:rsidRPr="005A33ED">
        <w:rPr>
          <w:b/>
          <w:i/>
          <w:szCs w:val="28"/>
        </w:rPr>
        <w:t xml:space="preserve">Профессия </w:t>
      </w:r>
      <w:r w:rsidRPr="005A33ED">
        <w:rPr>
          <w:szCs w:val="28"/>
        </w:rPr>
        <w:t>– это род трудовой деятельности, требующий определенной подготовки и являющийся обычно источником существования.</w:t>
      </w:r>
    </w:p>
    <w:p w:rsidR="004A6CF7" w:rsidRPr="005A33ED" w:rsidRDefault="004A6CF7" w:rsidP="005A33ED">
      <w:pPr>
        <w:pStyle w:val="a3"/>
        <w:ind w:left="0" w:firstLine="567"/>
        <w:rPr>
          <w:szCs w:val="28"/>
        </w:rPr>
      </w:pPr>
      <w:r w:rsidRPr="005A33ED">
        <w:rPr>
          <w:b/>
          <w:i/>
          <w:szCs w:val="28"/>
        </w:rPr>
        <w:t xml:space="preserve">Должность </w:t>
      </w:r>
      <w:r w:rsidRPr="005A33ED">
        <w:rPr>
          <w:szCs w:val="28"/>
        </w:rPr>
        <w:t>– это служебная обязанность, служебное место. Это круг действий, возложенных на определенного человека и безусловный для исполнения.</w:t>
      </w:r>
    </w:p>
    <w:p w:rsidR="004A6CF7" w:rsidRPr="005A33ED" w:rsidRDefault="004A6CF7" w:rsidP="005A33ED">
      <w:pPr>
        <w:pStyle w:val="a3"/>
        <w:ind w:left="0" w:firstLine="567"/>
        <w:rPr>
          <w:szCs w:val="28"/>
        </w:rPr>
      </w:pPr>
      <w:r w:rsidRPr="005A33ED">
        <w:rPr>
          <w:b/>
          <w:i/>
          <w:szCs w:val="28"/>
        </w:rPr>
        <w:t>Специальность</w:t>
      </w:r>
      <w:r w:rsidRPr="005A33ED">
        <w:rPr>
          <w:szCs w:val="28"/>
        </w:rPr>
        <w:t xml:space="preserve"> – это вид занятия в </w:t>
      </w:r>
      <w:r w:rsidR="00510C99" w:rsidRPr="005A33ED">
        <w:rPr>
          <w:szCs w:val="28"/>
        </w:rPr>
        <w:t xml:space="preserve">рамках одной профессии. 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 xml:space="preserve">Провести с учащимися </w:t>
      </w:r>
      <w:r w:rsidRPr="005A33ED">
        <w:rPr>
          <w:b/>
          <w:i/>
          <w:szCs w:val="28"/>
        </w:rPr>
        <w:t>беседу «Дороги, которые мы выбираем».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Вопросы: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- В чем отличие профессии от других видов деятельности? (Ответы учащихся).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 xml:space="preserve">- Что </w:t>
      </w:r>
      <w:proofErr w:type="gramStart"/>
      <w:r w:rsidRPr="005A33ED">
        <w:rPr>
          <w:szCs w:val="28"/>
        </w:rPr>
        <w:t>необходимо</w:t>
      </w:r>
      <w:proofErr w:type="gramEnd"/>
      <w:r w:rsidRPr="005A33ED">
        <w:rPr>
          <w:szCs w:val="28"/>
        </w:rPr>
        <w:t xml:space="preserve"> прежде всего, чтобы получить профессию? (Образование).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- Президент, губернатор, дворник – это профессия? (Нет, потому что нигде не обучают этим занятиям, хотя они являются трудовыми).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- Что еще является признаком профессии? На что надеемся, получая профессию? (Приносит радость, удовлетворение, интерес и обеспечивает материально).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- Что такое специальность? (Вид занятия в рамках одной профессии).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- Какие специальности вы знаете в профессии учителя, врача? (Ответы учащихся).</w:t>
      </w:r>
    </w:p>
    <w:p w:rsidR="00510C99" w:rsidRPr="005A33ED" w:rsidRDefault="00510C99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 xml:space="preserve">- Военный – это профессия? А </w:t>
      </w:r>
      <w:r w:rsidR="0068216D" w:rsidRPr="005A33ED">
        <w:rPr>
          <w:szCs w:val="28"/>
        </w:rPr>
        <w:t>какие военные специальности вы знаете? (Ответы учащихся).</w:t>
      </w:r>
    </w:p>
    <w:p w:rsidR="0068216D" w:rsidRPr="005A33ED" w:rsidRDefault="00580534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Педагог напоминает обучающимся о том, что каждая профессия предполагает наличие определенного, специфического именно для нее инструментария. Например, указка – инструмент учителя, швейная иголка – инструмент швеи, вышивальщицы и т.д.</w:t>
      </w:r>
    </w:p>
    <w:p w:rsidR="00940BB1" w:rsidRPr="005A33ED" w:rsidRDefault="00940BB1" w:rsidP="005A33ED">
      <w:pPr>
        <w:pStyle w:val="a3"/>
        <w:ind w:left="0" w:firstLine="567"/>
        <w:rPr>
          <w:szCs w:val="28"/>
        </w:rPr>
      </w:pPr>
    </w:p>
    <w:p w:rsidR="00580534" w:rsidRPr="005A33ED" w:rsidRDefault="00580534" w:rsidP="005A33ED">
      <w:pPr>
        <w:pStyle w:val="a3"/>
        <w:ind w:left="0" w:firstLine="567"/>
        <w:rPr>
          <w:i/>
          <w:szCs w:val="28"/>
        </w:rPr>
      </w:pPr>
      <w:r w:rsidRPr="005A33ED">
        <w:rPr>
          <w:szCs w:val="28"/>
        </w:rPr>
        <w:t xml:space="preserve">Выполнение </w:t>
      </w:r>
      <w:r w:rsidRPr="005A33ED">
        <w:rPr>
          <w:b/>
          <w:i/>
          <w:szCs w:val="28"/>
        </w:rPr>
        <w:t>упражнения «Найди профессию для сказочного героя»</w:t>
      </w:r>
      <w:r w:rsidR="005263D6" w:rsidRPr="005A33ED">
        <w:rPr>
          <w:b/>
          <w:i/>
          <w:szCs w:val="28"/>
        </w:rPr>
        <w:t>.</w:t>
      </w:r>
    </w:p>
    <w:p w:rsidR="005263D6" w:rsidRPr="005A33ED" w:rsidRDefault="00580534" w:rsidP="005A33ED">
      <w:pPr>
        <w:pStyle w:val="a3"/>
        <w:ind w:left="0" w:firstLine="567"/>
        <w:rPr>
          <w:szCs w:val="28"/>
        </w:rPr>
      </w:pPr>
      <w:proofErr w:type="gramStart"/>
      <w:r w:rsidRPr="005A33ED">
        <w:rPr>
          <w:szCs w:val="28"/>
        </w:rPr>
        <w:t>Задача обучающихся – подобрать профессию</w:t>
      </w:r>
      <w:r w:rsidR="005263D6" w:rsidRPr="005A33ED">
        <w:rPr>
          <w:szCs w:val="28"/>
        </w:rPr>
        <w:t xml:space="preserve"> </w:t>
      </w:r>
      <w:r w:rsidRPr="005A33ED">
        <w:rPr>
          <w:szCs w:val="28"/>
        </w:rPr>
        <w:t>для каждого из предложенных</w:t>
      </w:r>
      <w:r w:rsidR="005263D6" w:rsidRPr="005A33ED">
        <w:rPr>
          <w:szCs w:val="28"/>
        </w:rPr>
        <w:t xml:space="preserve"> сказочных героев и обосновать выбор именно этой профессии.</w:t>
      </w:r>
      <w:proofErr w:type="gramEnd"/>
    </w:p>
    <w:p w:rsidR="005263D6" w:rsidRPr="005A33ED" w:rsidRDefault="005263D6" w:rsidP="005A33ED">
      <w:pPr>
        <w:pStyle w:val="a3"/>
        <w:ind w:left="0" w:firstLine="567"/>
        <w:rPr>
          <w:szCs w:val="28"/>
        </w:rPr>
      </w:pPr>
      <w:r w:rsidRPr="005A33ED">
        <w:rPr>
          <w:szCs w:val="28"/>
        </w:rPr>
        <w:t>Предлагается трудоустроить следующих героев: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proofErr w:type="spellStart"/>
      <w:r w:rsidRPr="005A33ED">
        <w:rPr>
          <w:szCs w:val="28"/>
        </w:rPr>
        <w:t>Дюймовочка</w:t>
      </w:r>
      <w:proofErr w:type="spellEnd"/>
      <w:r w:rsidRPr="005A33ED">
        <w:rPr>
          <w:szCs w:val="28"/>
        </w:rPr>
        <w:t>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r w:rsidRPr="005A33ED">
        <w:rPr>
          <w:szCs w:val="28"/>
        </w:rPr>
        <w:t>Незнайка;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r w:rsidRPr="005A33ED">
        <w:rPr>
          <w:szCs w:val="28"/>
        </w:rPr>
        <w:t>Конек-горбунок;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r w:rsidRPr="005A33ED">
        <w:rPr>
          <w:szCs w:val="28"/>
        </w:rPr>
        <w:t>Кощей Бессмертный;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r w:rsidRPr="005A33ED">
        <w:rPr>
          <w:szCs w:val="28"/>
        </w:rPr>
        <w:t>Царевна-лягушка;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r w:rsidRPr="005A33ED">
        <w:rPr>
          <w:szCs w:val="28"/>
        </w:rPr>
        <w:lastRenderedPageBreak/>
        <w:t>Змей Горыныч;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r w:rsidRPr="005A33ED">
        <w:rPr>
          <w:szCs w:val="28"/>
        </w:rPr>
        <w:t>Колобок;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proofErr w:type="spellStart"/>
      <w:r w:rsidRPr="005A33ED">
        <w:rPr>
          <w:szCs w:val="28"/>
        </w:rPr>
        <w:t>Чебурашка</w:t>
      </w:r>
      <w:proofErr w:type="spellEnd"/>
      <w:r w:rsidRPr="005A33ED">
        <w:rPr>
          <w:szCs w:val="28"/>
        </w:rPr>
        <w:t>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r w:rsidRPr="005A33ED">
        <w:rPr>
          <w:szCs w:val="28"/>
        </w:rPr>
        <w:t>Баба-яга;</w:t>
      </w:r>
    </w:p>
    <w:p w:rsidR="005263D6" w:rsidRPr="005A33ED" w:rsidRDefault="005263D6" w:rsidP="005A33ED">
      <w:pPr>
        <w:pStyle w:val="a3"/>
        <w:numPr>
          <w:ilvl w:val="0"/>
          <w:numId w:val="25"/>
        </w:numPr>
        <w:rPr>
          <w:szCs w:val="28"/>
        </w:rPr>
      </w:pPr>
      <w:r w:rsidRPr="005A33ED">
        <w:rPr>
          <w:szCs w:val="28"/>
        </w:rPr>
        <w:t>Василиса Прекрасная.</w:t>
      </w:r>
    </w:p>
    <w:p w:rsidR="005263D6" w:rsidRPr="005A33ED" w:rsidRDefault="005263D6" w:rsidP="005A33ED">
      <w:pPr>
        <w:pStyle w:val="a3"/>
        <w:ind w:left="0"/>
        <w:rPr>
          <w:szCs w:val="28"/>
        </w:rPr>
      </w:pPr>
      <w:r w:rsidRPr="005A33ED">
        <w:rPr>
          <w:szCs w:val="28"/>
        </w:rPr>
        <w:t>Обсуждение упражнения.</w:t>
      </w:r>
    </w:p>
    <w:p w:rsidR="00940BB1" w:rsidRPr="005A33ED" w:rsidRDefault="00940BB1" w:rsidP="005A33ED">
      <w:pPr>
        <w:pStyle w:val="a3"/>
        <w:ind w:left="0"/>
        <w:rPr>
          <w:szCs w:val="28"/>
        </w:rPr>
      </w:pPr>
    </w:p>
    <w:p w:rsidR="005263D6" w:rsidRPr="005A33ED" w:rsidRDefault="005263D6" w:rsidP="005A33ED">
      <w:pPr>
        <w:pStyle w:val="a3"/>
        <w:ind w:left="0"/>
        <w:rPr>
          <w:szCs w:val="28"/>
        </w:rPr>
      </w:pPr>
      <w:r w:rsidRPr="005A33ED">
        <w:rPr>
          <w:szCs w:val="28"/>
        </w:rPr>
        <w:t xml:space="preserve">В заключение урока проводится </w:t>
      </w:r>
      <w:r w:rsidRPr="005A33ED">
        <w:rPr>
          <w:b/>
          <w:i/>
          <w:szCs w:val="28"/>
        </w:rPr>
        <w:t>анкетирование,</w:t>
      </w:r>
      <w:r w:rsidRPr="005A33ED">
        <w:rPr>
          <w:szCs w:val="28"/>
        </w:rPr>
        <w:t xml:space="preserve"> цель которого – выяснить, выбрали ли обучающиеся профессию, насколько они осведомлены о ней и ее особенностях, на чем основан их выбор.</w:t>
      </w:r>
    </w:p>
    <w:p w:rsidR="005263D6" w:rsidRPr="005A33ED" w:rsidRDefault="005263D6" w:rsidP="005A33ED">
      <w:pPr>
        <w:pStyle w:val="a3"/>
        <w:ind w:left="0"/>
        <w:rPr>
          <w:szCs w:val="28"/>
        </w:rPr>
      </w:pPr>
      <w:r w:rsidRPr="005A33ED">
        <w:rPr>
          <w:szCs w:val="28"/>
        </w:rPr>
        <w:t>Три варианта ответа:</w:t>
      </w:r>
    </w:p>
    <w:p w:rsidR="005263D6" w:rsidRPr="005A33ED" w:rsidRDefault="005263D6" w:rsidP="005A33ED">
      <w:pPr>
        <w:pStyle w:val="a3"/>
        <w:numPr>
          <w:ilvl w:val="0"/>
          <w:numId w:val="26"/>
        </w:numPr>
        <w:rPr>
          <w:szCs w:val="28"/>
        </w:rPr>
      </w:pPr>
      <w:r w:rsidRPr="005A33ED">
        <w:rPr>
          <w:szCs w:val="28"/>
        </w:rPr>
        <w:t>Да;</w:t>
      </w:r>
    </w:p>
    <w:p w:rsidR="005263D6" w:rsidRPr="005A33ED" w:rsidRDefault="005263D6" w:rsidP="005A33ED">
      <w:pPr>
        <w:pStyle w:val="a3"/>
        <w:numPr>
          <w:ilvl w:val="0"/>
          <w:numId w:val="26"/>
        </w:numPr>
        <w:rPr>
          <w:szCs w:val="28"/>
        </w:rPr>
      </w:pPr>
      <w:r w:rsidRPr="005A33ED">
        <w:rPr>
          <w:szCs w:val="28"/>
        </w:rPr>
        <w:t>Сомневаюсь;</w:t>
      </w:r>
    </w:p>
    <w:p w:rsidR="005263D6" w:rsidRPr="005A33ED" w:rsidRDefault="005263D6" w:rsidP="005A33ED">
      <w:pPr>
        <w:pStyle w:val="a3"/>
        <w:numPr>
          <w:ilvl w:val="0"/>
          <w:numId w:val="26"/>
        </w:numPr>
        <w:rPr>
          <w:szCs w:val="28"/>
        </w:rPr>
      </w:pPr>
      <w:r w:rsidRPr="005A33ED">
        <w:rPr>
          <w:szCs w:val="28"/>
        </w:rPr>
        <w:t>Нет.</w:t>
      </w:r>
    </w:p>
    <w:p w:rsidR="005263D6" w:rsidRPr="005A33ED" w:rsidRDefault="009339AF" w:rsidP="005A33ED">
      <w:pPr>
        <w:pStyle w:val="a3"/>
        <w:ind w:left="0"/>
        <w:rPr>
          <w:szCs w:val="28"/>
        </w:rPr>
      </w:pPr>
      <w:r w:rsidRPr="005A33ED">
        <w:rPr>
          <w:szCs w:val="28"/>
        </w:rPr>
        <w:t>Вопросы анкеты: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Выбрали ли вы будущую профессию?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Связан ли ваш выбор с семейными традициями?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Зависит ли ваш выбор от ближайшего окружения?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Советовались ли вы с родителями по выбору данной профессии?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Связан ли ваш выбор с престижем данной профессии в настоящее время?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Знаете ли вы, в каком учебном заведении можно получить эту профессию?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Ориентируетесь ли вы на учебное заведение, расположенное в нашем городе?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Знаете ли вы, какие предметы потребуются для сдачи экзаменов в вуз по данной специальности?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Соответствует ли выбор профиля вашим профессиональным планам?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Учитываете ли вы свои склонности и способности при выборе профессии?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Хорошо ли вы представляете работу по данной специальности?</w:t>
      </w:r>
    </w:p>
    <w:p w:rsidR="009339AF" w:rsidRPr="005A33ED" w:rsidRDefault="009339AF" w:rsidP="005A33ED">
      <w:pPr>
        <w:pStyle w:val="a3"/>
        <w:numPr>
          <w:ilvl w:val="0"/>
          <w:numId w:val="27"/>
        </w:numPr>
        <w:rPr>
          <w:szCs w:val="28"/>
        </w:rPr>
      </w:pPr>
      <w:r w:rsidRPr="005A33ED">
        <w:rPr>
          <w:szCs w:val="28"/>
        </w:rPr>
        <w:t>Пытаетесь ли вы узнать больше о данной профессии?</w:t>
      </w:r>
    </w:p>
    <w:p w:rsidR="009339AF" w:rsidRPr="005A33ED" w:rsidRDefault="009339AF" w:rsidP="005A33ED">
      <w:pPr>
        <w:pStyle w:val="a3"/>
        <w:ind w:left="360"/>
        <w:rPr>
          <w:szCs w:val="28"/>
        </w:rPr>
      </w:pPr>
    </w:p>
    <w:p w:rsidR="009339AF" w:rsidRPr="005A33ED" w:rsidRDefault="009339AF" w:rsidP="005A33ED">
      <w:pPr>
        <w:pStyle w:val="a3"/>
        <w:ind w:left="0" w:firstLine="426"/>
        <w:rPr>
          <w:szCs w:val="28"/>
        </w:rPr>
      </w:pPr>
      <w:r w:rsidRPr="005A33ED">
        <w:rPr>
          <w:szCs w:val="28"/>
        </w:rPr>
        <w:t>Подведение итогов тестирования и обсуждение результатов.</w:t>
      </w:r>
    </w:p>
    <w:p w:rsidR="009339AF" w:rsidRPr="005A33ED" w:rsidRDefault="009339AF" w:rsidP="005A33ED">
      <w:pPr>
        <w:pStyle w:val="a3"/>
        <w:ind w:left="0" w:firstLine="426"/>
        <w:rPr>
          <w:szCs w:val="28"/>
        </w:rPr>
      </w:pPr>
    </w:p>
    <w:p w:rsidR="009339AF" w:rsidRPr="005A33ED" w:rsidRDefault="009339AF" w:rsidP="005A33ED">
      <w:pPr>
        <w:pStyle w:val="a3"/>
        <w:ind w:left="0" w:firstLine="426"/>
        <w:rPr>
          <w:szCs w:val="28"/>
        </w:rPr>
      </w:pPr>
      <w:r w:rsidRPr="005A33ED">
        <w:rPr>
          <w:b/>
          <w:i/>
          <w:szCs w:val="28"/>
        </w:rPr>
        <w:t>Домашнее задание.</w:t>
      </w:r>
      <w:r w:rsidRPr="005A33ED">
        <w:rPr>
          <w:szCs w:val="28"/>
        </w:rPr>
        <w:t xml:space="preserve"> Каждому ученику подготовить по сообщению о любой редкой или новой профессии</w:t>
      </w:r>
      <w:r w:rsidR="00940BB1" w:rsidRPr="005A33ED">
        <w:rPr>
          <w:szCs w:val="28"/>
        </w:rPr>
        <w:t>.</w:t>
      </w:r>
    </w:p>
    <w:p w:rsidR="009339AF" w:rsidRPr="005A33ED" w:rsidRDefault="009339AF" w:rsidP="005A33ED">
      <w:pPr>
        <w:pStyle w:val="a3"/>
        <w:ind w:left="360"/>
        <w:rPr>
          <w:szCs w:val="28"/>
        </w:rPr>
      </w:pPr>
      <w:r w:rsidRPr="005A33ED">
        <w:rPr>
          <w:szCs w:val="28"/>
        </w:rPr>
        <w:t xml:space="preserve"> </w:t>
      </w:r>
    </w:p>
    <w:sectPr w:rsidR="009339AF" w:rsidRPr="005A33ED" w:rsidSect="00580534">
      <w:pgSz w:w="11906" w:h="16838"/>
      <w:pgMar w:top="1134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597"/>
    <w:multiLevelType w:val="multilevel"/>
    <w:tmpl w:val="CD5A9134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13EB5B78"/>
    <w:multiLevelType w:val="hybridMultilevel"/>
    <w:tmpl w:val="B1E2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697123"/>
    <w:multiLevelType w:val="hybridMultilevel"/>
    <w:tmpl w:val="4F10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45022"/>
    <w:multiLevelType w:val="hybridMultilevel"/>
    <w:tmpl w:val="E4A87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6C4536"/>
    <w:multiLevelType w:val="hybridMultilevel"/>
    <w:tmpl w:val="A370A0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740533"/>
    <w:multiLevelType w:val="hybridMultilevel"/>
    <w:tmpl w:val="42D0A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D47DBF"/>
    <w:multiLevelType w:val="hybridMultilevel"/>
    <w:tmpl w:val="9C8C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D6712"/>
    <w:multiLevelType w:val="hybridMultilevel"/>
    <w:tmpl w:val="F912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B6969"/>
    <w:multiLevelType w:val="hybridMultilevel"/>
    <w:tmpl w:val="74A0B020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9">
    <w:nsid w:val="26BA646B"/>
    <w:multiLevelType w:val="hybridMultilevel"/>
    <w:tmpl w:val="5EDA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4703"/>
    <w:multiLevelType w:val="hybridMultilevel"/>
    <w:tmpl w:val="E1226F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A4B3F02"/>
    <w:multiLevelType w:val="hybridMultilevel"/>
    <w:tmpl w:val="45EA7BD8"/>
    <w:lvl w:ilvl="0" w:tplc="632AC8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2D083597"/>
    <w:multiLevelType w:val="hybridMultilevel"/>
    <w:tmpl w:val="32B6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8723B9"/>
    <w:multiLevelType w:val="hybridMultilevel"/>
    <w:tmpl w:val="3D34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6C2C22"/>
    <w:multiLevelType w:val="hybridMultilevel"/>
    <w:tmpl w:val="0BD06C6E"/>
    <w:lvl w:ilvl="0" w:tplc="473C5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447A76"/>
    <w:multiLevelType w:val="hybridMultilevel"/>
    <w:tmpl w:val="C3A8B7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4F86"/>
    <w:multiLevelType w:val="hybridMultilevel"/>
    <w:tmpl w:val="424C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C17403"/>
    <w:multiLevelType w:val="hybridMultilevel"/>
    <w:tmpl w:val="318297E0"/>
    <w:lvl w:ilvl="0" w:tplc="632AC8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8">
    <w:nsid w:val="3D343383"/>
    <w:multiLevelType w:val="hybridMultilevel"/>
    <w:tmpl w:val="D4A4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422C0"/>
    <w:multiLevelType w:val="hybridMultilevel"/>
    <w:tmpl w:val="52AC1A20"/>
    <w:lvl w:ilvl="0" w:tplc="632AC8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0">
    <w:nsid w:val="46A035DD"/>
    <w:multiLevelType w:val="hybridMultilevel"/>
    <w:tmpl w:val="2B8AC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45F26"/>
    <w:multiLevelType w:val="hybridMultilevel"/>
    <w:tmpl w:val="FFAC3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9458D4"/>
    <w:multiLevelType w:val="hybridMultilevel"/>
    <w:tmpl w:val="223A6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D61A35"/>
    <w:multiLevelType w:val="hybridMultilevel"/>
    <w:tmpl w:val="5684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D12E5"/>
    <w:multiLevelType w:val="hybridMultilevel"/>
    <w:tmpl w:val="2D822734"/>
    <w:lvl w:ilvl="0" w:tplc="632AC8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515DF0"/>
    <w:multiLevelType w:val="hybridMultilevel"/>
    <w:tmpl w:val="05828A08"/>
    <w:lvl w:ilvl="0" w:tplc="632AC8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E1161E"/>
    <w:multiLevelType w:val="hybridMultilevel"/>
    <w:tmpl w:val="FFAE3B78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E658680C">
      <w:start w:val="1"/>
      <w:numFmt w:val="decimal"/>
      <w:lvlText w:val="%2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7">
    <w:nsid w:val="74A12811"/>
    <w:multiLevelType w:val="hybridMultilevel"/>
    <w:tmpl w:val="9EDE5624"/>
    <w:lvl w:ilvl="0" w:tplc="632AC8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17"/>
  </w:num>
  <w:num w:numId="5">
    <w:abstractNumId w:val="27"/>
  </w:num>
  <w:num w:numId="6">
    <w:abstractNumId w:val="11"/>
  </w:num>
  <w:num w:numId="7">
    <w:abstractNumId w:val="20"/>
  </w:num>
  <w:num w:numId="8">
    <w:abstractNumId w:val="7"/>
  </w:num>
  <w:num w:numId="9">
    <w:abstractNumId w:val="4"/>
  </w:num>
  <w:num w:numId="10">
    <w:abstractNumId w:val="19"/>
  </w:num>
  <w:num w:numId="11">
    <w:abstractNumId w:val="0"/>
  </w:num>
  <w:num w:numId="12">
    <w:abstractNumId w:val="24"/>
  </w:num>
  <w:num w:numId="13">
    <w:abstractNumId w:val="25"/>
  </w:num>
  <w:num w:numId="14">
    <w:abstractNumId w:val="8"/>
  </w:num>
  <w:num w:numId="15">
    <w:abstractNumId w:val="1"/>
  </w:num>
  <w:num w:numId="16">
    <w:abstractNumId w:val="12"/>
  </w:num>
  <w:num w:numId="17">
    <w:abstractNumId w:val="13"/>
  </w:num>
  <w:num w:numId="18">
    <w:abstractNumId w:val="3"/>
  </w:num>
  <w:num w:numId="19">
    <w:abstractNumId w:val="16"/>
  </w:num>
  <w:num w:numId="20">
    <w:abstractNumId w:val="15"/>
  </w:num>
  <w:num w:numId="21">
    <w:abstractNumId w:val="5"/>
  </w:num>
  <w:num w:numId="22">
    <w:abstractNumId w:val="23"/>
  </w:num>
  <w:num w:numId="23">
    <w:abstractNumId w:val="2"/>
  </w:num>
  <w:num w:numId="24">
    <w:abstractNumId w:val="21"/>
  </w:num>
  <w:num w:numId="25">
    <w:abstractNumId w:val="22"/>
  </w:num>
  <w:num w:numId="26">
    <w:abstractNumId w:val="18"/>
  </w:num>
  <w:num w:numId="27">
    <w:abstractNumId w:val="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DEE"/>
    <w:rsid w:val="00005E8E"/>
    <w:rsid w:val="00066CFF"/>
    <w:rsid w:val="0008022A"/>
    <w:rsid w:val="000865DA"/>
    <w:rsid w:val="0015506D"/>
    <w:rsid w:val="00162C01"/>
    <w:rsid w:val="00167F75"/>
    <w:rsid w:val="001A0D70"/>
    <w:rsid w:val="001B1980"/>
    <w:rsid w:val="00207D90"/>
    <w:rsid w:val="00284C98"/>
    <w:rsid w:val="002A6C12"/>
    <w:rsid w:val="002D13C5"/>
    <w:rsid w:val="00312678"/>
    <w:rsid w:val="003314A8"/>
    <w:rsid w:val="00343C42"/>
    <w:rsid w:val="003B221C"/>
    <w:rsid w:val="003D4DC8"/>
    <w:rsid w:val="003E43B1"/>
    <w:rsid w:val="003F04EF"/>
    <w:rsid w:val="00403A93"/>
    <w:rsid w:val="00420DD3"/>
    <w:rsid w:val="00432632"/>
    <w:rsid w:val="00434242"/>
    <w:rsid w:val="00446921"/>
    <w:rsid w:val="00446DEE"/>
    <w:rsid w:val="00477BC2"/>
    <w:rsid w:val="004A41CE"/>
    <w:rsid w:val="004A6CF7"/>
    <w:rsid w:val="00510C99"/>
    <w:rsid w:val="00510CD1"/>
    <w:rsid w:val="00510E05"/>
    <w:rsid w:val="0052314A"/>
    <w:rsid w:val="005263D6"/>
    <w:rsid w:val="00547018"/>
    <w:rsid w:val="00580534"/>
    <w:rsid w:val="005A1A2B"/>
    <w:rsid w:val="005A33ED"/>
    <w:rsid w:val="005F4BD9"/>
    <w:rsid w:val="00660E94"/>
    <w:rsid w:val="0068216D"/>
    <w:rsid w:val="006A2368"/>
    <w:rsid w:val="006A2FE0"/>
    <w:rsid w:val="006E3E13"/>
    <w:rsid w:val="00705E4D"/>
    <w:rsid w:val="00727A5E"/>
    <w:rsid w:val="00754B91"/>
    <w:rsid w:val="00791A85"/>
    <w:rsid w:val="00793763"/>
    <w:rsid w:val="007A7830"/>
    <w:rsid w:val="00816ED1"/>
    <w:rsid w:val="00844692"/>
    <w:rsid w:val="008546F3"/>
    <w:rsid w:val="00854B4B"/>
    <w:rsid w:val="00891C43"/>
    <w:rsid w:val="008A72B2"/>
    <w:rsid w:val="008B2195"/>
    <w:rsid w:val="009041AA"/>
    <w:rsid w:val="009339AF"/>
    <w:rsid w:val="00940BB1"/>
    <w:rsid w:val="0097147F"/>
    <w:rsid w:val="00985617"/>
    <w:rsid w:val="0098796D"/>
    <w:rsid w:val="009B2349"/>
    <w:rsid w:val="00A23F72"/>
    <w:rsid w:val="00A452AB"/>
    <w:rsid w:val="00A650AC"/>
    <w:rsid w:val="00A66FD4"/>
    <w:rsid w:val="00AA0E15"/>
    <w:rsid w:val="00AB01B5"/>
    <w:rsid w:val="00AB380E"/>
    <w:rsid w:val="00AE12DF"/>
    <w:rsid w:val="00AE1B80"/>
    <w:rsid w:val="00AE6C6F"/>
    <w:rsid w:val="00B06896"/>
    <w:rsid w:val="00B07036"/>
    <w:rsid w:val="00B46892"/>
    <w:rsid w:val="00BB261F"/>
    <w:rsid w:val="00BC77F2"/>
    <w:rsid w:val="00BE2393"/>
    <w:rsid w:val="00BF69A7"/>
    <w:rsid w:val="00C066ED"/>
    <w:rsid w:val="00C43152"/>
    <w:rsid w:val="00C551DB"/>
    <w:rsid w:val="00CB2947"/>
    <w:rsid w:val="00CD5608"/>
    <w:rsid w:val="00D10073"/>
    <w:rsid w:val="00D74065"/>
    <w:rsid w:val="00D83EB8"/>
    <w:rsid w:val="00DB1E64"/>
    <w:rsid w:val="00E05F59"/>
    <w:rsid w:val="00E86DB5"/>
    <w:rsid w:val="00EC52EF"/>
    <w:rsid w:val="00ED007D"/>
    <w:rsid w:val="00F36621"/>
    <w:rsid w:val="00F54961"/>
    <w:rsid w:val="00F973C4"/>
    <w:rsid w:val="00FA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C5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604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School62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 8</cp:lastModifiedBy>
  <cp:revision>26</cp:revision>
  <cp:lastPrinted>2013-04-23T10:24:00Z</cp:lastPrinted>
  <dcterms:created xsi:type="dcterms:W3CDTF">2013-03-12T05:33:00Z</dcterms:created>
  <dcterms:modified xsi:type="dcterms:W3CDTF">2016-01-18T10:01:00Z</dcterms:modified>
</cp:coreProperties>
</file>