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B0" w:rsidRPr="00E213ED" w:rsidRDefault="00043D98" w:rsidP="00E213ED">
      <w:pPr>
        <w:jc w:val="center"/>
        <w:rPr>
          <w:b/>
          <w:sz w:val="24"/>
          <w:szCs w:val="24"/>
        </w:rPr>
      </w:pPr>
      <w:r w:rsidRPr="00E213ED">
        <w:rPr>
          <w:b/>
          <w:sz w:val="24"/>
          <w:szCs w:val="24"/>
        </w:rPr>
        <w:t>Конспект занятия по изобразительной деятельности.</w:t>
      </w:r>
    </w:p>
    <w:p w:rsidR="00043D98" w:rsidRPr="00E213ED" w:rsidRDefault="00043D98" w:rsidP="00E213ED">
      <w:pPr>
        <w:jc w:val="center"/>
        <w:rPr>
          <w:b/>
          <w:sz w:val="24"/>
          <w:szCs w:val="24"/>
        </w:rPr>
      </w:pPr>
      <w:r w:rsidRPr="00E213ED">
        <w:rPr>
          <w:b/>
          <w:sz w:val="24"/>
          <w:szCs w:val="24"/>
        </w:rPr>
        <w:t>Рисование «Осеннее дерево с желтыми листьями».</w:t>
      </w:r>
    </w:p>
    <w:p w:rsidR="00043D98" w:rsidRDefault="00043D98" w:rsidP="00E213ED">
      <w:pPr>
        <w:jc w:val="right"/>
      </w:pPr>
      <w:r>
        <w:t>Автор конспекта:</w:t>
      </w:r>
    </w:p>
    <w:p w:rsidR="00043D98" w:rsidRDefault="00043D98" w:rsidP="00E213ED">
      <w:pPr>
        <w:jc w:val="right"/>
      </w:pPr>
      <w:r>
        <w:t>Воспитатель ГБДОУ №362</w:t>
      </w:r>
    </w:p>
    <w:p w:rsidR="00043D98" w:rsidRDefault="00043D98" w:rsidP="00E213ED">
      <w:pPr>
        <w:jc w:val="right"/>
      </w:pPr>
      <w:r>
        <w:t>Кировского района Санкт-Петербурга</w:t>
      </w:r>
    </w:p>
    <w:p w:rsidR="00043D98" w:rsidRDefault="00043D98" w:rsidP="00E213ED">
      <w:pPr>
        <w:jc w:val="right"/>
      </w:pPr>
      <w:proofErr w:type="spellStart"/>
      <w:r>
        <w:t>Фофонова</w:t>
      </w:r>
      <w:proofErr w:type="spellEnd"/>
      <w:r>
        <w:t xml:space="preserve"> Е.А. </w:t>
      </w:r>
    </w:p>
    <w:p w:rsidR="00E213ED" w:rsidRDefault="00E213ED"/>
    <w:p w:rsidR="00043D98" w:rsidRPr="00E213ED" w:rsidRDefault="00043D98">
      <w:pPr>
        <w:rPr>
          <w:b/>
        </w:rPr>
      </w:pPr>
      <w:r w:rsidRPr="00E213ED">
        <w:rPr>
          <w:b/>
        </w:rPr>
        <w:t>Задачи:</w:t>
      </w:r>
    </w:p>
    <w:p w:rsidR="00043D98" w:rsidRDefault="00043D98">
      <w:r>
        <w:t>-Учить детей рисовать дерево, передавать в рисунке его строение – ствол, ветки разной длины;</w:t>
      </w:r>
    </w:p>
    <w:p w:rsidR="00043D98" w:rsidRDefault="00043D98">
      <w:r>
        <w:t xml:space="preserve">- рисовать листву приемом вертикального мазка; </w:t>
      </w:r>
    </w:p>
    <w:p w:rsidR="00043D98" w:rsidRDefault="00043D98">
      <w:r>
        <w:t>-согласовывать величину изображения с размером листа бумаги.</w:t>
      </w:r>
    </w:p>
    <w:p w:rsidR="00043D98" w:rsidRDefault="00043D98">
      <w:r>
        <w:t>- вносить в рисунок дополнения, обогащающие его содержание.</w:t>
      </w:r>
    </w:p>
    <w:p w:rsidR="00043D98" w:rsidRDefault="00043D98"/>
    <w:p w:rsidR="00043D98" w:rsidRPr="00E213ED" w:rsidRDefault="00043D98">
      <w:pPr>
        <w:rPr>
          <w:b/>
        </w:rPr>
      </w:pPr>
      <w:r w:rsidRPr="00E213ED">
        <w:rPr>
          <w:b/>
        </w:rPr>
        <w:t>Материал:</w:t>
      </w:r>
    </w:p>
    <w:p w:rsidR="00043D98" w:rsidRDefault="00043D98">
      <w:r>
        <w:t>У воспитателя прямоугольный лист бумаги с нарисованным стволом дерева;</w:t>
      </w:r>
    </w:p>
    <w:p w:rsidR="00043D98" w:rsidRDefault="00043D98">
      <w:r>
        <w:t>У детей голубые прямоугольные листы бумаги, краски гуашь, мягкие кисти.</w:t>
      </w:r>
    </w:p>
    <w:p w:rsidR="00043D98" w:rsidRDefault="00043D98"/>
    <w:p w:rsidR="00043D98" w:rsidRPr="00E213ED" w:rsidRDefault="00043D98" w:rsidP="00E213ED">
      <w:pPr>
        <w:jc w:val="center"/>
        <w:rPr>
          <w:b/>
          <w:sz w:val="24"/>
          <w:szCs w:val="24"/>
        </w:rPr>
      </w:pPr>
      <w:r w:rsidRPr="00E213ED">
        <w:rPr>
          <w:b/>
          <w:sz w:val="24"/>
          <w:szCs w:val="24"/>
        </w:rPr>
        <w:t>Ход занятия:</w:t>
      </w:r>
    </w:p>
    <w:p w:rsidR="00043D98" w:rsidRDefault="00043D98">
      <w:r>
        <w:t>Повесить на мольберт лист бумаги с незаконченным изображением дерева и рассказать: «Возле моего дома растет дерево с прямым стволом. Я решила его нарисовать. Но успела изобразить только ствол. Что же еще, дети</w:t>
      </w:r>
      <w:proofErr w:type="gramStart"/>
      <w:r>
        <w:t>.</w:t>
      </w:r>
      <w:proofErr w:type="gramEnd"/>
      <w:r>
        <w:t xml:space="preserve"> Мне нужно нарисовать, чтобы получилось  дерево? Правильно, ветки. Но я забыла, где на дереве ветки длиннее, а где короче?»</w:t>
      </w:r>
    </w:p>
    <w:p w:rsidR="00E213ED" w:rsidRDefault="00043D98">
      <w:r>
        <w:t>После того</w:t>
      </w:r>
      <w:r w:rsidR="00577573">
        <w:t xml:space="preserve"> </w:t>
      </w:r>
      <w:r>
        <w:t xml:space="preserve">как дети ответят, изобразить на стволе короткие ветки, чуть отступя от верхушки ствола. </w:t>
      </w:r>
    </w:p>
    <w:p w:rsidR="00043D98" w:rsidRDefault="00043D98">
      <w:r>
        <w:t xml:space="preserve">Рисование сопровождать пояснениями: « Это самые короткие веточки, а теперь </w:t>
      </w:r>
      <w:r w:rsidR="00577573">
        <w:t xml:space="preserve">нарисую ветки чуть </w:t>
      </w:r>
      <w:proofErr w:type="gramStart"/>
      <w:r w:rsidR="00577573">
        <w:t>подлиннее</w:t>
      </w:r>
      <w:proofErr w:type="gramEnd"/>
      <w:r w:rsidR="00577573">
        <w:t>. Ниже ветки будут еще длиннее. Внизу на стволе ветки не растут.</w:t>
      </w:r>
    </w:p>
    <w:p w:rsidR="00577573" w:rsidRDefault="00577573">
      <w:r>
        <w:t xml:space="preserve">Я изображаю осеннее дерево, поэтому листья нарисую желтыми. Пока высыхает краска, которой я нарисовала ветки, нарисую внизу траву. Она еще зеленая. В начале осени листьев на дереве много. Они закрывают ветки. Только кое-где ветки виднеется среди листвы. Листья я рисую быстро, прикладывая и отрывая кисть от бумаги. Вот так» </w:t>
      </w:r>
      <w:proofErr w:type="gramStart"/>
      <w:r>
        <w:t xml:space="preserve">( </w:t>
      </w:r>
      <w:proofErr w:type="gramEnd"/>
      <w:r>
        <w:t>вертикальные мазки)</w:t>
      </w:r>
    </w:p>
    <w:p w:rsidR="00577573" w:rsidRDefault="00577573">
      <w:r>
        <w:t>Когда дерево будет готово, обратить внимание детей, что его изображение занимает почти весь лист бумаги, но не «упирается» в верхние и боковые стороны листа.</w:t>
      </w:r>
    </w:p>
    <w:p w:rsidR="00577573" w:rsidRDefault="00577573">
      <w:r>
        <w:lastRenderedPageBreak/>
        <w:t>Рисунки детей  поместить на стенд.</w:t>
      </w:r>
    </w:p>
    <w:p w:rsidR="00577573" w:rsidRDefault="00577573"/>
    <w:p w:rsidR="00577573" w:rsidRPr="00E213ED" w:rsidRDefault="00577573" w:rsidP="00E213ED">
      <w:pPr>
        <w:jc w:val="center"/>
        <w:rPr>
          <w:b/>
          <w:sz w:val="24"/>
          <w:szCs w:val="24"/>
        </w:rPr>
      </w:pPr>
      <w:r w:rsidRPr="00E213ED">
        <w:rPr>
          <w:b/>
          <w:sz w:val="24"/>
          <w:szCs w:val="24"/>
        </w:rPr>
        <w:t>Физкультминутка «Деревья»</w:t>
      </w:r>
    </w:p>
    <w:p w:rsidR="00577573" w:rsidRDefault="00577573">
      <w:pPr>
        <w:rPr>
          <w:rFonts w:ascii="Arial" w:hAnsi="Arial" w:cs="Arial"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Выросли деревья в поле.</w:t>
      </w: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Хорошо расти на воле</w:t>
      </w:r>
      <w:r w:rsidRPr="00E213ED"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  <w:t>! (Потягивания – руки в стороны)</w:t>
      </w:r>
    </w:p>
    <w:p w:rsidR="00577573" w:rsidRPr="00E213ED" w:rsidRDefault="00577573">
      <w:pPr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Каждое старается,</w:t>
      </w: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К небу, к солнцу тянется. </w:t>
      </w:r>
      <w:r w:rsidRPr="00E213ED"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  <w:t>(Потягивания руки вверх)</w:t>
      </w:r>
    </w:p>
    <w:p w:rsidR="00577573" w:rsidRPr="00E213ED" w:rsidRDefault="00577573">
      <w:pPr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Вот подул веселый ветер,</w:t>
      </w: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Закачались тут же ветки, </w:t>
      </w:r>
      <w:r w:rsidRPr="00E213ED"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  <w:t>(Дети машут руками)</w:t>
      </w:r>
    </w:p>
    <w:p w:rsidR="00577573" w:rsidRPr="00E213ED" w:rsidRDefault="00577573">
      <w:pPr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Даже толстые стволы</w:t>
      </w: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Наклонились до земли. </w:t>
      </w:r>
      <w:r w:rsidRPr="00E213ED"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  <w:t>(Наклоны вперед)</w:t>
      </w:r>
    </w:p>
    <w:p w:rsidR="00577573" w:rsidRPr="00E213ED" w:rsidRDefault="00577573">
      <w:pPr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Вправо-влево, взад-вперед –</w:t>
      </w: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Так деревья ветер гнет</w:t>
      </w:r>
      <w:r w:rsidRPr="00E213ED"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  <w:t>. (Наклоны вправо-влево, вперед-назад)</w:t>
      </w:r>
    </w:p>
    <w:p w:rsidR="00577573" w:rsidRPr="00E213ED" w:rsidRDefault="00577573">
      <w:pPr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Он их вертит, он их крутит.</w:t>
      </w: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Да когда же отдых будет? </w:t>
      </w:r>
      <w:r w:rsidRPr="00E213ED"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  <w:t>(Вращение туловищем)</w:t>
      </w:r>
    </w:p>
    <w:p w:rsidR="00577573" w:rsidRDefault="00577573">
      <w:pPr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Ветер стих. Взошла луна.</w:t>
      </w:r>
      <w:r>
        <w:rPr>
          <w:rFonts w:ascii="Arial" w:hAnsi="Arial" w:cs="Arial"/>
          <w:color w:val="373737"/>
          <w:sz w:val="21"/>
          <w:szCs w:val="21"/>
        </w:rPr>
        <w:br/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Наступила тишина. </w:t>
      </w:r>
      <w:r w:rsidRPr="00E213ED"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  <w:t>(Дети садятся за столы)</w:t>
      </w:r>
    </w:p>
    <w:p w:rsidR="00227FE5" w:rsidRDefault="00227FE5">
      <w:pPr>
        <w:rPr>
          <w:rFonts w:ascii="Arial" w:hAnsi="Arial" w:cs="Arial"/>
          <w:b/>
          <w:i/>
          <w:color w:val="373737"/>
          <w:sz w:val="21"/>
          <w:szCs w:val="21"/>
          <w:shd w:val="clear" w:color="auto" w:fill="FFFFFF"/>
        </w:rPr>
      </w:pPr>
    </w:p>
    <w:p w:rsidR="00227FE5" w:rsidRPr="00227FE5" w:rsidRDefault="00227FE5">
      <w:r w:rsidRPr="00227FE5">
        <w:rPr>
          <w:rFonts w:ascii="Arial" w:hAnsi="Arial" w:cs="Arial"/>
          <w:color w:val="373737"/>
          <w:sz w:val="21"/>
          <w:szCs w:val="21"/>
          <w:shd w:val="clear" w:color="auto" w:fill="FFFFFF"/>
        </w:rPr>
        <w:t>В конце занятии предложить детям посмотреть на свои рисунки. Отметить тех, кто сам придумал и изобразил под деревом что-то еще.</w:t>
      </w:r>
    </w:p>
    <w:p w:rsidR="00043D98" w:rsidRDefault="00043D98"/>
    <w:p w:rsidR="00043D98" w:rsidRDefault="00043D98"/>
    <w:p w:rsidR="00043D98" w:rsidRPr="00043D98" w:rsidRDefault="00043D98"/>
    <w:sectPr w:rsidR="00043D98" w:rsidRPr="00043D98" w:rsidSect="000E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D98"/>
    <w:rsid w:val="00043D98"/>
    <w:rsid w:val="000E31B0"/>
    <w:rsid w:val="00227FE5"/>
    <w:rsid w:val="00577573"/>
    <w:rsid w:val="00E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2016-02-12T18:27:00Z</dcterms:created>
  <dcterms:modified xsi:type="dcterms:W3CDTF">2016-02-12T18:49:00Z</dcterms:modified>
</cp:coreProperties>
</file>