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7F" w:rsidRDefault="00747D7F" w:rsidP="00747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 год литературы и  70-летия</w:t>
      </w:r>
      <w:r w:rsidRPr="00035A39">
        <w:rPr>
          <w:b/>
          <w:sz w:val="28"/>
          <w:szCs w:val="28"/>
        </w:rPr>
        <w:t xml:space="preserve"> победы</w:t>
      </w:r>
    </w:p>
    <w:p w:rsidR="00747D7F" w:rsidRDefault="00747D7F" w:rsidP="00747D7F">
      <w:pPr>
        <w:jc w:val="right"/>
        <w:rPr>
          <w:b/>
          <w:sz w:val="28"/>
          <w:szCs w:val="28"/>
        </w:rPr>
      </w:pPr>
      <w:r w:rsidRPr="00035A39">
        <w:rPr>
          <w:b/>
          <w:sz w:val="28"/>
          <w:szCs w:val="28"/>
        </w:rPr>
        <w:t>в Великой Отечественной войне</w:t>
      </w:r>
      <w:r>
        <w:rPr>
          <w:b/>
          <w:sz w:val="28"/>
          <w:szCs w:val="28"/>
        </w:rPr>
        <w:t xml:space="preserve"> 1941-1945гг</w:t>
      </w:r>
    </w:p>
    <w:p w:rsidR="00747D7F" w:rsidRPr="008E300C" w:rsidRDefault="00747D7F" w:rsidP="00747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47D7F" w:rsidRDefault="00747D7F" w:rsidP="00747D7F">
      <w:pPr>
        <w:jc w:val="both"/>
        <w:rPr>
          <w:b/>
          <w:sz w:val="40"/>
          <w:szCs w:val="40"/>
        </w:rPr>
      </w:pPr>
    </w:p>
    <w:p w:rsidR="00747D7F" w:rsidRPr="00CD369C" w:rsidRDefault="00747D7F" w:rsidP="00747D7F">
      <w:pPr>
        <w:jc w:val="center"/>
        <w:rPr>
          <w:b/>
          <w:sz w:val="40"/>
          <w:szCs w:val="40"/>
        </w:rPr>
      </w:pPr>
      <w:r w:rsidRPr="00CD369C">
        <w:rPr>
          <w:b/>
          <w:sz w:val="40"/>
          <w:szCs w:val="40"/>
        </w:rPr>
        <w:t>Межшкольный проект</w:t>
      </w:r>
    </w:p>
    <w:p w:rsidR="00747D7F" w:rsidRDefault="00747D7F" w:rsidP="00747D7F">
      <w:pPr>
        <w:jc w:val="center"/>
        <w:rPr>
          <w:b/>
          <w:sz w:val="36"/>
          <w:szCs w:val="36"/>
          <w:lang w:val="en-US"/>
        </w:rPr>
      </w:pPr>
      <w:r w:rsidRPr="00CD369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Строки, опаленные войной</w:t>
      </w:r>
      <w:r w:rsidRPr="00CD369C">
        <w:rPr>
          <w:b/>
          <w:sz w:val="36"/>
          <w:szCs w:val="36"/>
        </w:rPr>
        <w:t>»</w:t>
      </w:r>
    </w:p>
    <w:tbl>
      <w:tblPr>
        <w:tblW w:w="0" w:type="auto"/>
        <w:tblInd w:w="4164" w:type="dxa"/>
        <w:tblLook w:val="04A0"/>
      </w:tblPr>
      <w:tblGrid>
        <w:gridCol w:w="5210"/>
      </w:tblGrid>
      <w:tr w:rsidR="00747D7F" w:rsidRPr="007F0332" w:rsidTr="00EA31AE">
        <w:tc>
          <w:tcPr>
            <w:tcW w:w="5210" w:type="dxa"/>
          </w:tcPr>
          <w:p w:rsidR="00747D7F" w:rsidRPr="007F0332" w:rsidRDefault="00747D7F" w:rsidP="00EA31AE">
            <w:pPr>
              <w:spacing w:after="75" w:line="330" w:lineRule="atLeast"/>
              <w:jc w:val="both"/>
              <w:rPr>
                <w:sz w:val="28"/>
                <w:szCs w:val="28"/>
              </w:rPr>
            </w:pPr>
            <w:proofErr w:type="gramStart"/>
            <w:r w:rsidRPr="007F0332">
              <w:rPr>
                <w:sz w:val="28"/>
                <w:szCs w:val="28"/>
              </w:rPr>
              <w:t>Если мы сохраним нашу культуру и все то, что способствует ее развитию, – библиотеки, музеи, архивы, школы, университеты, периодику, – если сохраним неиспорченным наш богатейший язык, литературу, музыкальное образование, научные институты, то мы, безусловно, будем занимать ведущее место  на Севере Европы и Азии.</w:t>
            </w:r>
            <w:proofErr w:type="gramEnd"/>
          </w:p>
          <w:p w:rsidR="00747D7F" w:rsidRPr="007F0332" w:rsidRDefault="00747D7F" w:rsidP="00EA31AE">
            <w:pPr>
              <w:jc w:val="both"/>
              <w:rPr>
                <w:b/>
                <w:sz w:val="28"/>
                <w:szCs w:val="28"/>
              </w:rPr>
            </w:pPr>
            <w:r w:rsidRPr="007F0332">
              <w:rPr>
                <w:sz w:val="28"/>
                <w:szCs w:val="28"/>
              </w:rPr>
              <w:t xml:space="preserve">                                               Д. С. Лихачев</w:t>
            </w:r>
          </w:p>
        </w:tc>
      </w:tr>
    </w:tbl>
    <w:p w:rsidR="00747D7F" w:rsidRPr="009B6FE4" w:rsidRDefault="00747D7F" w:rsidP="00747D7F">
      <w:pPr>
        <w:rPr>
          <w:b/>
          <w:sz w:val="28"/>
          <w:szCs w:val="28"/>
          <w:lang w:val="en-US"/>
        </w:rPr>
      </w:pPr>
    </w:p>
    <w:p w:rsidR="00747D7F" w:rsidRDefault="00747D7F" w:rsidP="00747D7F">
      <w:pPr>
        <w:ind w:left="79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Организации-заявители</w:t>
      </w:r>
      <w:r w:rsidRPr="00417A93">
        <w:rPr>
          <w:b/>
          <w:sz w:val="28"/>
          <w:szCs w:val="28"/>
        </w:rPr>
        <w:t>:</w:t>
      </w:r>
      <w:r w:rsidRPr="005449F2">
        <w:rPr>
          <w:sz w:val="28"/>
          <w:szCs w:val="28"/>
        </w:rPr>
        <w:t xml:space="preserve"> 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ГБОУ Лицей № 281 Адмиралтейского района СПБ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ГБ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вида)№5</w:t>
      </w:r>
      <w:r w:rsidRPr="00550623">
        <w:rPr>
          <w:sz w:val="28"/>
          <w:szCs w:val="28"/>
        </w:rPr>
        <w:t xml:space="preserve"> </w:t>
      </w:r>
      <w:r w:rsidRPr="00963A73">
        <w:rPr>
          <w:sz w:val="28"/>
          <w:szCs w:val="28"/>
        </w:rPr>
        <w:t>Адмиралтейского района</w:t>
      </w:r>
      <w:r>
        <w:rPr>
          <w:sz w:val="28"/>
          <w:szCs w:val="28"/>
        </w:rPr>
        <w:t xml:space="preserve"> СПб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 w:rsidRPr="00963A73">
        <w:rPr>
          <w:sz w:val="28"/>
          <w:szCs w:val="28"/>
        </w:rPr>
        <w:t xml:space="preserve"> ГБОУСОШ№286 Адмиралтейского района</w:t>
      </w:r>
      <w:r>
        <w:rPr>
          <w:sz w:val="28"/>
          <w:szCs w:val="28"/>
        </w:rPr>
        <w:t xml:space="preserve"> СПб</w:t>
      </w:r>
    </w:p>
    <w:p w:rsidR="00747D7F" w:rsidRPr="00417A93" w:rsidRDefault="00747D7F" w:rsidP="00747D7F">
      <w:pPr>
        <w:jc w:val="both"/>
        <w:rPr>
          <w:b/>
          <w:sz w:val="28"/>
          <w:szCs w:val="28"/>
        </w:rPr>
      </w:pPr>
      <w:r w:rsidRPr="00417A93">
        <w:rPr>
          <w:b/>
          <w:sz w:val="28"/>
          <w:szCs w:val="28"/>
        </w:rPr>
        <w:t>Организации-партнеры: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Информационно-методический Центр Адмиралтейского района</w:t>
      </w:r>
      <w:r w:rsidRPr="00550623">
        <w:rPr>
          <w:sz w:val="28"/>
          <w:szCs w:val="28"/>
        </w:rPr>
        <w:t xml:space="preserve"> </w:t>
      </w:r>
      <w:r>
        <w:rPr>
          <w:sz w:val="28"/>
          <w:szCs w:val="28"/>
        </w:rPr>
        <w:t>СПб;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 w:rsidRPr="00550623">
        <w:rPr>
          <w:sz w:val="28"/>
          <w:szCs w:val="28"/>
        </w:rPr>
        <w:t>Музей «Мы помним»</w:t>
      </w:r>
      <w:r>
        <w:rPr>
          <w:sz w:val="28"/>
          <w:szCs w:val="28"/>
        </w:rPr>
        <w:t xml:space="preserve"> школы №286</w:t>
      </w:r>
      <w:r w:rsidRPr="00550623">
        <w:rPr>
          <w:sz w:val="28"/>
          <w:szCs w:val="28"/>
        </w:rPr>
        <w:t xml:space="preserve"> </w:t>
      </w:r>
      <w:r w:rsidRPr="00963A73">
        <w:rPr>
          <w:sz w:val="28"/>
          <w:szCs w:val="28"/>
        </w:rPr>
        <w:t>Адмиралтейского района</w:t>
      </w:r>
      <w:r>
        <w:rPr>
          <w:sz w:val="28"/>
          <w:szCs w:val="28"/>
        </w:rPr>
        <w:t xml:space="preserve"> СПб</w:t>
      </w:r>
      <w:r w:rsidRPr="00550623">
        <w:rPr>
          <w:sz w:val="28"/>
          <w:szCs w:val="28"/>
        </w:rPr>
        <w:t>;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 w:rsidRPr="00550623">
        <w:rPr>
          <w:sz w:val="28"/>
          <w:szCs w:val="28"/>
        </w:rPr>
        <w:t xml:space="preserve">Совет ветеранов ВМХ </w:t>
      </w:r>
      <w:proofErr w:type="gramStart"/>
      <w:r w:rsidRPr="00550623">
        <w:rPr>
          <w:sz w:val="28"/>
          <w:szCs w:val="28"/>
        </w:rPr>
        <w:t>–И</w:t>
      </w:r>
      <w:proofErr w:type="gramEnd"/>
      <w:r w:rsidRPr="00550623">
        <w:rPr>
          <w:sz w:val="28"/>
          <w:szCs w:val="28"/>
        </w:rPr>
        <w:t>нтУВМФ;</w:t>
      </w:r>
    </w:p>
    <w:p w:rsidR="00747D7F" w:rsidRPr="006C0AA3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 w:rsidRPr="00550623">
        <w:rPr>
          <w:sz w:val="28"/>
          <w:szCs w:val="28"/>
        </w:rPr>
        <w:t>Совет ветеранов войны и военной служ</w:t>
      </w:r>
      <w:r>
        <w:rPr>
          <w:sz w:val="28"/>
          <w:szCs w:val="28"/>
        </w:rPr>
        <w:t>бы «</w:t>
      </w:r>
      <w:r w:rsidRPr="00550623">
        <w:rPr>
          <w:sz w:val="28"/>
          <w:szCs w:val="28"/>
        </w:rPr>
        <w:t>Ораниенбаумский плацдарм» (г</w:t>
      </w:r>
      <w:proofErr w:type="gramStart"/>
      <w:r w:rsidRPr="00550623">
        <w:rPr>
          <w:sz w:val="28"/>
          <w:szCs w:val="28"/>
        </w:rPr>
        <w:t>.Л</w:t>
      </w:r>
      <w:proofErr w:type="gramEnd"/>
      <w:r w:rsidRPr="00550623">
        <w:rPr>
          <w:sz w:val="28"/>
          <w:szCs w:val="28"/>
        </w:rPr>
        <w:t>омоносов);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Лицей №281</w:t>
      </w:r>
      <w:r w:rsidRPr="00550623">
        <w:rPr>
          <w:sz w:val="28"/>
          <w:szCs w:val="28"/>
        </w:rPr>
        <w:t xml:space="preserve"> </w:t>
      </w:r>
      <w:r w:rsidRPr="00963A73">
        <w:rPr>
          <w:sz w:val="28"/>
          <w:szCs w:val="28"/>
        </w:rPr>
        <w:t>Адмиралтейского района</w:t>
      </w:r>
      <w:r>
        <w:rPr>
          <w:sz w:val="28"/>
          <w:szCs w:val="28"/>
        </w:rPr>
        <w:t xml:space="preserve"> СПб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ГБ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вида)№5</w:t>
      </w:r>
      <w:r w:rsidRPr="00550623">
        <w:rPr>
          <w:sz w:val="28"/>
          <w:szCs w:val="28"/>
        </w:rPr>
        <w:t xml:space="preserve"> </w:t>
      </w:r>
      <w:r w:rsidRPr="00963A73">
        <w:rPr>
          <w:sz w:val="28"/>
          <w:szCs w:val="28"/>
        </w:rPr>
        <w:t>Адмиралтейского района</w:t>
      </w:r>
      <w:r>
        <w:rPr>
          <w:sz w:val="28"/>
          <w:szCs w:val="28"/>
        </w:rPr>
        <w:t xml:space="preserve"> СПб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Районнная библиотека Адмиралтейского района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Музей « А музы не молчали»</w:t>
      </w:r>
    </w:p>
    <w:p w:rsidR="00747D7F" w:rsidRDefault="00747D7F" w:rsidP="00747D7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Измайловское</w:t>
      </w:r>
    </w:p>
    <w:p w:rsidR="00747D7F" w:rsidRDefault="00747D7F" w:rsidP="00747D7F">
      <w:pPr>
        <w:ind w:left="435"/>
        <w:jc w:val="both"/>
        <w:rPr>
          <w:sz w:val="28"/>
          <w:szCs w:val="28"/>
        </w:rPr>
      </w:pPr>
    </w:p>
    <w:p w:rsidR="00747D7F" w:rsidRDefault="00747D7F" w:rsidP="00747D7F">
      <w:pPr>
        <w:rPr>
          <w:sz w:val="28"/>
          <w:szCs w:val="28"/>
        </w:rPr>
      </w:pPr>
      <w:r w:rsidRPr="000A0839">
        <w:rPr>
          <w:sz w:val="32"/>
          <w:szCs w:val="32"/>
        </w:rPr>
        <w:t xml:space="preserve">  </w:t>
      </w:r>
      <w:r w:rsidRPr="000A0839">
        <w:rPr>
          <w:b/>
          <w:sz w:val="28"/>
          <w:szCs w:val="28"/>
        </w:rPr>
        <w:t>Авторы проекта</w:t>
      </w:r>
      <w:r w:rsidRPr="000A0839">
        <w:rPr>
          <w:sz w:val="28"/>
          <w:szCs w:val="28"/>
          <w:u w:val="single"/>
        </w:rPr>
        <w:t>:</w:t>
      </w:r>
      <w:r w:rsidRPr="000A0839">
        <w:rPr>
          <w:sz w:val="28"/>
          <w:szCs w:val="28"/>
        </w:rPr>
        <w:t xml:space="preserve"> </w:t>
      </w:r>
    </w:p>
    <w:p w:rsidR="00747D7F" w:rsidRPr="000A0839" w:rsidRDefault="00747D7F" w:rsidP="00747D7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Коршунова Т.Ю., учитель истории Лицея № 281, зам. директора</w:t>
      </w:r>
    </w:p>
    <w:p w:rsidR="00747D7F" w:rsidRDefault="00747D7F" w:rsidP="00747D7F">
      <w:pPr>
        <w:numPr>
          <w:ilvl w:val="0"/>
          <w:numId w:val="7"/>
        </w:numPr>
        <w:rPr>
          <w:sz w:val="28"/>
          <w:szCs w:val="28"/>
        </w:rPr>
      </w:pPr>
      <w:r w:rsidRPr="000A0839">
        <w:rPr>
          <w:sz w:val="28"/>
          <w:szCs w:val="28"/>
        </w:rPr>
        <w:t>Филимонова</w:t>
      </w:r>
      <w:r>
        <w:rPr>
          <w:sz w:val="28"/>
          <w:szCs w:val="28"/>
        </w:rPr>
        <w:t xml:space="preserve"> </w:t>
      </w:r>
      <w:r w:rsidRPr="000A0839">
        <w:rPr>
          <w:sz w:val="28"/>
          <w:szCs w:val="28"/>
        </w:rPr>
        <w:t>Т.Н., методист ГБ</w:t>
      </w:r>
      <w:proofErr w:type="gramStart"/>
      <w:r w:rsidRPr="000A0839">
        <w:rPr>
          <w:sz w:val="28"/>
          <w:szCs w:val="28"/>
        </w:rPr>
        <w:t>С(</w:t>
      </w:r>
      <w:proofErr w:type="gramEnd"/>
      <w:r w:rsidRPr="000A0839">
        <w:rPr>
          <w:sz w:val="28"/>
          <w:szCs w:val="28"/>
        </w:rPr>
        <w:t>К)ОУ(</w:t>
      </w:r>
      <w:r w:rsidRPr="000A0839">
        <w:rPr>
          <w:sz w:val="28"/>
          <w:szCs w:val="28"/>
          <w:lang w:val="en-US"/>
        </w:rPr>
        <w:t>V</w:t>
      </w:r>
      <w:r w:rsidRPr="000A0839">
        <w:rPr>
          <w:sz w:val="28"/>
          <w:szCs w:val="28"/>
        </w:rPr>
        <w:t>вида)№5;</w:t>
      </w:r>
    </w:p>
    <w:p w:rsidR="00747D7F" w:rsidRPr="009B6FE4" w:rsidRDefault="00747D7F" w:rsidP="00747D7F">
      <w:pPr>
        <w:numPr>
          <w:ilvl w:val="0"/>
          <w:numId w:val="6"/>
        </w:numPr>
        <w:ind w:left="426" w:hanging="22"/>
        <w:rPr>
          <w:sz w:val="28"/>
          <w:szCs w:val="28"/>
        </w:rPr>
      </w:pPr>
      <w:r w:rsidRPr="009B6FE4">
        <w:rPr>
          <w:sz w:val="28"/>
          <w:szCs w:val="28"/>
        </w:rPr>
        <w:t>Филимонов  С.А., руководитель музея «Мы помним»  ГБОУ СОШ№286 Адмиралтейского района СПб</w:t>
      </w:r>
    </w:p>
    <w:p w:rsidR="00747D7F" w:rsidRPr="000A0839" w:rsidRDefault="00747D7F" w:rsidP="00747D7F">
      <w:pPr>
        <w:jc w:val="both"/>
        <w:rPr>
          <w:b/>
          <w:sz w:val="28"/>
          <w:szCs w:val="28"/>
        </w:rPr>
      </w:pPr>
    </w:p>
    <w:p w:rsidR="00747D7F" w:rsidRDefault="00747D7F" w:rsidP="00747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</w:p>
    <w:p w:rsidR="00747D7F" w:rsidRPr="00AD5DBF" w:rsidRDefault="00747D7F" w:rsidP="00747D7F">
      <w:pPr>
        <w:numPr>
          <w:ilvl w:val="0"/>
          <w:numId w:val="4"/>
        </w:numPr>
        <w:jc w:val="both"/>
        <w:rPr>
          <w:sz w:val="28"/>
          <w:szCs w:val="28"/>
        </w:rPr>
      </w:pPr>
      <w:r w:rsidRPr="00AD5DBF">
        <w:rPr>
          <w:sz w:val="28"/>
          <w:szCs w:val="28"/>
        </w:rPr>
        <w:t>Учащиеся заявленных ОУ, их родители и педагоги;</w:t>
      </w:r>
    </w:p>
    <w:p w:rsidR="00747D7F" w:rsidRDefault="00747D7F" w:rsidP="00747D7F">
      <w:pPr>
        <w:numPr>
          <w:ilvl w:val="0"/>
          <w:numId w:val="4"/>
        </w:numPr>
        <w:jc w:val="both"/>
        <w:rPr>
          <w:sz w:val="28"/>
          <w:szCs w:val="28"/>
        </w:rPr>
      </w:pPr>
      <w:r w:rsidRPr="00AD5DBF">
        <w:rPr>
          <w:sz w:val="28"/>
          <w:szCs w:val="28"/>
        </w:rPr>
        <w:lastRenderedPageBreak/>
        <w:t>Ветераны и жители блокадного города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Адмиралтейского района)</w:t>
      </w:r>
    </w:p>
    <w:p w:rsidR="00747D7F" w:rsidRDefault="00747D7F" w:rsidP="00747D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районной организации Красного Креста</w:t>
      </w:r>
    </w:p>
    <w:p w:rsidR="00747D7F" w:rsidRDefault="00747D7F" w:rsidP="00747D7F">
      <w:pPr>
        <w:ind w:left="720"/>
        <w:jc w:val="both"/>
        <w:rPr>
          <w:sz w:val="28"/>
          <w:szCs w:val="28"/>
        </w:rPr>
      </w:pPr>
    </w:p>
    <w:p w:rsidR="00747D7F" w:rsidRPr="00AD5DBF" w:rsidRDefault="00747D7F" w:rsidP="00747D7F">
      <w:pPr>
        <w:ind w:left="720"/>
        <w:jc w:val="both"/>
        <w:rPr>
          <w:sz w:val="28"/>
          <w:szCs w:val="28"/>
        </w:rPr>
      </w:pPr>
    </w:p>
    <w:p w:rsidR="00747D7F" w:rsidRPr="00AD5DBF" w:rsidRDefault="00747D7F" w:rsidP="00747D7F">
      <w:pPr>
        <w:jc w:val="both"/>
        <w:rPr>
          <w:sz w:val="28"/>
          <w:szCs w:val="28"/>
        </w:rPr>
      </w:pPr>
    </w:p>
    <w:p w:rsidR="00747D7F" w:rsidRDefault="00747D7F" w:rsidP="00747D7F">
      <w:pPr>
        <w:pStyle w:val="c3"/>
        <w:spacing w:before="0" w:beforeAutospacing="0" w:after="0" w:afterAutospacing="0"/>
        <w:ind w:right="16"/>
        <w:jc w:val="both"/>
        <w:rPr>
          <w:rStyle w:val="c1c7"/>
          <w:b/>
          <w:bCs/>
          <w:sz w:val="28"/>
          <w:szCs w:val="28"/>
        </w:rPr>
      </w:pPr>
      <w:r w:rsidRPr="00664527">
        <w:rPr>
          <w:rStyle w:val="c1c7"/>
          <w:b/>
          <w:bCs/>
          <w:sz w:val="28"/>
          <w:szCs w:val="28"/>
        </w:rPr>
        <w:t>Цел</w:t>
      </w:r>
      <w:r>
        <w:rPr>
          <w:rStyle w:val="c1c7"/>
          <w:b/>
          <w:bCs/>
          <w:sz w:val="28"/>
          <w:szCs w:val="28"/>
        </w:rPr>
        <w:t>и и задачи</w:t>
      </w:r>
      <w:r w:rsidRPr="00664527">
        <w:rPr>
          <w:rStyle w:val="c1c7"/>
          <w:b/>
          <w:bCs/>
          <w:sz w:val="28"/>
          <w:szCs w:val="28"/>
        </w:rPr>
        <w:t xml:space="preserve">: </w:t>
      </w:r>
    </w:p>
    <w:p w:rsidR="00747D7F" w:rsidRPr="00E32263" w:rsidRDefault="00747D7F" w:rsidP="00747D7F">
      <w:pPr>
        <w:pStyle w:val="a3"/>
        <w:jc w:val="both"/>
        <w:rPr>
          <w:rFonts w:ascii="Arial" w:hAnsi="Arial" w:cs="Arial"/>
          <w:sz w:val="28"/>
          <w:szCs w:val="28"/>
        </w:rPr>
      </w:pPr>
      <w:r w:rsidRPr="00E32263">
        <w:rPr>
          <w:sz w:val="28"/>
          <w:szCs w:val="28"/>
        </w:rPr>
        <w:t>- расширение и углубление знаний о важнейшем периоде в истории страны – Великой Отечественной войне, формирование и развитие интереса к литературе патриотического, исторического, краеведческого содержания, к художественной литературе, раскрывающей данную тематику;</w:t>
      </w:r>
    </w:p>
    <w:p w:rsidR="00747D7F" w:rsidRPr="00E32263" w:rsidRDefault="00747D7F" w:rsidP="00747D7F">
      <w:pPr>
        <w:pStyle w:val="a3"/>
        <w:jc w:val="both"/>
        <w:rPr>
          <w:rFonts w:ascii="Arial" w:hAnsi="Arial" w:cs="Arial"/>
          <w:sz w:val="28"/>
          <w:szCs w:val="28"/>
        </w:rPr>
      </w:pPr>
      <w:r w:rsidRPr="00E32263">
        <w:rPr>
          <w:sz w:val="28"/>
          <w:szCs w:val="28"/>
        </w:rPr>
        <w:t>- сохранение памяти о героических и трагических событиях Великой Отечественной войны, пропаганда уважения к ветеранам и участникам Великой Отечественной войны и национальной гордости за страну;</w:t>
      </w:r>
    </w:p>
    <w:p w:rsidR="00747D7F" w:rsidRPr="00E32263" w:rsidRDefault="00747D7F" w:rsidP="00747D7F">
      <w:pPr>
        <w:pStyle w:val="a3"/>
        <w:jc w:val="both"/>
        <w:rPr>
          <w:rFonts w:ascii="Arial" w:hAnsi="Arial" w:cs="Arial"/>
          <w:sz w:val="28"/>
          <w:szCs w:val="28"/>
        </w:rPr>
      </w:pPr>
      <w:r w:rsidRPr="00E32263">
        <w:rPr>
          <w:sz w:val="28"/>
          <w:szCs w:val="28"/>
        </w:rPr>
        <w:t>- формирование нравственной культуры подрастающего поколения, предупреждение проявлений национализма и экстремизма в молодежной среде;</w:t>
      </w:r>
    </w:p>
    <w:p w:rsidR="00747D7F" w:rsidRPr="00E32263" w:rsidRDefault="00747D7F" w:rsidP="00747D7F">
      <w:pPr>
        <w:pStyle w:val="a3"/>
        <w:jc w:val="both"/>
        <w:rPr>
          <w:rFonts w:ascii="Arial" w:hAnsi="Arial" w:cs="Arial"/>
          <w:sz w:val="28"/>
          <w:szCs w:val="28"/>
        </w:rPr>
      </w:pPr>
      <w:r w:rsidRPr="00E32263">
        <w:rPr>
          <w:sz w:val="28"/>
          <w:szCs w:val="28"/>
        </w:rPr>
        <w:t>- поддержка профессиональных инициатив и пропаганда передового опыта работы военно-патриотической направленности ОУ;</w:t>
      </w:r>
    </w:p>
    <w:p w:rsidR="00747D7F" w:rsidRPr="00E32263" w:rsidRDefault="00747D7F" w:rsidP="00747D7F">
      <w:pPr>
        <w:pStyle w:val="a3"/>
        <w:jc w:val="both"/>
        <w:rPr>
          <w:rFonts w:ascii="Arial" w:hAnsi="Arial" w:cs="Arial"/>
          <w:sz w:val="28"/>
          <w:szCs w:val="28"/>
        </w:rPr>
      </w:pPr>
      <w:r w:rsidRPr="00E32263">
        <w:rPr>
          <w:sz w:val="28"/>
          <w:szCs w:val="28"/>
        </w:rPr>
        <w:t>- помощь в реализации творческих и интеллектуальных способностей юных читателей по изучению истории Отечества.</w:t>
      </w:r>
    </w:p>
    <w:p w:rsidR="00747D7F" w:rsidRPr="006C0AA3" w:rsidRDefault="00747D7F" w:rsidP="00747D7F">
      <w:pPr>
        <w:pStyle w:val="c3"/>
        <w:spacing w:before="0" w:beforeAutospacing="0" w:after="0" w:afterAutospacing="0"/>
        <w:ind w:right="16"/>
        <w:jc w:val="both"/>
        <w:rPr>
          <w:rStyle w:val="c1c7"/>
          <w:bCs/>
          <w:sz w:val="28"/>
          <w:szCs w:val="28"/>
        </w:rPr>
      </w:pPr>
    </w:p>
    <w:p w:rsidR="00747D7F" w:rsidRPr="00664527" w:rsidRDefault="00747D7F" w:rsidP="00747D7F">
      <w:pPr>
        <w:pStyle w:val="c3"/>
        <w:tabs>
          <w:tab w:val="left" w:pos="360"/>
        </w:tabs>
        <w:spacing w:before="0" w:beforeAutospacing="0" w:after="0" w:afterAutospacing="0"/>
        <w:ind w:right="16"/>
        <w:jc w:val="both"/>
        <w:rPr>
          <w:sz w:val="28"/>
          <w:szCs w:val="28"/>
        </w:rPr>
      </w:pPr>
    </w:p>
    <w:p w:rsidR="00747D7F" w:rsidRPr="00664527" w:rsidRDefault="00747D7F" w:rsidP="00747D7F">
      <w:pPr>
        <w:pStyle w:val="c3"/>
        <w:spacing w:before="0" w:beforeAutospacing="0" w:after="0" w:afterAutospacing="0"/>
        <w:ind w:right="16"/>
        <w:jc w:val="both"/>
        <w:rPr>
          <w:sz w:val="28"/>
          <w:szCs w:val="28"/>
        </w:rPr>
      </w:pPr>
      <w:r w:rsidRPr="00664527">
        <w:rPr>
          <w:b/>
          <w:sz w:val="28"/>
          <w:szCs w:val="28"/>
        </w:rPr>
        <w:t>Продолжительность:</w:t>
      </w:r>
      <w:r w:rsidRPr="00664527">
        <w:rPr>
          <w:sz w:val="28"/>
          <w:szCs w:val="28"/>
        </w:rPr>
        <w:t xml:space="preserve"> данный проект является дол</w:t>
      </w:r>
      <w:r>
        <w:rPr>
          <w:sz w:val="28"/>
          <w:szCs w:val="28"/>
        </w:rPr>
        <w:t xml:space="preserve">госрочным и реализуется с сентября по декабрь 2015 </w:t>
      </w:r>
      <w:r w:rsidRPr="00664527">
        <w:rPr>
          <w:sz w:val="28"/>
          <w:szCs w:val="28"/>
        </w:rPr>
        <w:t xml:space="preserve"> года.</w:t>
      </w:r>
    </w:p>
    <w:p w:rsidR="00747D7F" w:rsidRPr="00664527" w:rsidRDefault="00747D7F" w:rsidP="00747D7F">
      <w:pPr>
        <w:pStyle w:val="c3"/>
        <w:spacing w:before="0" w:beforeAutospacing="0" w:after="0" w:afterAutospacing="0"/>
        <w:ind w:right="16"/>
        <w:jc w:val="both"/>
        <w:rPr>
          <w:sz w:val="28"/>
          <w:szCs w:val="28"/>
        </w:rPr>
      </w:pPr>
    </w:p>
    <w:p w:rsidR="00747D7F" w:rsidRPr="00664527" w:rsidRDefault="00747D7F" w:rsidP="00747D7F">
      <w:pPr>
        <w:pStyle w:val="c3"/>
        <w:spacing w:before="0" w:beforeAutospacing="0" w:after="0" w:afterAutospacing="0"/>
        <w:ind w:right="16"/>
        <w:jc w:val="both"/>
        <w:rPr>
          <w:sz w:val="28"/>
          <w:szCs w:val="28"/>
        </w:rPr>
      </w:pPr>
      <w:r w:rsidRPr="00664527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 творческий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664527">
        <w:rPr>
          <w:sz w:val="28"/>
          <w:szCs w:val="28"/>
        </w:rPr>
        <w:t xml:space="preserve"> информационно-исследовательский.</w:t>
      </w:r>
    </w:p>
    <w:p w:rsidR="00747D7F" w:rsidRPr="00664527" w:rsidRDefault="00747D7F" w:rsidP="00747D7F">
      <w:pPr>
        <w:jc w:val="both"/>
        <w:rPr>
          <w:sz w:val="28"/>
          <w:szCs w:val="28"/>
        </w:rPr>
      </w:pPr>
    </w:p>
    <w:p w:rsidR="00747D7F" w:rsidRPr="00664527" w:rsidRDefault="00747D7F" w:rsidP="00747D7F">
      <w:pPr>
        <w:jc w:val="both"/>
        <w:rPr>
          <w:sz w:val="28"/>
          <w:szCs w:val="28"/>
        </w:rPr>
      </w:pPr>
      <w:r w:rsidRPr="00664527">
        <w:rPr>
          <w:b/>
          <w:sz w:val="28"/>
          <w:szCs w:val="28"/>
        </w:rPr>
        <w:t>Статус проекта</w:t>
      </w:r>
      <w:r>
        <w:rPr>
          <w:sz w:val="28"/>
          <w:szCs w:val="28"/>
        </w:rPr>
        <w:t>:  проект район</w:t>
      </w:r>
      <w:r w:rsidRPr="00664527">
        <w:rPr>
          <w:sz w:val="28"/>
          <w:szCs w:val="28"/>
        </w:rPr>
        <w:t>ного уровня.</w:t>
      </w:r>
    </w:p>
    <w:p w:rsidR="00747D7F" w:rsidRPr="00664527" w:rsidRDefault="00747D7F" w:rsidP="00747D7F">
      <w:pPr>
        <w:jc w:val="both"/>
        <w:rPr>
          <w:sz w:val="28"/>
          <w:szCs w:val="28"/>
        </w:rPr>
      </w:pPr>
    </w:p>
    <w:p w:rsidR="00747D7F" w:rsidRPr="00664527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664527">
        <w:rPr>
          <w:rStyle w:val="a4"/>
          <w:sz w:val="28"/>
          <w:szCs w:val="28"/>
        </w:rPr>
        <w:t xml:space="preserve">Форма организации работы: </w:t>
      </w:r>
      <w:r w:rsidRPr="00664527">
        <w:rPr>
          <w:sz w:val="28"/>
          <w:szCs w:val="28"/>
        </w:rPr>
        <w:t>индивидуальная, групповая, фронтальная.</w:t>
      </w:r>
    </w:p>
    <w:p w:rsidR="00747D7F" w:rsidRPr="00664527" w:rsidRDefault="00747D7F" w:rsidP="00747D7F">
      <w:pPr>
        <w:pStyle w:val="c3"/>
        <w:spacing w:before="0" w:beforeAutospacing="0" w:after="0" w:afterAutospacing="0"/>
        <w:ind w:right="16"/>
        <w:jc w:val="both"/>
        <w:rPr>
          <w:b/>
          <w:sz w:val="28"/>
          <w:szCs w:val="28"/>
        </w:rPr>
      </w:pPr>
    </w:p>
    <w:p w:rsidR="00747D7F" w:rsidRDefault="00747D7F" w:rsidP="00747D7F">
      <w:pPr>
        <w:pStyle w:val="c3"/>
        <w:spacing w:before="0" w:beforeAutospacing="0" w:after="0" w:afterAutospacing="0"/>
        <w:ind w:right="16"/>
        <w:jc w:val="both"/>
        <w:rPr>
          <w:rStyle w:val="a4"/>
          <w:b w:val="0"/>
          <w:sz w:val="28"/>
          <w:szCs w:val="28"/>
        </w:rPr>
      </w:pPr>
      <w:r w:rsidRPr="00E95178">
        <w:rPr>
          <w:b/>
          <w:sz w:val="28"/>
          <w:szCs w:val="28"/>
        </w:rPr>
        <w:t>Актуальность проекта:</w:t>
      </w:r>
      <w:r w:rsidRPr="003E32CB">
        <w:rPr>
          <w:sz w:val="28"/>
          <w:szCs w:val="28"/>
        </w:rPr>
        <w:t xml:space="preserve"> </w:t>
      </w:r>
      <w:r w:rsidRPr="003E32CB">
        <w:rPr>
          <w:rStyle w:val="a4"/>
          <w:b w:val="0"/>
          <w:sz w:val="28"/>
          <w:szCs w:val="28"/>
        </w:rPr>
        <w:t>2015 го</w:t>
      </w:r>
      <w:r>
        <w:rPr>
          <w:rStyle w:val="a4"/>
          <w:b w:val="0"/>
          <w:sz w:val="28"/>
          <w:szCs w:val="28"/>
        </w:rPr>
        <w:t>д – год литературы и 70-летия Победы в Великой Отечественной Войне советского народа</w:t>
      </w:r>
      <w:r w:rsidRPr="003E32CB">
        <w:rPr>
          <w:rStyle w:val="a4"/>
          <w:b w:val="0"/>
          <w:sz w:val="28"/>
          <w:szCs w:val="28"/>
        </w:rPr>
        <w:t xml:space="preserve">. </w:t>
      </w:r>
    </w:p>
    <w:p w:rsidR="00747D7F" w:rsidRPr="00E32263" w:rsidRDefault="00747D7F" w:rsidP="00747D7F">
      <w:pPr>
        <w:pStyle w:val="a3"/>
        <w:jc w:val="both"/>
        <w:rPr>
          <w:rStyle w:val="c3"/>
          <w:rFonts w:ascii="Arial" w:hAnsi="Arial" w:cs="Arial"/>
          <w:sz w:val="28"/>
          <w:szCs w:val="28"/>
        </w:rPr>
      </w:pPr>
      <w:r w:rsidRPr="00E32263">
        <w:rPr>
          <w:sz w:val="28"/>
          <w:szCs w:val="28"/>
        </w:rPr>
        <w:t xml:space="preserve">Чувство любви к Родине начинается с восхищения великими делами и подвигами своих соотечественников, уважения к предкам, гордости за свой народ и свою страну. Пропущенные через детское восприятие, эти чувства формируют в молодом поколении основы патриотизма и гражданственности. Именно поэтому развитие патриотического и духовно-нравственного </w:t>
      </w:r>
      <w:r w:rsidRPr="00E32263">
        <w:rPr>
          <w:sz w:val="28"/>
          <w:szCs w:val="28"/>
        </w:rPr>
        <w:lastRenderedPageBreak/>
        <w:t>воспитания детей и молодежи является важнейшей социальной потребностью общества.</w:t>
      </w:r>
      <w:r>
        <w:rPr>
          <w:rFonts w:ascii="Arial" w:hAnsi="Arial" w:cs="Arial"/>
          <w:sz w:val="28"/>
          <w:szCs w:val="28"/>
        </w:rPr>
        <w:t xml:space="preserve"> </w:t>
      </w:r>
      <w:r w:rsidRPr="00E32263">
        <w:rPr>
          <w:sz w:val="28"/>
          <w:szCs w:val="28"/>
        </w:rPr>
        <w:t>В связи с этим большое значение приобретает деятельность образовательных, социально-культурных учреждений по увековечиванию памяти о подвиге народа в Великой Отечественной войне, чествованию ветеранов войны и тружеников тыла, сохранению и популяризации исторического, литературного, документального наследия этого сложного периода в жизни народа.</w:t>
      </w:r>
    </w:p>
    <w:p w:rsidR="00747D7F" w:rsidRPr="00BB3C2D" w:rsidRDefault="00747D7F" w:rsidP="00747D7F">
      <w:pPr>
        <w:pStyle w:val="c3"/>
        <w:spacing w:before="0" w:beforeAutospacing="0" w:after="0" w:afterAutospacing="0"/>
        <w:ind w:right="16"/>
        <w:jc w:val="both"/>
        <w:rPr>
          <w:b/>
          <w:sz w:val="32"/>
          <w:szCs w:val="32"/>
          <w:shd w:val="clear" w:color="auto" w:fill="FFFFFF"/>
        </w:rPr>
      </w:pPr>
      <w:r w:rsidRPr="00BB3C2D">
        <w:rPr>
          <w:b/>
          <w:sz w:val="32"/>
          <w:szCs w:val="32"/>
          <w:shd w:val="clear" w:color="auto" w:fill="FFFFFF"/>
        </w:rPr>
        <w:t>Этапы проекта:</w:t>
      </w:r>
    </w:p>
    <w:p w:rsidR="00747D7F" w:rsidRPr="00664527" w:rsidRDefault="00747D7F" w:rsidP="00747D7F">
      <w:pPr>
        <w:pStyle w:val="c3"/>
        <w:spacing w:before="0" w:beforeAutospacing="0" w:after="0" w:afterAutospacing="0"/>
        <w:ind w:right="16"/>
        <w:jc w:val="both"/>
        <w:rPr>
          <w:sz w:val="28"/>
          <w:szCs w:val="28"/>
        </w:rPr>
      </w:pPr>
      <w:r w:rsidRPr="00664527">
        <w:rPr>
          <w:sz w:val="28"/>
          <w:szCs w:val="28"/>
        </w:rPr>
        <w:t xml:space="preserve">1. </w:t>
      </w:r>
      <w:r w:rsidRPr="00664527">
        <w:rPr>
          <w:b/>
          <w:i/>
          <w:sz w:val="28"/>
          <w:szCs w:val="28"/>
          <w:u w:val="single"/>
        </w:rPr>
        <w:t>Подготовительный</w:t>
      </w:r>
    </w:p>
    <w:p w:rsidR="00747D7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Ч</w:t>
      </w:r>
      <w:r w:rsidRPr="00116518">
        <w:rPr>
          <w:rStyle w:val="a4"/>
          <w:b w:val="0"/>
          <w:sz w:val="28"/>
          <w:szCs w:val="28"/>
        </w:rPr>
        <w:t>то такое проект?</w:t>
      </w:r>
    </w:p>
    <w:p w:rsidR="00747D7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</w:t>
      </w:r>
      <w:r w:rsidRPr="00116518">
        <w:rPr>
          <w:rStyle w:val="a4"/>
          <w:b w:val="0"/>
          <w:sz w:val="28"/>
          <w:szCs w:val="28"/>
        </w:rPr>
        <w:t>предел</w:t>
      </w:r>
      <w:r>
        <w:rPr>
          <w:rStyle w:val="a4"/>
          <w:b w:val="0"/>
          <w:sz w:val="28"/>
          <w:szCs w:val="28"/>
        </w:rPr>
        <w:t>ение темы, цели и задач проекта;</w:t>
      </w:r>
    </w:p>
    <w:p w:rsidR="00747D7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Pr="0081434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составление плана работы;</w:t>
      </w:r>
    </w:p>
    <w:p w:rsidR="00747D7F" w:rsidRPr="00981B2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беседа с учащимися «Что я знаю о войне?»;</w:t>
      </w:r>
    </w:p>
    <w:p w:rsidR="00747D7F" w:rsidRPr="006A09C1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поиск учащимися информации по заданной теме</w:t>
      </w:r>
      <w:r w:rsidRPr="00664527">
        <w:rPr>
          <w:sz w:val="28"/>
          <w:szCs w:val="28"/>
          <w:shd w:val="clear" w:color="auto" w:fill="FFFFFF"/>
        </w:rPr>
        <w:t xml:space="preserve"> (книги, сеть Интернет</w:t>
      </w:r>
      <w:r>
        <w:rPr>
          <w:sz w:val="28"/>
          <w:szCs w:val="28"/>
          <w:shd w:val="clear" w:color="auto" w:fill="FFFFFF"/>
        </w:rPr>
        <w:t>, рассказы старшего поколения, исторические киноленты).</w:t>
      </w:r>
      <w:r w:rsidRPr="00664527">
        <w:rPr>
          <w:sz w:val="28"/>
          <w:szCs w:val="28"/>
          <w:shd w:val="clear" w:color="auto" w:fill="FFFFFF"/>
        </w:rPr>
        <w:t xml:space="preserve"> </w:t>
      </w:r>
    </w:p>
    <w:p w:rsidR="00747D7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i/>
          <w:sz w:val="28"/>
          <w:szCs w:val="28"/>
          <w:u w:val="single"/>
        </w:rPr>
      </w:pPr>
      <w:r w:rsidRPr="00116518">
        <w:rPr>
          <w:rStyle w:val="a4"/>
          <w:i/>
          <w:sz w:val="28"/>
          <w:szCs w:val="28"/>
          <w:u w:val="single"/>
        </w:rPr>
        <w:t>2. Основной</w:t>
      </w:r>
    </w:p>
    <w:p w:rsidR="00747D7F" w:rsidRPr="00EC1A86" w:rsidRDefault="00747D7F" w:rsidP="00747D7F">
      <w:pPr>
        <w:pStyle w:val="a3"/>
        <w:jc w:val="both"/>
        <w:rPr>
          <w:rStyle w:val="c1c7"/>
          <w:color w:val="993300"/>
          <w:sz w:val="26"/>
          <w:szCs w:val="26"/>
        </w:rPr>
      </w:pPr>
      <w:r w:rsidRPr="001C1DF0">
        <w:rPr>
          <w:rStyle w:val="a4"/>
          <w:sz w:val="28"/>
          <w:szCs w:val="28"/>
        </w:rPr>
        <w:t>Старт проекта</w:t>
      </w:r>
      <w:r>
        <w:rPr>
          <w:rStyle w:val="a4"/>
          <w:b w:val="0"/>
          <w:sz w:val="28"/>
          <w:szCs w:val="28"/>
        </w:rPr>
        <w:t xml:space="preserve"> – 8 сентября 2015года на митинге, посвященном 74-й </w:t>
      </w:r>
      <w:r w:rsidRPr="00482685">
        <w:rPr>
          <w:rStyle w:val="a4"/>
          <w:b w:val="0"/>
          <w:sz w:val="28"/>
          <w:szCs w:val="28"/>
        </w:rPr>
        <w:t>годовщине начала блокады города Ленинграда  в школе №286 в 11часов</w:t>
      </w:r>
      <w:r>
        <w:rPr>
          <w:rStyle w:val="a4"/>
          <w:b w:val="0"/>
          <w:sz w:val="28"/>
          <w:szCs w:val="28"/>
        </w:rPr>
        <w:t>.</w:t>
      </w:r>
    </w:p>
    <w:p w:rsidR="00747D7F" w:rsidRPr="001C1DF0" w:rsidRDefault="00747D7F" w:rsidP="00747D7F">
      <w:pPr>
        <w:pStyle w:val="a3"/>
        <w:jc w:val="center"/>
        <w:rPr>
          <w:rFonts w:ascii="Arial" w:hAnsi="Arial" w:cs="Arial"/>
          <w:sz w:val="28"/>
          <w:szCs w:val="28"/>
        </w:rPr>
      </w:pPr>
      <w:r w:rsidRPr="001C1DF0">
        <w:rPr>
          <w:rStyle w:val="a4"/>
          <w:sz w:val="28"/>
          <w:szCs w:val="28"/>
        </w:rPr>
        <w:t>Содержание проекта</w:t>
      </w:r>
    </w:p>
    <w:p w:rsidR="00747D7F" w:rsidRPr="001C1DF0" w:rsidRDefault="00747D7F" w:rsidP="00747D7F">
      <w:pPr>
        <w:pStyle w:val="a3"/>
        <w:jc w:val="center"/>
        <w:rPr>
          <w:rFonts w:ascii="Arial" w:hAnsi="Arial" w:cs="Arial"/>
          <w:sz w:val="28"/>
          <w:szCs w:val="28"/>
        </w:rPr>
      </w:pPr>
      <w:r w:rsidRPr="001C1DF0">
        <w:rPr>
          <w:rStyle w:val="a4"/>
          <w:sz w:val="28"/>
          <w:szCs w:val="28"/>
        </w:rPr>
        <w:t> </w:t>
      </w:r>
      <w:r w:rsidRPr="001C1DF0">
        <w:rPr>
          <w:sz w:val="28"/>
          <w:szCs w:val="28"/>
        </w:rPr>
        <w:t>Проект состоит из цикла мероприятий, имеющих различный формат, тематическую направленность и целевую аудиторию.</w:t>
      </w:r>
    </w:p>
    <w:p w:rsidR="00747D7F" w:rsidRDefault="00747D7F" w:rsidP="00747D7F">
      <w:pPr>
        <w:pStyle w:val="a3"/>
        <w:rPr>
          <w:rFonts w:ascii="Arial" w:hAnsi="Arial" w:cs="Arial"/>
          <w:color w:val="303030"/>
          <w:sz w:val="20"/>
          <w:szCs w:val="20"/>
        </w:rPr>
      </w:pPr>
      <w:r>
        <w:rPr>
          <w:color w:val="303030"/>
          <w:sz w:val="26"/>
          <w:szCs w:val="26"/>
        </w:rPr>
        <w:t> </w:t>
      </w:r>
      <w:r>
        <w:rPr>
          <w:rStyle w:val="a4"/>
          <w:color w:val="303030"/>
          <w:sz w:val="26"/>
          <w:szCs w:val="26"/>
        </w:rPr>
        <w:t> </w:t>
      </w: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94"/>
        <w:gridCol w:w="1512"/>
        <w:gridCol w:w="4994"/>
      </w:tblGrid>
      <w:tr w:rsidR="00747D7F" w:rsidRPr="001C1DF0" w:rsidTr="00EA31AE">
        <w:trPr>
          <w:tblCellSpacing w:w="0" w:type="dxa"/>
        </w:trPr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Описание</w:t>
            </w:r>
          </w:p>
        </w:tc>
      </w:tr>
      <w:tr w:rsidR="00747D7F" w:rsidRPr="001C1DF0" w:rsidTr="00EA31AE">
        <w:trPr>
          <w:tblCellSpacing w:w="0" w:type="dxa"/>
        </w:trPr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 xml:space="preserve">Литературный марафон </w:t>
            </w:r>
            <w:r w:rsidRPr="001C1DF0">
              <w:rPr>
                <w:rStyle w:val="a4"/>
                <w:sz w:val="28"/>
                <w:szCs w:val="28"/>
              </w:rPr>
              <w:t xml:space="preserve">«Потомкам 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 w:rsidRPr="001C1DF0">
              <w:rPr>
                <w:rStyle w:val="a4"/>
                <w:sz w:val="28"/>
                <w:szCs w:val="28"/>
              </w:rPr>
              <w:t>завещано помнить»</w:t>
            </w:r>
          </w:p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Проведение в школьных библиотеках цикла мероприятий по художественным произведениям военной тематики - часы памяти</w:t>
            </w:r>
            <w:r w:rsidRPr="001C1DF0">
              <w:rPr>
                <w:rStyle w:val="a4"/>
                <w:sz w:val="28"/>
                <w:szCs w:val="28"/>
              </w:rPr>
              <w:t xml:space="preserve">, </w:t>
            </w:r>
            <w:r w:rsidRPr="001C1DF0">
              <w:rPr>
                <w:sz w:val="28"/>
                <w:szCs w:val="28"/>
              </w:rPr>
              <w:t>Дни патриотической книги, Дни</w:t>
            </w:r>
            <w:r>
              <w:rPr>
                <w:sz w:val="28"/>
                <w:szCs w:val="28"/>
              </w:rPr>
              <w:t xml:space="preserve"> фильмов о войне (Для учащихся 3</w:t>
            </w:r>
            <w:r w:rsidRPr="001C1DF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1C1DF0">
              <w:rPr>
                <w:sz w:val="28"/>
                <w:szCs w:val="28"/>
              </w:rPr>
              <w:t xml:space="preserve"> кл.)</w:t>
            </w:r>
          </w:p>
        </w:tc>
      </w:tr>
      <w:tr w:rsidR="00747D7F" w:rsidRPr="001C1DF0" w:rsidTr="00EA31AE">
        <w:trPr>
          <w:tblCellSpacing w:w="0" w:type="dxa"/>
        </w:trPr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 xml:space="preserve"> Эстафета добрых дел </w:t>
            </w:r>
            <w:r w:rsidRPr="001C1DF0">
              <w:rPr>
                <w:rStyle w:val="a4"/>
                <w:sz w:val="28"/>
                <w:szCs w:val="28"/>
              </w:rPr>
              <w:t>«Подари ветерану доброе слово, доброе дело, доброе сердце»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1DF0">
              <w:rPr>
                <w:sz w:val="28"/>
                <w:szCs w:val="28"/>
              </w:rPr>
              <w:t>ентябрь-декабрь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Проведение различных акций по оказанию внимания и помощи ветеранам и труженикам тыла. Развитие волонтерского движения в подростковой среде.</w:t>
            </w:r>
          </w:p>
        </w:tc>
      </w:tr>
      <w:tr w:rsidR="00747D7F" w:rsidRPr="001C1DF0" w:rsidTr="00EA31AE">
        <w:trPr>
          <w:tblCellSpacing w:w="0" w:type="dxa"/>
        </w:trPr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 xml:space="preserve"> Флеш-моб </w:t>
            </w:r>
            <w:r w:rsidRPr="001C1DF0">
              <w:rPr>
                <w:rStyle w:val="a4"/>
                <w:sz w:val="28"/>
                <w:szCs w:val="28"/>
              </w:rPr>
              <w:t>«Читаем книги о войне»</w:t>
            </w:r>
          </w:p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rStyle w:val="a4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1C1DF0">
              <w:rPr>
                <w:sz w:val="28"/>
                <w:szCs w:val="28"/>
              </w:rPr>
              <w:t>ентябрь-октябрь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Едины</w:t>
            </w:r>
            <w:r>
              <w:rPr>
                <w:sz w:val="28"/>
                <w:szCs w:val="28"/>
              </w:rPr>
              <w:t>й День проведения акции  в парках, скверах, садах района</w:t>
            </w:r>
            <w:r w:rsidRPr="001C1DF0">
              <w:rPr>
                <w:sz w:val="28"/>
                <w:szCs w:val="28"/>
              </w:rPr>
              <w:t xml:space="preserve"> с привлечением волонтеров. Проведение </w:t>
            </w:r>
            <w:proofErr w:type="gramStart"/>
            <w:r w:rsidRPr="001C1DF0">
              <w:rPr>
                <w:sz w:val="28"/>
                <w:szCs w:val="28"/>
              </w:rPr>
              <w:lastRenderedPageBreak/>
              <w:t>экспресс-опросов</w:t>
            </w:r>
            <w:proofErr w:type="gramEnd"/>
            <w:r w:rsidRPr="001C1DF0">
              <w:rPr>
                <w:sz w:val="28"/>
                <w:szCs w:val="28"/>
              </w:rPr>
              <w:t>, раздача буклетов «Память сердца» со списком художественной литературы о Великой Отечественной войне, чтение стихотворений военной тематики. Участники: дети, молодежь, взрослое население.</w:t>
            </w:r>
          </w:p>
        </w:tc>
      </w:tr>
      <w:tr w:rsidR="00747D7F" w:rsidRPr="001C1DF0" w:rsidTr="00EA31AE">
        <w:trPr>
          <w:tblCellSpacing w:w="0" w:type="dxa"/>
        </w:trPr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lastRenderedPageBreak/>
              <w:t>Автопробег, приуроченный образованию Ораниенбаумского платсдарма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16сентября 2015года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 xml:space="preserve">Экскурсия, митинг и творческая встреча с автором книги «Школа в двойном блокадном кольце» Серебряковым В.Г., бывшим школьником блокадной школы </w:t>
            </w:r>
            <w:proofErr w:type="gramStart"/>
            <w:r w:rsidRPr="001C1DF0">
              <w:rPr>
                <w:sz w:val="28"/>
                <w:szCs w:val="28"/>
              </w:rPr>
              <w:t>г</w:t>
            </w:r>
            <w:proofErr w:type="gramEnd"/>
            <w:r w:rsidRPr="001C1DF0">
              <w:rPr>
                <w:sz w:val="28"/>
                <w:szCs w:val="28"/>
              </w:rPr>
              <w:t>. Ораниенбаума.                                          Участники: ветераны ВОВ, школьн</w:t>
            </w:r>
            <w:r>
              <w:rPr>
                <w:sz w:val="28"/>
                <w:szCs w:val="28"/>
              </w:rPr>
              <w:t>ики, учителя и взрослые</w:t>
            </w:r>
            <w:r w:rsidRPr="001C1DF0">
              <w:rPr>
                <w:sz w:val="28"/>
                <w:szCs w:val="28"/>
              </w:rPr>
              <w:t>.</w:t>
            </w:r>
          </w:p>
          <w:p w:rsidR="00747D7F" w:rsidRPr="001C1DF0" w:rsidRDefault="00747D7F" w:rsidP="00EA31AE">
            <w:pPr>
              <w:pStyle w:val="a3"/>
              <w:rPr>
                <w:sz w:val="28"/>
                <w:szCs w:val="28"/>
              </w:rPr>
            </w:pPr>
          </w:p>
        </w:tc>
      </w:tr>
      <w:tr w:rsidR="00747D7F" w:rsidRPr="001C1DF0" w:rsidTr="00EA31AE">
        <w:trPr>
          <w:tblCellSpacing w:w="0" w:type="dxa"/>
        </w:trPr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Экскурсия в музей </w:t>
            </w:r>
            <w:r w:rsidRPr="00F20637">
              <w:rPr>
                <w:rStyle w:val="a4"/>
                <w:sz w:val="28"/>
                <w:szCs w:val="28"/>
              </w:rPr>
              <w:t>«А музы не молчали »</w:t>
            </w:r>
            <w:r w:rsidRPr="001C1DF0">
              <w:rPr>
                <w:rStyle w:val="a4"/>
                <w:b w:val="0"/>
                <w:sz w:val="28"/>
                <w:szCs w:val="28"/>
              </w:rPr>
              <w:t xml:space="preserve"> в школе №235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747D7F" w:rsidRDefault="00747D7F" w:rsidP="00EA3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группами школьников по графику.</w:t>
            </w:r>
          </w:p>
          <w:p w:rsidR="00747D7F" w:rsidRPr="00625C13" w:rsidRDefault="00747D7F" w:rsidP="00EA3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Участники: дети, молодежь и </w:t>
            </w:r>
            <w:r w:rsidRPr="001C1DF0">
              <w:rPr>
                <w:sz w:val="28"/>
                <w:szCs w:val="28"/>
              </w:rPr>
              <w:t>взросл</w:t>
            </w:r>
            <w:r>
              <w:rPr>
                <w:sz w:val="28"/>
                <w:szCs w:val="28"/>
              </w:rPr>
              <w:t>ые</w:t>
            </w:r>
          </w:p>
        </w:tc>
      </w:tr>
      <w:tr w:rsidR="00747D7F" w:rsidRPr="00625C13" w:rsidTr="00EA31AE">
        <w:trPr>
          <w:tblCellSpacing w:w="0" w:type="dxa"/>
        </w:trPr>
        <w:tc>
          <w:tcPr>
            <w:tcW w:w="0" w:type="auto"/>
          </w:tcPr>
          <w:p w:rsidR="00747D7F" w:rsidRPr="00625C13" w:rsidRDefault="00747D7F" w:rsidP="00EA31AE">
            <w:pPr>
              <w:pStyle w:val="a3"/>
              <w:rPr>
                <w:sz w:val="28"/>
                <w:szCs w:val="28"/>
              </w:rPr>
            </w:pPr>
            <w:r w:rsidRPr="00625C13"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>Литературн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музыкальная композиция </w:t>
            </w:r>
            <w:r w:rsidRPr="00FF5718">
              <w:rPr>
                <w:b/>
                <w:sz w:val="28"/>
                <w:szCs w:val="28"/>
                <w:shd w:val="clear" w:color="auto" w:fill="FFFFFF"/>
              </w:rPr>
              <w:t>«Маятник времени»</w:t>
            </w:r>
          </w:p>
        </w:tc>
        <w:tc>
          <w:tcPr>
            <w:tcW w:w="0" w:type="auto"/>
          </w:tcPr>
          <w:p w:rsidR="00747D7F" w:rsidRPr="00625C13" w:rsidRDefault="00747D7F" w:rsidP="00EA31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625C13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 2015 года</w:t>
            </w:r>
          </w:p>
        </w:tc>
        <w:tc>
          <w:tcPr>
            <w:tcW w:w="0" w:type="auto"/>
          </w:tcPr>
          <w:p w:rsidR="00747D7F" w:rsidRPr="00B55A03" w:rsidRDefault="00747D7F" w:rsidP="00EA31AE">
            <w:pPr>
              <w:pStyle w:val="a3"/>
              <w:rPr>
                <w:sz w:val="28"/>
                <w:szCs w:val="28"/>
              </w:rPr>
            </w:pPr>
            <w:r w:rsidRPr="00B55A03">
              <w:rPr>
                <w:sz w:val="28"/>
                <w:szCs w:val="28"/>
              </w:rPr>
              <w:t>Итоговая творческая</w:t>
            </w:r>
            <w:r>
              <w:rPr>
                <w:sz w:val="28"/>
                <w:szCs w:val="28"/>
              </w:rPr>
              <w:t xml:space="preserve"> интерактивная</w:t>
            </w:r>
            <w:r w:rsidRPr="00B55A03">
              <w:rPr>
                <w:sz w:val="28"/>
                <w:szCs w:val="28"/>
              </w:rPr>
              <w:t xml:space="preserve"> встреча всех участников проекта в актовом зале 281 лицея.</w:t>
            </w:r>
          </w:p>
        </w:tc>
      </w:tr>
      <w:tr w:rsidR="00747D7F" w:rsidRPr="001C1DF0" w:rsidTr="00EA31AE">
        <w:trPr>
          <w:tblCellSpacing w:w="0" w:type="dxa"/>
        </w:trPr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C1DF0">
              <w:rPr>
                <w:sz w:val="28"/>
                <w:szCs w:val="28"/>
              </w:rPr>
              <w:t>Экспресс-опрос</w:t>
            </w:r>
            <w:proofErr w:type="gramEnd"/>
            <w:r w:rsidRPr="001C1DF0">
              <w:rPr>
                <w:sz w:val="28"/>
                <w:szCs w:val="28"/>
              </w:rPr>
              <w:t xml:space="preserve"> </w:t>
            </w:r>
            <w:r w:rsidRPr="001C1DF0">
              <w:rPr>
                <w:rStyle w:val="a4"/>
                <w:sz w:val="28"/>
                <w:szCs w:val="28"/>
              </w:rPr>
              <w:t xml:space="preserve">«Какие произведения о войне Вы </w:t>
            </w:r>
            <w:r>
              <w:rPr>
                <w:rStyle w:val="a4"/>
                <w:sz w:val="28"/>
                <w:szCs w:val="28"/>
              </w:rPr>
              <w:t>про</w:t>
            </w:r>
            <w:r w:rsidRPr="001C1DF0">
              <w:rPr>
                <w:rStyle w:val="a4"/>
                <w:sz w:val="28"/>
                <w:szCs w:val="28"/>
              </w:rPr>
              <w:t>читали</w:t>
            </w:r>
            <w:r>
              <w:rPr>
                <w:rStyle w:val="a4"/>
                <w:sz w:val="28"/>
                <w:szCs w:val="28"/>
              </w:rPr>
              <w:t xml:space="preserve"> за время Проекта</w:t>
            </w:r>
            <w:r w:rsidRPr="001C1DF0">
              <w:rPr>
                <w:rStyle w:val="a4"/>
                <w:sz w:val="28"/>
                <w:szCs w:val="28"/>
              </w:rPr>
              <w:t>?»</w:t>
            </w:r>
          </w:p>
        </w:tc>
        <w:tc>
          <w:tcPr>
            <w:tcW w:w="0" w:type="auto"/>
          </w:tcPr>
          <w:p w:rsidR="00747D7F" w:rsidRPr="00B55A03" w:rsidRDefault="00747D7F" w:rsidP="00EA31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B55A03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 2015года</w:t>
            </w:r>
          </w:p>
        </w:tc>
        <w:tc>
          <w:tcPr>
            <w:tcW w:w="0" w:type="auto"/>
          </w:tcPr>
          <w:p w:rsidR="00747D7F" w:rsidRPr="001C1DF0" w:rsidRDefault="00747D7F" w:rsidP="00EA31A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1C1DF0">
              <w:rPr>
                <w:sz w:val="28"/>
                <w:szCs w:val="28"/>
              </w:rPr>
              <w:t>Одновременная акция во всех школьных библиотеках ОУ. Опубликование результатов опроса на сайте ОУ.</w:t>
            </w:r>
          </w:p>
        </w:tc>
      </w:tr>
    </w:tbl>
    <w:p w:rsidR="00747D7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 w:val="0"/>
          <w:sz w:val="28"/>
          <w:szCs w:val="28"/>
        </w:rPr>
      </w:pPr>
    </w:p>
    <w:p w:rsidR="00747D7F" w:rsidRPr="0081434B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 w:val="0"/>
          <w:sz w:val="28"/>
          <w:szCs w:val="28"/>
        </w:rPr>
      </w:pPr>
    </w:p>
    <w:p w:rsidR="00747D7F" w:rsidRPr="00116518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116518">
        <w:rPr>
          <w:b/>
          <w:i/>
          <w:sz w:val="28"/>
          <w:szCs w:val="28"/>
          <w:u w:val="single"/>
          <w:shd w:val="clear" w:color="auto" w:fill="FFFFFF"/>
        </w:rPr>
        <w:t>3. Заключительный</w:t>
      </w:r>
    </w:p>
    <w:p w:rsidR="00747D7F" w:rsidRDefault="00747D7F" w:rsidP="00747D7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884DB0">
        <w:rPr>
          <w:sz w:val="28"/>
          <w:szCs w:val="28"/>
          <w:shd w:val="clear" w:color="auto" w:fill="FFFFFF"/>
        </w:rPr>
        <w:t xml:space="preserve">Оформление сменной и передвижной выставки </w:t>
      </w:r>
      <w:r>
        <w:rPr>
          <w:sz w:val="28"/>
          <w:szCs w:val="28"/>
        </w:rPr>
        <w:t>«Война глядит сквозь книжные страницы…»- Лицей 281</w:t>
      </w:r>
    </w:p>
    <w:p w:rsidR="00747D7F" w:rsidRPr="00A612DD" w:rsidRDefault="00747D7F" w:rsidP="00747D7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Style w:val="a4"/>
          <w:b w:val="0"/>
          <w:bCs w:val="0"/>
          <w:sz w:val="28"/>
          <w:szCs w:val="28"/>
        </w:rPr>
      </w:pPr>
      <w:r w:rsidRPr="00A612DD">
        <w:rPr>
          <w:rStyle w:val="a4"/>
          <w:b w:val="0"/>
          <w:sz w:val="28"/>
          <w:szCs w:val="28"/>
        </w:rPr>
        <w:t>Круглый стол «Эхо Вел</w:t>
      </w:r>
      <w:r>
        <w:rPr>
          <w:rStyle w:val="a4"/>
          <w:b w:val="0"/>
          <w:sz w:val="28"/>
          <w:szCs w:val="28"/>
        </w:rPr>
        <w:t xml:space="preserve">икой Победы» </w:t>
      </w:r>
      <w:proofErr w:type="gramStart"/>
      <w:r>
        <w:rPr>
          <w:rStyle w:val="a4"/>
          <w:b w:val="0"/>
          <w:sz w:val="28"/>
          <w:szCs w:val="28"/>
        </w:rPr>
        <w:t xml:space="preserve">( </w:t>
      </w:r>
      <w:proofErr w:type="gramEnd"/>
      <w:r>
        <w:rPr>
          <w:rStyle w:val="a4"/>
          <w:b w:val="0"/>
          <w:sz w:val="28"/>
          <w:szCs w:val="28"/>
        </w:rPr>
        <w:t>между участниками  п</w:t>
      </w:r>
      <w:r w:rsidRPr="00A612DD">
        <w:rPr>
          <w:rStyle w:val="a4"/>
          <w:b w:val="0"/>
          <w:sz w:val="28"/>
          <w:szCs w:val="28"/>
        </w:rPr>
        <w:t>рое</w:t>
      </w:r>
      <w:r>
        <w:rPr>
          <w:rStyle w:val="a4"/>
          <w:b w:val="0"/>
          <w:sz w:val="28"/>
          <w:szCs w:val="28"/>
        </w:rPr>
        <w:t>кта).   Подведение  итогов.</w:t>
      </w:r>
      <w:r w:rsidRPr="00A612DD">
        <w:rPr>
          <w:rStyle w:val="a4"/>
          <w:b w:val="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П</w:t>
      </w:r>
      <w:r w:rsidRPr="00A612DD">
        <w:rPr>
          <w:color w:val="303030"/>
          <w:sz w:val="28"/>
          <w:szCs w:val="28"/>
        </w:rPr>
        <w:t xml:space="preserve">обедители конкурсов и активные участники </w:t>
      </w:r>
      <w:r>
        <w:rPr>
          <w:color w:val="303030"/>
          <w:sz w:val="28"/>
          <w:szCs w:val="28"/>
        </w:rPr>
        <w:t xml:space="preserve"> будут награждены дипломами и </w:t>
      </w:r>
      <w:r w:rsidRPr="00A612DD">
        <w:rPr>
          <w:color w:val="303030"/>
          <w:sz w:val="28"/>
          <w:szCs w:val="28"/>
        </w:rPr>
        <w:t xml:space="preserve"> благодарственными письмами</w:t>
      </w:r>
      <w:r>
        <w:rPr>
          <w:color w:val="303030"/>
          <w:sz w:val="28"/>
          <w:szCs w:val="28"/>
        </w:rPr>
        <w:t xml:space="preserve">. </w:t>
      </w:r>
      <w:proofErr w:type="gramStart"/>
      <w:r>
        <w:rPr>
          <w:color w:val="303030"/>
          <w:sz w:val="28"/>
          <w:szCs w:val="28"/>
        </w:rPr>
        <w:t>–Л</w:t>
      </w:r>
      <w:proofErr w:type="gramEnd"/>
      <w:r>
        <w:rPr>
          <w:color w:val="303030"/>
          <w:sz w:val="28"/>
          <w:szCs w:val="28"/>
        </w:rPr>
        <w:t>ицей 281</w:t>
      </w:r>
    </w:p>
    <w:p w:rsidR="00747D7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sz w:val="32"/>
          <w:szCs w:val="32"/>
        </w:rPr>
      </w:pPr>
    </w:p>
    <w:p w:rsidR="00747D7F" w:rsidRDefault="00747D7F" w:rsidP="00747D7F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6A09C1">
        <w:rPr>
          <w:rStyle w:val="a4"/>
          <w:sz w:val="32"/>
          <w:szCs w:val="32"/>
        </w:rPr>
        <w:t>Продукты проекта:</w:t>
      </w:r>
      <w:r>
        <w:rPr>
          <w:sz w:val="28"/>
          <w:szCs w:val="28"/>
        </w:rPr>
        <w:t xml:space="preserve"> </w:t>
      </w:r>
    </w:p>
    <w:p w:rsidR="00747D7F" w:rsidRPr="00A612DD" w:rsidRDefault="00747D7F" w:rsidP="00747D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sz w:val="28"/>
          <w:szCs w:val="28"/>
        </w:rPr>
      </w:pPr>
      <w:r w:rsidRPr="00A612DD">
        <w:rPr>
          <w:sz w:val="28"/>
          <w:szCs w:val="28"/>
        </w:rPr>
        <w:t>рисунки и творческие работы «Салют Победы»;</w:t>
      </w:r>
    </w:p>
    <w:p w:rsidR="00747D7F" w:rsidRPr="00FD4A89" w:rsidRDefault="00747D7F" w:rsidP="00747D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sz w:val="28"/>
          <w:szCs w:val="28"/>
        </w:rPr>
      </w:pPr>
      <w:r w:rsidRPr="00FD4A89">
        <w:rPr>
          <w:color w:val="303030"/>
          <w:sz w:val="28"/>
          <w:szCs w:val="28"/>
        </w:rPr>
        <w:t xml:space="preserve"> буклеты «Память сердца» со списком художественной литературы о Великой Отечественной войне;</w:t>
      </w:r>
    </w:p>
    <w:p w:rsidR="00747D7F" w:rsidRPr="00A612DD" w:rsidRDefault="00747D7F" w:rsidP="00747D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Сборник творческих работ </w:t>
      </w:r>
      <w:r w:rsidRPr="00A612DD">
        <w:rPr>
          <w:sz w:val="28"/>
          <w:szCs w:val="28"/>
        </w:rPr>
        <w:t xml:space="preserve"> «Строки, опаленные войной…»; </w:t>
      </w:r>
    </w:p>
    <w:p w:rsidR="00747D7F" w:rsidRPr="00A612DD" w:rsidRDefault="00747D7F" w:rsidP="00747D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Style w:val="a4"/>
          <w:b w:val="0"/>
          <w:bCs w:val="0"/>
          <w:sz w:val="28"/>
          <w:szCs w:val="28"/>
        </w:rPr>
      </w:pPr>
      <w:r w:rsidRPr="00A612DD">
        <w:rPr>
          <w:sz w:val="28"/>
          <w:szCs w:val="28"/>
        </w:rPr>
        <w:t>эссе, рецензии, отзывы о прочитанных книгах;</w:t>
      </w:r>
    </w:p>
    <w:p w:rsidR="00747D7F" w:rsidRPr="00A612DD" w:rsidRDefault="00747D7F" w:rsidP="00747D7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hanging="720"/>
        <w:jc w:val="both"/>
        <w:rPr>
          <w:sz w:val="28"/>
          <w:szCs w:val="28"/>
        </w:rPr>
      </w:pPr>
      <w:r w:rsidRPr="00A612DD">
        <w:rPr>
          <w:sz w:val="28"/>
          <w:szCs w:val="28"/>
        </w:rPr>
        <w:t>буктрейлеры по произведениям о ВОВ;</w:t>
      </w:r>
    </w:p>
    <w:p w:rsidR="00747D7F" w:rsidRPr="00A612DD" w:rsidRDefault="00747D7F" w:rsidP="00747D7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hanging="720"/>
        <w:jc w:val="both"/>
        <w:rPr>
          <w:sz w:val="28"/>
          <w:szCs w:val="28"/>
        </w:rPr>
      </w:pPr>
      <w:r w:rsidRPr="00A612DD">
        <w:rPr>
          <w:sz w:val="28"/>
          <w:szCs w:val="28"/>
        </w:rPr>
        <w:t>короткометражные видеоролики на основе «живого чтения» произведений о войне;</w:t>
      </w:r>
    </w:p>
    <w:p w:rsidR="00747D7F" w:rsidRPr="001C1DF0" w:rsidRDefault="00747D7F" w:rsidP="00747D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Пополнение материалов страницы «Люди и судьбы» на сайте школьного музея «Мы помним» ГБОУшколы№286 и на сайтах О</w:t>
      </w:r>
      <w:proofErr w:type="gramStart"/>
      <w:r>
        <w:rPr>
          <w:rStyle w:val="a4"/>
          <w:b w:val="0"/>
          <w:sz w:val="28"/>
          <w:szCs w:val="28"/>
        </w:rPr>
        <w:t>У-</w:t>
      </w:r>
      <w:proofErr w:type="gramEnd"/>
      <w:r>
        <w:rPr>
          <w:rStyle w:val="a4"/>
          <w:b w:val="0"/>
          <w:sz w:val="28"/>
          <w:szCs w:val="28"/>
        </w:rPr>
        <w:t xml:space="preserve"> участниках проекта ( Лицей 281 и ГБОУ № 5)</w:t>
      </w:r>
    </w:p>
    <w:p w:rsidR="00747D7F" w:rsidRPr="008472EB" w:rsidRDefault="00747D7F" w:rsidP="00747D7F">
      <w:pPr>
        <w:shd w:val="clear" w:color="auto" w:fill="FFFFFF"/>
        <w:spacing w:before="100" w:beforeAutospacing="1" w:after="100" w:afterAutospacing="1"/>
        <w:jc w:val="both"/>
        <w:rPr>
          <w:rStyle w:val="a4"/>
          <w:sz w:val="32"/>
          <w:szCs w:val="32"/>
        </w:rPr>
      </w:pPr>
      <w:r w:rsidRPr="00BB3C2D">
        <w:rPr>
          <w:rStyle w:val="a4"/>
          <w:sz w:val="32"/>
          <w:szCs w:val="32"/>
        </w:rPr>
        <w:t>Ожидаемый результат:</w:t>
      </w:r>
    </w:p>
    <w:p w:rsidR="00747D7F" w:rsidRPr="00D56111" w:rsidRDefault="00747D7F" w:rsidP="00747D7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D56111">
        <w:rPr>
          <w:color w:val="303030"/>
          <w:sz w:val="28"/>
          <w:szCs w:val="28"/>
        </w:rPr>
        <w:t>сохранение в памяти поколений героической истории страны, подвигов и славных побед наших предков</w:t>
      </w:r>
      <w:r>
        <w:rPr>
          <w:color w:val="303030"/>
          <w:sz w:val="28"/>
          <w:szCs w:val="28"/>
        </w:rPr>
        <w:t>;</w:t>
      </w:r>
      <w:r w:rsidRPr="00D56111">
        <w:rPr>
          <w:sz w:val="28"/>
          <w:szCs w:val="28"/>
        </w:rPr>
        <w:t xml:space="preserve"> </w:t>
      </w:r>
    </w:p>
    <w:p w:rsidR="00747D7F" w:rsidRPr="00D56111" w:rsidRDefault="00747D7F" w:rsidP="00747D7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D56111">
        <w:rPr>
          <w:sz w:val="28"/>
          <w:szCs w:val="28"/>
        </w:rPr>
        <w:t>риобщение учащихся к богатствам отечественной литературы, открывающей наиболее трагические страницы истории нашей Родины;</w:t>
      </w:r>
    </w:p>
    <w:p w:rsidR="00747D7F" w:rsidRPr="00D56111" w:rsidRDefault="00747D7F" w:rsidP="00747D7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Pr="00D56111">
        <w:rPr>
          <w:sz w:val="28"/>
          <w:szCs w:val="28"/>
        </w:rPr>
        <w:t>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747D7F" w:rsidRPr="00D56111" w:rsidRDefault="00747D7F" w:rsidP="00747D7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Style w:val="a4"/>
          <w:bCs w:val="0"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56111">
        <w:rPr>
          <w:sz w:val="28"/>
          <w:szCs w:val="28"/>
        </w:rPr>
        <w:t>оспитание высоких нравственных качеств личности, патриотических чувств, формирование гуманистического мировоззрения учащихся</w:t>
      </w:r>
      <w:r>
        <w:rPr>
          <w:sz w:val="28"/>
          <w:szCs w:val="28"/>
        </w:rPr>
        <w:t>;</w:t>
      </w:r>
    </w:p>
    <w:p w:rsidR="00747D7F" w:rsidRPr="00D56111" w:rsidRDefault="00747D7F" w:rsidP="00747D7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rStyle w:val="a4"/>
          <w:b w:val="0"/>
          <w:bCs w:val="0"/>
          <w:sz w:val="28"/>
          <w:szCs w:val="28"/>
        </w:rPr>
        <w:t>п</w:t>
      </w:r>
      <w:r w:rsidRPr="00D56111">
        <w:rPr>
          <w:rStyle w:val="a4"/>
          <w:b w:val="0"/>
          <w:bCs w:val="0"/>
          <w:sz w:val="28"/>
          <w:szCs w:val="28"/>
        </w:rPr>
        <w:t>ополнение страниц школьных сайтов материалами и творческими работами учащихся «Эхо Великой Победы».</w:t>
      </w:r>
      <w:r w:rsidRPr="00D56111">
        <w:rPr>
          <w:color w:val="303030"/>
          <w:sz w:val="28"/>
          <w:szCs w:val="28"/>
        </w:rPr>
        <w:t xml:space="preserve"> </w:t>
      </w:r>
    </w:p>
    <w:p w:rsidR="00747D7F" w:rsidRPr="00D56111" w:rsidRDefault="00747D7F" w:rsidP="00747D7F">
      <w:pPr>
        <w:spacing w:before="100" w:beforeAutospacing="1" w:after="100" w:afterAutospacing="1"/>
        <w:jc w:val="both"/>
        <w:rPr>
          <w:rStyle w:val="a4"/>
          <w:b w:val="0"/>
          <w:bCs w:val="0"/>
          <w:sz w:val="28"/>
          <w:szCs w:val="28"/>
        </w:rPr>
      </w:pPr>
    </w:p>
    <w:p w:rsidR="00747D7F" w:rsidRDefault="00747D7F" w:rsidP="00747D7F">
      <w:pPr>
        <w:shd w:val="clear" w:color="auto" w:fill="FFFFFF"/>
        <w:spacing w:before="100" w:beforeAutospacing="1" w:after="100" w:afterAutospacing="1"/>
        <w:jc w:val="both"/>
        <w:rPr>
          <w:rStyle w:val="a4"/>
          <w:b w:val="0"/>
          <w:bCs w:val="0"/>
          <w:sz w:val="28"/>
          <w:szCs w:val="28"/>
        </w:rPr>
      </w:pPr>
    </w:p>
    <w:p w:rsidR="00747D7F" w:rsidRPr="00AD5DBF" w:rsidRDefault="00747D7F" w:rsidP="00747D7F">
      <w:pPr>
        <w:shd w:val="clear" w:color="auto" w:fill="FFFFFF"/>
        <w:spacing w:before="100" w:beforeAutospacing="1" w:after="100" w:afterAutospacing="1"/>
        <w:jc w:val="both"/>
        <w:rPr>
          <w:rStyle w:val="a4"/>
          <w:bCs w:val="0"/>
          <w:sz w:val="28"/>
          <w:szCs w:val="28"/>
          <w:u w:val="single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p w:rsidR="00747D7F" w:rsidRDefault="00747D7F" w:rsidP="00747D7F">
      <w:pPr>
        <w:jc w:val="center"/>
        <w:rPr>
          <w:b/>
          <w:sz w:val="28"/>
          <w:szCs w:val="28"/>
        </w:rPr>
      </w:pPr>
    </w:p>
    <w:sectPr w:rsidR="00747D7F" w:rsidSect="00F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3D8"/>
    <w:multiLevelType w:val="hybridMultilevel"/>
    <w:tmpl w:val="072C7B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367AE7"/>
    <w:multiLevelType w:val="hybridMultilevel"/>
    <w:tmpl w:val="58B6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0381"/>
    <w:multiLevelType w:val="hybridMultilevel"/>
    <w:tmpl w:val="B904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A1C5A"/>
    <w:multiLevelType w:val="multilevel"/>
    <w:tmpl w:val="D94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56079D"/>
    <w:multiLevelType w:val="hybridMultilevel"/>
    <w:tmpl w:val="6B32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86954"/>
    <w:multiLevelType w:val="hybridMultilevel"/>
    <w:tmpl w:val="2A1CC844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70385995"/>
    <w:multiLevelType w:val="hybridMultilevel"/>
    <w:tmpl w:val="D286F0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47D7F"/>
    <w:rsid w:val="00301504"/>
    <w:rsid w:val="00645EEE"/>
    <w:rsid w:val="00747D7F"/>
    <w:rsid w:val="008C26F9"/>
    <w:rsid w:val="00C05836"/>
    <w:rsid w:val="00F3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7D7F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747D7F"/>
  </w:style>
  <w:style w:type="paragraph" w:styleId="a3">
    <w:name w:val="Normal (Web)"/>
    <w:basedOn w:val="a"/>
    <w:rsid w:val="00747D7F"/>
    <w:pPr>
      <w:spacing w:before="100" w:beforeAutospacing="1" w:after="100" w:afterAutospacing="1"/>
    </w:pPr>
  </w:style>
  <w:style w:type="character" w:styleId="a4">
    <w:name w:val="Strong"/>
    <w:qFormat/>
    <w:rsid w:val="00747D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</dc:creator>
  <cp:lastModifiedBy>tyk</cp:lastModifiedBy>
  <cp:revision>1</cp:revision>
  <cp:lastPrinted>2016-02-03T12:57:00Z</cp:lastPrinted>
  <dcterms:created xsi:type="dcterms:W3CDTF">2016-02-03T12:57:00Z</dcterms:created>
  <dcterms:modified xsi:type="dcterms:W3CDTF">2016-02-03T12:58:00Z</dcterms:modified>
</cp:coreProperties>
</file>