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05" w:rsidRDefault="0027158E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Открытый-Урок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ОБЖ в 7 классе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посвященный</w:t>
      </w:r>
      <w:proofErr w:type="gramEnd"/>
    </w:p>
    <w:p w:rsidR="00927305" w:rsidRDefault="0027158E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"Всемирному дню гражданской обороны 1 марта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"н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а тему: </w:t>
      </w:r>
    </w:p>
    <w:p w:rsidR="00927305" w:rsidRDefault="0027158E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«Лесные и торфяные пожары и их характеристика».</w:t>
      </w:r>
    </w:p>
    <w:p w:rsidR="00927305" w:rsidRDefault="002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Преподаватель-организатор ОБЖ ГБОУ СОШ №427</w:t>
      </w:r>
    </w:p>
    <w:p w:rsidR="00927305" w:rsidRDefault="0027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Федоров Владимир Михайлович</w:t>
      </w:r>
    </w:p>
    <w:p w:rsidR="00927305" w:rsidRDefault="00927305">
      <w:pPr>
        <w:tabs>
          <w:tab w:val="left" w:pos="0"/>
          <w:tab w:val="left" w:pos="409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урока: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организация деятельности учащихся по изучению и закреплению понятий лесные и торфяные пожары, усвоение классификации пожаров;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критического мышления учащихся;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бережного отношения к лесу.</w:t>
      </w:r>
    </w:p>
    <w:p w:rsidR="00927305" w:rsidRDefault="009273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</w:rPr>
      </w:pPr>
    </w:p>
    <w:p w:rsidR="00927305" w:rsidRDefault="0027158E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Обучающие: 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актуализировать правила безопасного поведения с огнем;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познакомить учащихся с видами природных пожаров и их разрушительной силой;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научить ориентироваться в классификации природных пожаров.</w:t>
      </w:r>
    </w:p>
    <w:p w:rsidR="00927305" w:rsidRDefault="0027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Развивающие: </w:t>
      </w:r>
    </w:p>
    <w:p w:rsidR="00927305" w:rsidRDefault="0027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познавательный интерес к предмету через использование интересных исторически фактов и мифологических персонажей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27305" w:rsidRDefault="0027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осознание проблемы опасности природных пожаров;</w:t>
      </w:r>
    </w:p>
    <w:p w:rsidR="00927305" w:rsidRDefault="0027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умение к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самостоятельной работе, умение слушать, </w:t>
      </w:r>
    </w:p>
    <w:p w:rsidR="00927305" w:rsidRDefault="0027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речь.</w:t>
      </w:r>
    </w:p>
    <w:p w:rsidR="00927305" w:rsidRDefault="0092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7305" w:rsidRDefault="00927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Воспитательные:  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культуру поведения и бережного отношения к природе;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воспитывать  познавательный интерес к предмету;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продолжить  повышать активность и самостоятельность учащихся при выполнении заданий.</w:t>
      </w:r>
    </w:p>
    <w:p w:rsidR="00927305" w:rsidRDefault="0092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</w:rPr>
        <w:t xml:space="preserve"> компьютер,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проектор и экран или интерактивная доска;  презентация к уроку; раздаточный материал с рабочими таблицами. </w:t>
      </w:r>
    </w:p>
    <w:p w:rsidR="00927305" w:rsidRDefault="0092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 урока:</w:t>
      </w:r>
      <w:r>
        <w:rPr>
          <w:rFonts w:ascii="Times New Roman" w:eastAsia="Times New Roman" w:hAnsi="Times New Roman" w:cs="Times New Roman"/>
          <w:sz w:val="24"/>
        </w:rPr>
        <w:t xml:space="preserve"> урок изучения нового материала. </w:t>
      </w:r>
    </w:p>
    <w:p w:rsidR="00927305" w:rsidRDefault="009273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Используемые технологии: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информационно-коммуникативная технология;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проблемное обучение;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элемент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элементы обучения в сотрудничестве (командная, групповая работа).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обучения: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работа в группах (в ходе открытия новых знаний);</w:t>
      </w:r>
    </w:p>
    <w:p w:rsidR="00927305" w:rsidRDefault="002715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фронтальная работа (в ходе устной работы);</w:t>
      </w:r>
    </w:p>
    <w:p w:rsidR="00927305" w:rsidRPr="007C5BE9" w:rsidRDefault="0027158E" w:rsidP="007C5B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индивидуальная работа (в ходе закрепления изученного материала и рефлексии);</w:t>
      </w:r>
    </w:p>
    <w:p w:rsidR="00927305" w:rsidRDefault="0027158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урока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843"/>
        <w:gridCol w:w="3827"/>
        <w:gridCol w:w="2410"/>
        <w:gridCol w:w="1383"/>
      </w:tblGrid>
      <w:tr w:rsidR="00927305" w:rsidTr="00450549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spacing w:after="0" w:line="240" w:lineRule="auto"/>
              <w:ind w:left="-250" w:right="-391" w:firstLine="2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A85A0F" w:rsidRDefault="00A85A0F">
            <w:pPr>
              <w:spacing w:after="0" w:line="240" w:lineRule="auto"/>
              <w:ind w:left="-250" w:right="-391" w:firstLine="261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spacing w:after="0" w:line="240" w:lineRule="auto"/>
              <w:ind w:firstLine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:rsidR="00927305" w:rsidRDefault="0027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927305" w:rsidRDefault="00927305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  <w:p w:rsidR="00927305" w:rsidRDefault="002715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 w:rsidP="0045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  <w:p w:rsidR="00927305" w:rsidRDefault="0027158E" w:rsidP="004505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мин)</w:t>
            </w:r>
          </w:p>
        </w:tc>
      </w:tr>
      <w:tr w:rsidR="00927305" w:rsidTr="00450549">
        <w:trPr>
          <w:trHeight w:val="20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Организацин-ный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момент.</w:t>
            </w:r>
          </w:p>
          <w:p w:rsidR="00927305" w:rsidRDefault="00927305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tabs>
                <w:tab w:val="left" w:pos="22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рабочего настроя на урок.</w:t>
            </w:r>
          </w:p>
          <w:p w:rsidR="00927305" w:rsidRDefault="0027158E">
            <w:pPr>
              <w:tabs>
                <w:tab w:val="left" w:pos="22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предлагает учащимся отгадать загадку: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Кротким пленником годами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Я живу внутри печи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 варю супы с борщами,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Выпекаю калачи.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Я даю тепло для дома,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Но во мне всегда, поверь,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Пострашней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раскатов грома </w:t>
            </w:r>
          </w:p>
          <w:p w:rsidR="00927305" w:rsidRDefault="0027158E">
            <w:pPr>
              <w:tabs>
                <w:tab w:val="left" w:pos="223"/>
              </w:tabs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Кровожадный спрятан зверь. (Огонь)</w:t>
            </w:r>
          </w:p>
          <w:p w:rsidR="00927305" w:rsidRDefault="00927305">
            <w:pPr>
              <w:tabs>
                <w:tab w:val="left" w:pos="223"/>
              </w:tabs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tabs>
                <w:tab w:val="left" w:pos="223"/>
              </w:tabs>
            </w:pPr>
            <w:r>
              <w:rPr>
                <w:rFonts w:ascii="Times New Roman" w:eastAsia="Times New Roman" w:hAnsi="Times New Roman" w:cs="Times New Roman"/>
              </w:rPr>
              <w:t>Огонь нам очень нужен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но он может стать нашим врагом. Что может произойти из-за неправильного обращения с огнем?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Самостоятельно проверяют готовность к уроку.</w:t>
            </w: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ind w:firstLine="3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настраиваются на урок. </w:t>
            </w:r>
          </w:p>
          <w:p w:rsidR="00927305" w:rsidRDefault="0027158E">
            <w:pPr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Отгадывают загадку и догадываются, что на уроке сегодня будут говорить про огонь.</w:t>
            </w: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ind w:firstLine="3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ПОЖАР.</w:t>
            </w:r>
          </w:p>
          <w:p w:rsidR="00927305" w:rsidRDefault="00927305">
            <w:pPr>
              <w:ind w:firstLine="3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мин</w:t>
            </w:r>
          </w:p>
        </w:tc>
      </w:tr>
      <w:tr w:rsidR="00927305" w:rsidTr="00450549">
        <w:trPr>
          <w:trHeight w:val="2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left="-250" w:right="-162" w:firstLine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Актуализация знаний учащихся.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материала за 6 класс: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может привести к пожару?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мы знаем о пожаре?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Слайды № 2,3,4</w:t>
            </w:r>
            <w:r>
              <w:rPr>
                <w:rFonts w:ascii="Times New Roman" w:eastAsia="Times New Roman" w:hAnsi="Times New Roman" w:cs="Times New Roman"/>
              </w:rPr>
              <w:t xml:space="preserve"> из презентации. </w:t>
            </w:r>
            <w:r>
              <w:rPr>
                <w:rFonts w:ascii="Times New Roman" w:eastAsia="Times New Roman" w:hAnsi="Times New Roman" w:cs="Times New Roman"/>
                <w:b/>
              </w:rPr>
              <w:t>Приложение №1</w:t>
            </w:r>
          </w:p>
          <w:p w:rsidR="00927305" w:rsidRDefault="0027158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Учитель на доске выписывает критерии оценки теста и предупреждает учащихся о том, что некоторые работы перепроверит лично. За неверное оценивание 1 балл снимется 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проверяющего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письменно отвечают на вопросы теста для актуализации знаний. </w:t>
            </w:r>
          </w:p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Меняются работами друг с другом и делают проверку заданий по слайду с правильными ответами.</w:t>
            </w:r>
          </w:p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работы, в соответствии с озвученными учителем критериями.</w:t>
            </w:r>
          </w:p>
          <w:p w:rsidR="00927305" w:rsidRDefault="0027158E">
            <w:pPr>
              <w:tabs>
                <w:tab w:val="left" w:pos="51"/>
                <w:tab w:val="left" w:pos="173"/>
              </w:tabs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диктуют отметки, учитель ставит их в журнал.</w:t>
            </w: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мин</w:t>
            </w:r>
          </w:p>
        </w:tc>
      </w:tr>
      <w:tr w:rsidR="00927305" w:rsidTr="00450549">
        <w:trPr>
          <w:trHeight w:hRule="exact" w:val="147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Сообщение темы урока.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Целеполага-ние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вспомнили, что изучали на уроках ОБЖ  в 5-6 классах о пожарах и причинах их возникновения. В 7 классе мы продолжаем изучение темы пожаров, но уже будем говорить о лесных пожарах – как опасном стихийном природном явлении.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урока: «Лесные и торфяные пожары».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Казалось бы, что тут можно сделать, ведь стихийные пожары мало зависят от воли человека? Однако это совсем не так. Дело в том, что именно люди – причина подавляющего большинства возгораний в лесах и на торфяниках. Прошли тысячелетия как человечеству подарили огонь, а он  так и не научился с ним обращаться.</w:t>
            </w:r>
          </w:p>
          <w:p w:rsidR="00927305" w:rsidRDefault="0027158E" w:rsidP="00A85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темы урока  «Понятие лесных и торфяных пожаров. Классификация пожаров». (Запись в тетрадях)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огда-то давно люди не знали огня, не знали ремесел, жили в пещерах и ели сырое мясо. Тогда миром правили боги, жившие на высоком Олимпе, сильные и красивые, всеведущие и всемогущие. Всего у них было в достатке. Они считали, что все блага должны принадлежать им одним.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помнит, как зовут мифологического персонажа, который подарил огонь людям?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приглашает ученика (подготовленный дома материал) для короткого выступления о Прометее и его подвиге.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Веками длились страдания Прометея. 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 столь, же долгой была людская благодарность. Люди веками почитали его как бога. Поэты всех времен и поколений прославляли в своих творениях Прометея как борца с несправедливостью и освободителя человечества. Учитель просит прочесть со слайда ученика фрагмент стихотворения Иоганна Вольфганга Гете «Прометей»</w:t>
            </w:r>
          </w:p>
          <w:p w:rsidR="00927305" w:rsidRDefault="00927305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Записывают тему урока: «Лесные и торфяные пожары» тетрадь.</w:t>
            </w:r>
          </w:p>
          <w:p w:rsidR="00927305" w:rsidRDefault="0027158E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рассматривают слайды презентации.</w:t>
            </w: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27158E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Учащийся делает доклад</w:t>
            </w: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before="30" w:after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Вызванный ученик читает стихотворение.</w:t>
            </w:r>
          </w:p>
          <w:p w:rsidR="00927305" w:rsidRDefault="00927305">
            <w:pPr>
              <w:spacing w:before="30" w:after="3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мин.</w:t>
            </w:r>
          </w:p>
        </w:tc>
      </w:tr>
      <w:tr w:rsidR="00927305" w:rsidTr="00450549">
        <w:trPr>
          <w:trHeight w:val="2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 кто-нибудь знает, что в микрорайоне, в котором мы с вами живем, есть памятник Прометею? А где он находится?</w:t>
            </w:r>
          </w:p>
          <w:p w:rsidR="00927305" w:rsidRDefault="0027158E">
            <w:r>
              <w:rPr>
                <w:rFonts w:ascii="Times New Roman" w:eastAsia="Times New Roman" w:hAnsi="Times New Roman" w:cs="Times New Roman"/>
                <w:b/>
              </w:rPr>
              <w:t>Слайды № 3, 6,7,8,9,10,11.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before="30" w:after="30"/>
            </w:pPr>
            <w:r>
              <w:rPr>
                <w:rFonts w:ascii="Times New Roman" w:eastAsia="Times New Roman" w:hAnsi="Times New Roman" w:cs="Times New Roman"/>
              </w:rPr>
              <w:t xml:space="preserve">Ученики.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Объясняют где находится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памятник, что они много раз мимо него проходили,  и что этот памятник  находится рядом с полуразрушенным уже не действующим кинотеатром «ПРОМЕТЕЙ».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927305">
            <w:pPr>
              <w:ind w:firstLine="32"/>
              <w:jc w:val="both"/>
              <w:rPr>
                <w:rFonts w:ascii="Calibri" w:eastAsia="Calibri" w:hAnsi="Calibri" w:cs="Calibri"/>
              </w:rPr>
            </w:pPr>
          </w:p>
        </w:tc>
      </w:tr>
      <w:tr w:rsidR="00927305" w:rsidTr="00450549">
        <w:trPr>
          <w:trHeight w:val="151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54</w:t>
            </w:r>
          </w:p>
          <w:p w:rsidR="00927305" w:rsidRDefault="0092730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92730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27158E">
            <w:pPr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Pr="00450549" w:rsidRDefault="0045054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Изучение нового мате</w:t>
            </w:r>
            <w:r w:rsidR="0027158E">
              <w:rPr>
                <w:rFonts w:ascii="Times New Roman" w:eastAsia="Times New Roman" w:hAnsi="Times New Roman" w:cs="Times New Roman"/>
                <w:b/>
                <w:sz w:val="24"/>
              </w:rPr>
              <w:t>риала.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тех пор как Прометей подарил людям огонь, человечество затрачивает уйму усилий в борьбе с ним.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 более актуальной становится тема чрезвычайных ситуаций природного характера. Число наводнений, землетрясений, извержений вулканов, природных пожаров увеличивается с каждым годом, в них погибает все большее количество людей.</w:t>
            </w:r>
          </w:p>
          <w:p w:rsidR="00927305" w:rsidRDefault="0092730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 чрезвычайным ситуациям природного характера относятся лесные и торфяные пожары.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же такое пожар?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Слайды № 12,13.</w:t>
            </w:r>
          </w:p>
          <w:p w:rsidR="00927305" w:rsidRDefault="0092730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Учитель. По типу пожары бывают: Индустриальные. (Знакомство состоится в 8 классе)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Бытовые. (Эту тему изучали в 5-6 классах.)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Природные. (Тема нашего урока).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Занесем схему в тетрадь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Слайд № 14.</w:t>
            </w:r>
          </w:p>
          <w:p w:rsidR="00927305" w:rsidRDefault="0092730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Что же такое лесной пожар? И как называется наука, их изучающая? (Работа  учащихся с учебником). На доске учитель выписывает задания, поставленные перед учащимися:</w:t>
            </w:r>
          </w:p>
          <w:p w:rsidR="00927305" w:rsidRDefault="0027158E">
            <w:pPr>
              <w:numPr>
                <w:ilvl w:val="0"/>
                <w:numId w:val="1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Найти определение лесного пожара в учебнике.</w:t>
            </w:r>
          </w:p>
          <w:p w:rsidR="00927305" w:rsidRDefault="0027158E">
            <w:pPr>
              <w:numPr>
                <w:ilvl w:val="0"/>
                <w:numId w:val="1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называется наука изучающая пожары?</w:t>
            </w:r>
          </w:p>
          <w:p w:rsidR="00927305" w:rsidRDefault="0027158E">
            <w:pPr>
              <w:numPr>
                <w:ilvl w:val="0"/>
                <w:numId w:val="1"/>
              </w:numPr>
              <w:spacing w:after="0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Какую пользу приносит лес человеку.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выборочно опрашивает учащихся по поставленным вопросам.</w:t>
            </w:r>
          </w:p>
          <w:p w:rsidR="00450549" w:rsidRDefault="0027158E" w:rsidP="0045054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Российская Федерация славится своими лесами, она – один из крупнейших во всем мире экспортер древесины. Но в последнее время общая площадь лесов несоизмеримо сокращается. И одна из причин такого сокращения – лесные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торфяные пожары. В настоящее время ежегодно возникает множество лесных </w:t>
            </w:r>
            <w:r w:rsidR="00450549">
              <w:rPr>
                <w:rFonts w:ascii="Times New Roman" w:eastAsia="Times New Roman" w:hAnsi="Times New Roman" w:cs="Times New Roman"/>
              </w:rPr>
              <w:t>пожаров, увеличиваются вспышки  торфяных пожаров. А ведь леса приносят огромную пользу:</w:t>
            </w:r>
          </w:p>
          <w:p w:rsidR="00450549" w:rsidRDefault="00450549" w:rsidP="0045054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смягчают климат, возвращают влагу в атмосферный круговорот;</w:t>
            </w:r>
          </w:p>
          <w:p w:rsidR="00450549" w:rsidRDefault="00450549" w:rsidP="0045054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защищают сельскохозяйственные земли, населенные пункты, водоемы;</w:t>
            </w:r>
          </w:p>
          <w:p w:rsidR="00450549" w:rsidRDefault="00450549" w:rsidP="0045054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служат домом для большинства видов живых организмов;</w:t>
            </w:r>
          </w:p>
          <w:p w:rsidR="00450549" w:rsidRDefault="00450549" w:rsidP="0045054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служат одним из основных мест отдыха людей.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поглощают углекислый газ, выделяют кислород (таким образом, леса необходимы для поддержания климата – как в глобальном, так и местном масштабах);</w:t>
            </w:r>
          </w:p>
          <w:p w:rsidR="00927305" w:rsidRPr="00D82DD0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2DD0">
              <w:rPr>
                <w:rFonts w:ascii="Times New Roman" w:eastAsia="Times New Roman" w:hAnsi="Times New Roman" w:cs="Times New Roman"/>
              </w:rPr>
              <w:t>защищают сельскохозяйственные земли, населенные пункты, водоемы;</w:t>
            </w:r>
          </w:p>
          <w:p w:rsidR="00927305" w:rsidRPr="00D82DD0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2DD0">
              <w:rPr>
                <w:rFonts w:ascii="Times New Roman" w:eastAsia="Times New Roman" w:hAnsi="Times New Roman" w:cs="Times New Roman"/>
              </w:rPr>
              <w:t>служат домом для большинства видов живых организмов;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82DD0">
              <w:rPr>
                <w:rFonts w:ascii="Times New Roman" w:eastAsia="Times New Roman" w:hAnsi="Times New Roman" w:cs="Times New Roman"/>
              </w:rPr>
              <w:t>служат одним из основных мест отдыха людей.</w:t>
            </w:r>
          </w:p>
          <w:p w:rsidR="00FB5452" w:rsidRDefault="00FB5452" w:rsidP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Верховой пожар (</w:t>
            </w:r>
            <w:r>
              <w:rPr>
                <w:rFonts w:ascii="Times New Roman" w:eastAsia="Times New Roman" w:hAnsi="Times New Roman" w:cs="Times New Roman"/>
                <w:b/>
              </w:rPr>
              <w:t>Слайд № 16</w:t>
            </w:r>
            <w:r>
              <w:rPr>
                <w:rFonts w:ascii="Times New Roman" w:eastAsia="Times New Roman" w:hAnsi="Times New Roman" w:cs="Times New Roman"/>
              </w:rPr>
              <w:t>) распространяется по кронам деревьев. Чаще всего сгорает весь древостой. Наиболее подвержены верховым пожарам хвойные молодняки, заросли</w:t>
            </w:r>
          </w:p>
          <w:p w:rsidR="00FB5452" w:rsidRDefault="00FB5452" w:rsidP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кедрового стланика, хвойные насаждения на крутых склонах.</w:t>
            </w:r>
          </w:p>
          <w:p w:rsidR="00FB5452" w:rsidRDefault="00FB5452" w:rsidP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Низовые пожары (</w:t>
            </w:r>
            <w:r>
              <w:rPr>
                <w:rFonts w:ascii="Times New Roman" w:eastAsia="Times New Roman" w:hAnsi="Times New Roman" w:cs="Times New Roman"/>
                <w:b/>
              </w:rPr>
              <w:t>Слайд № 16</w:t>
            </w:r>
            <w:r>
              <w:rPr>
                <w:rFonts w:ascii="Times New Roman" w:eastAsia="Times New Roman" w:hAnsi="Times New Roman" w:cs="Times New Roman"/>
              </w:rPr>
              <w:t xml:space="preserve">) – это горение сухого надпочвенного покрова состоящего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мхов, лишайников, вереска, черники, кустарников, подстилки. При этом повреждаются подрост, подлесок, нижняя часть стволов и корни.</w:t>
            </w:r>
          </w:p>
          <w:p w:rsidR="00D82DD0" w:rsidRDefault="00D82DD0" w:rsidP="00D82DD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Горят лесной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лесная подстилка, ветки, живой покров изо мхов и травы, мелкие кусты и кора в нижней части стволов деревьев</w:t>
            </w:r>
          </w:p>
          <w:p w:rsidR="00D82DD0" w:rsidRDefault="00D82DD0" w:rsidP="00D82DD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Почвенный пожар (торфяной)</w:t>
            </w:r>
          </w:p>
          <w:p w:rsidR="00FB5452" w:rsidRDefault="00FB5452" w:rsidP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B5452" w:rsidRDefault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B5452" w:rsidRDefault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B5452" w:rsidRDefault="00FB545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50549" w:rsidRDefault="00450549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Учащиеся сравнивают определения из различных источников. Находят их очень похожими друг с другом. Записывают определение пожара в тетрадь (Федеральный закон «О пожарной безопасности»).</w:t>
            </w: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927305">
            <w:pPr>
              <w:ind w:firstLine="3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27158E">
            <w:pPr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зарисовывают в тетради схему типов пожаров.</w:t>
            </w:r>
          </w:p>
          <w:p w:rsidR="00927305" w:rsidRDefault="0027158E">
            <w:pPr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Типы пожаров</w:t>
            </w:r>
          </w:p>
          <w:p w:rsidR="00927305" w:rsidRDefault="0092730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Индустриальные   Бытовые  Природные</w:t>
            </w: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учебник на стр. 109.</w:t>
            </w:r>
          </w:p>
          <w:p w:rsidR="00927305" w:rsidRDefault="0027158E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Отвечают на вопросы учителя.</w:t>
            </w: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с помощью учебника отвечают на вопросы.</w:t>
            </w:r>
          </w:p>
          <w:p w:rsidR="00927305" w:rsidRDefault="00927305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Записывают в тетради определения: лесной пожар,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пирология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50549" w:rsidRDefault="00450549">
            <w:pPr>
              <w:spacing w:after="0"/>
              <w:ind w:firstLine="30"/>
              <w:rPr>
                <w:rFonts w:ascii="Times New Roman" w:eastAsia="Times New Roman" w:hAnsi="Times New Roman" w:cs="Times New Roman"/>
              </w:rPr>
            </w:pPr>
          </w:p>
          <w:p w:rsidR="00450549" w:rsidRDefault="00450549" w:rsidP="00450549">
            <w:pPr>
              <w:ind w:firstLine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Учащиеся зарисовывают схему в тетради.</w:t>
            </w:r>
          </w:p>
          <w:p w:rsidR="00FB5452" w:rsidRDefault="00FB5452" w:rsidP="00FB545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заполняют во время объяснения учителем материала таблицу «Классификация пожаров»</w:t>
            </w:r>
          </w:p>
          <w:p w:rsidR="00450549" w:rsidRDefault="00450549">
            <w:pPr>
              <w:spacing w:after="0"/>
              <w:ind w:firstLine="3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 мин</w:t>
            </w:r>
          </w:p>
        </w:tc>
      </w:tr>
      <w:tr w:rsidR="00927305" w:rsidTr="00450549">
        <w:trPr>
          <w:trHeight w:val="15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Слайд № 16</w:t>
            </w:r>
            <w:r>
              <w:rPr>
                <w:rFonts w:ascii="Times New Roman" w:eastAsia="Times New Roman" w:hAnsi="Times New Roman" w:cs="Times New Roman"/>
              </w:rPr>
              <w:t xml:space="preserve">)  развивается в результате проникновения огня в нижние слои почвы, в том числе в торфяной слой. При таком пожаре сгорают корни растений, и деревья падают вершинами к центру пожара. Лесные пожары уничтожают деревья и кустарники, заготовленную в лесу древесину. В результате пожаров снижаются защитные,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водоохранные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другие полезные свойства леса, уничтожается фауна, сооружения, а в отдельных случаях и населенные пункты. Кроме того, лесной пожар представляет серьезную опасность для людей и сельскохозяйственных животных.</w:t>
            </w:r>
          </w:p>
          <w:p w:rsidR="00927305" w:rsidRDefault="00927305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ind w:firstLine="30"/>
              <w:rPr>
                <w:rFonts w:ascii="Calibri" w:eastAsia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927305">
            <w:pPr>
              <w:ind w:firstLine="32"/>
              <w:jc w:val="both"/>
              <w:rPr>
                <w:rFonts w:ascii="Calibri" w:eastAsia="Calibri" w:hAnsi="Calibri" w:cs="Calibri"/>
              </w:rPr>
            </w:pPr>
          </w:p>
        </w:tc>
      </w:tr>
      <w:tr w:rsidR="00927305" w:rsidTr="00450549">
        <w:trPr>
          <w:trHeight w:val="8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По интенсивности возгорания  лесные пожары подразделяются на слабые, средние и сильные (</w:t>
            </w:r>
            <w:r>
              <w:rPr>
                <w:rFonts w:ascii="Times New Roman" w:eastAsia="Times New Roman" w:hAnsi="Times New Roman" w:cs="Times New Roman"/>
                <w:b/>
              </w:rPr>
              <w:t>Слайд № 17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gramEnd"/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задает вопросы учащимся: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Можно ли это записать схематично?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Предлагает занести эту схему в тетради. На доске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показывает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как это сделать. Фиксирует основные характеристики интенсивности всех видов лесных пожаров: скорость распространения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/с) и высоту (глубину в м, см.) пламени.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Интенсивность горения зависит от состояния и запаса горючих материалов, уклона местности, времени суток и особенно силы ветра. 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Естественные пожары (вызванные молниями), отличаются от антропогенных (вызванных людьми) пожаров. Так, молнии, как правило, попадают в деревья на возвышенностях, и огонь, спускаясь по склону, продвигается медленно. При этом теряется сила пламени, и огонь редко распространяется на большие площади. Антропогенные же пожары чаще начинаются в низинах и распадках, что определяет большее развитие.</w:t>
            </w:r>
          </w:p>
          <w:p w:rsidR="00927305" w:rsidRDefault="00927305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Можно от заголовка «Интенсивность возгорания лесных пожаров» нарисовать стрелки и выписать виды пожаров в зависимость их интенсивности.</w:t>
            </w:r>
          </w:p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зарисовывают в тетрадь схему «Интенсивность возгорания лесных пожаров»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лабые, средние, сильные)</w:t>
            </w: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927305">
            <w:pPr>
              <w:ind w:firstLine="32"/>
              <w:jc w:val="both"/>
              <w:rPr>
                <w:rFonts w:ascii="Calibri" w:eastAsia="Calibri" w:hAnsi="Calibri" w:cs="Calibri"/>
              </w:rPr>
            </w:pPr>
          </w:p>
        </w:tc>
      </w:tr>
      <w:tr w:rsidR="00927305" w:rsidTr="00450549">
        <w:trPr>
          <w:trHeight w:val="1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7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Р5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</w:t>
            </w:r>
            <w:r w:rsidR="00D82DD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минутка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предлагает детям поиграть в интересную игру: «Верю – не верю». </w:t>
            </w:r>
            <w:r>
              <w:rPr>
                <w:rFonts w:ascii="Times New Roman" w:eastAsia="Times New Roman" w:hAnsi="Times New Roman" w:cs="Times New Roman"/>
                <w:b/>
              </w:rPr>
              <w:t>Приложение №2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Объясняет правила игры.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Зачитывает 10 утверждений (интересных фактов), которые учащиеся должны определить как верные и неверные.</w:t>
            </w:r>
          </w:p>
          <w:p w:rsidR="00927305" w:rsidRDefault="00271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ВЕРЮ – хлопок в ладоши.</w:t>
            </w:r>
          </w:p>
          <w:p w:rsidR="00927305" w:rsidRDefault="002715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 ВЕРЮ – топанье ногами.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играют в игру.</w:t>
            </w: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 мин</w:t>
            </w:r>
          </w:p>
        </w:tc>
      </w:tr>
      <w:tr w:rsidR="00927305" w:rsidTr="00450549">
        <w:trPr>
          <w:trHeight w:val="32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Pr="00D82DD0" w:rsidRDefault="00D82D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Изуче</w:t>
            </w:r>
            <w:r w:rsidR="002715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ние нового </w:t>
            </w:r>
            <w:proofErr w:type="spellStart"/>
            <w:proofErr w:type="gramStart"/>
            <w:r w:rsidR="0027158E">
              <w:rPr>
                <w:rFonts w:ascii="Times New Roman" w:eastAsia="Times New Roman" w:hAnsi="Times New Roman" w:cs="Times New Roman"/>
                <w:b/>
                <w:sz w:val="24"/>
              </w:rPr>
              <w:t>мате-риала</w:t>
            </w:r>
            <w:proofErr w:type="spellEnd"/>
            <w:proofErr w:type="gramEnd"/>
            <w:r w:rsidR="0027158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Мы немного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отдохнули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узнали, какие-то новые интересные факты про огонь, а теперь продолжим. Как мы уже поняли пожар очень опасное явление.</w:t>
            </w:r>
          </w:p>
          <w:p w:rsidR="00927305" w:rsidRDefault="0027158E">
            <w:pPr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 же надо себя вести в лесу, и какие необходимо соблюдать правила, чтобы не произошел пожар? Учитель ставит перед учащимися вопрос (проблему). </w:t>
            </w:r>
          </w:p>
          <w:p w:rsidR="00927305" w:rsidRDefault="0027158E">
            <w:pPr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предлагает учащимся создать в тетради памятку «Противопожарная безопасность в лесу» (что можно, а что нельзя делать в лесу). Для этого весь класс делится на группы и осуществляется групповая работа.</w:t>
            </w:r>
          </w:p>
          <w:p w:rsidR="00927305" w:rsidRDefault="00927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работы в группах. Записывается правильный вариант Памятки с нужной коррекцией и дополнениями.</w:t>
            </w:r>
          </w:p>
          <w:p w:rsidR="00927305" w:rsidRDefault="0027158E">
            <w:pPr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Слайды № 18,19,20.</w:t>
            </w:r>
          </w:p>
          <w:p w:rsidR="00927305" w:rsidRDefault="00927305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группах. Учащиеся записывают в тетрадях памятки по противопожарному поведению в лесу.</w:t>
            </w:r>
          </w:p>
          <w:p w:rsidR="00927305" w:rsidRDefault="00927305">
            <w:pPr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представителей из каждой группы. Учащиеся дополняют ответы друг друга.</w:t>
            </w:r>
          </w:p>
          <w:p w:rsidR="00927305" w:rsidRDefault="0027158E">
            <w:pPr>
              <w:tabs>
                <w:tab w:val="left" w:pos="51"/>
                <w:tab w:val="left" w:pos="173"/>
              </w:tabs>
              <w:ind w:firstLine="32"/>
            </w:pPr>
            <w:r>
              <w:rPr>
                <w:rFonts w:ascii="Times New Roman" w:eastAsia="Times New Roman" w:hAnsi="Times New Roman" w:cs="Times New Roman"/>
              </w:rPr>
              <w:t>Обсуждение всех предложенных вариантов и выбор верных. Учащиеся фиксируют в тетради конечный (верный) вариант Памятки.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мин</w:t>
            </w:r>
          </w:p>
        </w:tc>
      </w:tr>
      <w:tr w:rsidR="00927305" w:rsidTr="00450549">
        <w:trPr>
          <w:trHeight w:val="32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Закрепление изученного материала.</w:t>
            </w:r>
          </w:p>
          <w:p w:rsidR="00927305" w:rsidRDefault="0027158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на закрепление изученного материала.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 того как тестовые задания выполнены, учитель предлагает обменяться учащимся работами и произвести проверку теста.</w:t>
            </w:r>
          </w:p>
          <w:p w:rsidR="00927305" w:rsidRDefault="0092730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Учитель на доске выписывает критерии оценки теста и предупреждает учащихся о том, что некоторые работы перепроверит лично. За неверное оценивание 1 балл снимется 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проверяющего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(то есть, переходя на «язык пожаров» - ваши баллы сгорят).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tabs>
                <w:tab w:val="left" w:pos="51"/>
                <w:tab w:val="left" w:pos="173"/>
              </w:tabs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отвечают на вопросы предложенного теста.</w:t>
            </w:r>
          </w:p>
          <w:p w:rsidR="00927305" w:rsidRDefault="0027158E">
            <w:pPr>
              <w:tabs>
                <w:tab w:val="left" w:pos="51"/>
                <w:tab w:val="left" w:pos="173"/>
              </w:tabs>
              <w:ind w:firstLine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проверили тест (обменялись тетрадями и поставили отметки, в соответствии с озвученными учителем критериями). Дети продиктовали отметки, учитель поставили их в журнал.</w:t>
            </w:r>
          </w:p>
          <w:p w:rsidR="00927305" w:rsidRDefault="00927305">
            <w:pPr>
              <w:tabs>
                <w:tab w:val="left" w:pos="51"/>
                <w:tab w:val="left" w:pos="173"/>
              </w:tabs>
              <w:ind w:firstLine="32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 мин.</w:t>
            </w:r>
          </w:p>
        </w:tc>
      </w:tr>
      <w:tr w:rsidR="00927305" w:rsidTr="00450549">
        <w:trPr>
          <w:trHeight w:val="41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Подведение итогов урока.</w:t>
            </w:r>
          </w:p>
          <w:p w:rsidR="00927305" w:rsidRDefault="0027158E"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Рефлексия.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spacing w:after="0"/>
              <w:ind w:hanging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Слайд № 22</w:t>
            </w:r>
          </w:p>
          <w:p w:rsidR="00927305" w:rsidRDefault="0027158E">
            <w:pPr>
              <w:spacing w:after="0"/>
              <w:ind w:hanging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урока.</w:t>
            </w:r>
          </w:p>
          <w:p w:rsidR="00927305" w:rsidRDefault="0027158E">
            <w:pPr>
              <w:spacing w:after="0"/>
              <w:ind w:hanging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мы сегодня узнали на уроке?</w:t>
            </w:r>
          </w:p>
          <w:p w:rsidR="00927305" w:rsidRDefault="002715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следующем уроке мы с вами выясним причины лесных и торфяных пожаров, меры борьбы с ними и правила поведения человека  во время лесных и торфяных пожаров.</w:t>
            </w:r>
          </w:p>
          <w:p w:rsidR="00927305" w:rsidRDefault="00927305">
            <w:pPr>
              <w:spacing w:after="0"/>
              <w:ind w:hanging="41"/>
              <w:rPr>
                <w:rFonts w:ascii="Times New Roman" w:eastAsia="Times New Roman" w:hAnsi="Times New Roman" w:cs="Times New Roman"/>
              </w:rPr>
            </w:pPr>
          </w:p>
          <w:p w:rsidR="00927305" w:rsidRDefault="0027158E">
            <w:pPr>
              <w:spacing w:after="0"/>
              <w:ind w:hanging="41"/>
            </w:pPr>
            <w:r>
              <w:rPr>
                <w:rFonts w:ascii="Times New Roman" w:eastAsia="Times New Roman" w:hAnsi="Times New Roman" w:cs="Times New Roman"/>
              </w:rPr>
              <w:t>Оцените сами свою работу на уроке, используя анкету.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tabs>
                <w:tab w:val="left" w:leader="dot" w:pos="68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сегодня узнали, что такое пожар, какие типы пожаров бывают, как классифицируются природные пожары, какой урон наносят природные пожары человеку.</w:t>
            </w:r>
          </w:p>
          <w:p w:rsidR="00927305" w:rsidRDefault="0027158E">
            <w:pPr>
              <w:tabs>
                <w:tab w:val="left" w:leader="dot" w:pos="680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Познакомились с правилами противопожарного поведения в лесу.</w:t>
            </w:r>
          </w:p>
          <w:p w:rsidR="00927305" w:rsidRDefault="0027158E">
            <w:r>
              <w:rPr>
                <w:rFonts w:ascii="Times New Roman" w:eastAsia="Times New Roman" w:hAnsi="Times New Roman" w:cs="Times New Roman"/>
              </w:rPr>
              <w:t>Учащиеся оценивают свою работу на уроке и ставят отметки.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мин</w:t>
            </w:r>
          </w:p>
        </w:tc>
      </w:tr>
      <w:tr w:rsidR="00927305" w:rsidTr="00450549">
        <w:trPr>
          <w:trHeight w:val="2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left="-609" w:firstLine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tabs>
                <w:tab w:val="left" w:pos="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и рекомендации по выполнению творческого домашнего задания </w:t>
            </w:r>
          </w:p>
          <w:p w:rsidR="00927305" w:rsidRDefault="0027158E">
            <w:pPr>
              <w:tabs>
                <w:tab w:val="left" w:pos="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и зарисовать на отдельном листе 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 – 4 запрещающих и предупреждающих знака на тему «Природные пожары».</w:t>
            </w:r>
          </w:p>
          <w:p w:rsidR="00927305" w:rsidRDefault="0027158E">
            <w:pPr>
              <w:tabs>
                <w:tab w:val="left" w:pos="51"/>
              </w:tabs>
            </w:pPr>
            <w:r>
              <w:rPr>
                <w:rFonts w:ascii="Times New Roman" w:eastAsia="Times New Roman" w:hAnsi="Times New Roman" w:cs="Times New Roman"/>
              </w:rPr>
              <w:t>Для выполнения задания можно использовать различные источники, в том числе и интернет.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7305" w:rsidRDefault="0027158E">
            <w:pPr>
              <w:ind w:firstLine="30"/>
            </w:pPr>
            <w:r>
              <w:rPr>
                <w:rFonts w:ascii="Times New Roman" w:eastAsia="Times New Roman" w:hAnsi="Times New Roman" w:cs="Times New Roman"/>
              </w:rPr>
              <w:t>Учащиеся записывают домашнее задание в дневник. Задают вопросы учителю.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305" w:rsidRDefault="0027158E">
            <w:pPr>
              <w:ind w:firstLine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мин</w:t>
            </w:r>
          </w:p>
        </w:tc>
      </w:tr>
    </w:tbl>
    <w:p w:rsidR="00927305" w:rsidRDefault="00927305">
      <w:pPr>
        <w:spacing w:after="0"/>
        <w:rPr>
          <w:rFonts w:ascii="Times New Roman" w:eastAsia="Times New Roman" w:hAnsi="Times New Roman" w:cs="Times New Roman"/>
        </w:rPr>
      </w:pPr>
    </w:p>
    <w:sectPr w:rsidR="00927305" w:rsidSect="005E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886"/>
    <w:multiLevelType w:val="multilevel"/>
    <w:tmpl w:val="DDF24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E4CD5"/>
    <w:multiLevelType w:val="multilevel"/>
    <w:tmpl w:val="BBD8B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F032C"/>
    <w:multiLevelType w:val="multilevel"/>
    <w:tmpl w:val="98CA1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978F1"/>
    <w:multiLevelType w:val="multilevel"/>
    <w:tmpl w:val="13B8C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305"/>
    <w:rsid w:val="0027158E"/>
    <w:rsid w:val="00450549"/>
    <w:rsid w:val="005E3F36"/>
    <w:rsid w:val="007C5BE9"/>
    <w:rsid w:val="00927305"/>
    <w:rsid w:val="00A85A0F"/>
    <w:rsid w:val="00D82DD0"/>
    <w:rsid w:val="00FB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5</cp:revision>
  <dcterms:created xsi:type="dcterms:W3CDTF">2015-12-22T18:57:00Z</dcterms:created>
  <dcterms:modified xsi:type="dcterms:W3CDTF">2015-12-22T19:37:00Z</dcterms:modified>
</cp:coreProperties>
</file>