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AFE" w:rsidRPr="00647AFE" w:rsidRDefault="00934539" w:rsidP="00934539">
      <w:pPr>
        <w:spacing w:before="120" w:after="120" w:line="390" w:lineRule="atLeast"/>
        <w:outlineLvl w:val="0"/>
        <w:rPr>
          <w:rFonts w:ascii="inherit" w:eastAsia="Times New Roman" w:hAnsi="inherit" w:cs="Times New Roman"/>
          <w:b/>
          <w:bCs/>
          <w:color w:val="199043"/>
          <w:kern w:val="36"/>
          <w:sz w:val="33"/>
          <w:szCs w:val="33"/>
          <w:lang w:eastAsia="ru-RU"/>
        </w:rPr>
      </w:pPr>
      <w:r>
        <w:rPr>
          <w:rFonts w:ascii="inherit" w:eastAsia="Times New Roman" w:hAnsi="inherit" w:cs="Times New Roman"/>
          <w:b/>
          <w:bCs/>
          <w:color w:val="199043"/>
          <w:kern w:val="36"/>
          <w:sz w:val="33"/>
          <w:szCs w:val="33"/>
          <w:lang w:eastAsia="ru-RU"/>
        </w:rPr>
        <w:t>Проблемное обучение на уроках обществознания</w:t>
      </w:r>
    </w:p>
    <w:p w:rsidR="00647AFE" w:rsidRPr="00647AFE" w:rsidRDefault="00647AFE" w:rsidP="00647AFE">
      <w:pPr>
        <w:numPr>
          <w:ilvl w:val="0"/>
          <w:numId w:val="1"/>
        </w:numPr>
        <w:spacing w:before="100" w:beforeAutospacing="1" w:after="100" w:afterAutospacing="1" w:line="240" w:lineRule="atLeast"/>
        <w:ind w:left="23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Золотухина Елена Леонидовна</w:t>
      </w:r>
      <w:r w:rsidRPr="00647AFE">
        <w:rPr>
          <w:rFonts w:ascii="Times New Roman" w:eastAsia="Times New Roman" w:hAnsi="Times New Roman" w:cs="Times New Roman"/>
          <w:sz w:val="24"/>
          <w:szCs w:val="24"/>
          <w:lang w:eastAsia="ru-RU"/>
        </w:rPr>
        <w:t>, </w:t>
      </w:r>
      <w:r w:rsidRPr="00647AFE">
        <w:rPr>
          <w:rFonts w:ascii="Times New Roman" w:eastAsia="Times New Roman" w:hAnsi="Times New Roman" w:cs="Times New Roman"/>
          <w:i/>
          <w:iCs/>
          <w:sz w:val="24"/>
          <w:szCs w:val="24"/>
          <w:lang w:eastAsia="ru-RU"/>
        </w:rPr>
        <w:t>учитель истории и обществознания</w:t>
      </w:r>
    </w:p>
    <w:p w:rsidR="00647AFE" w:rsidRPr="00647AFE" w:rsidRDefault="00647AFE" w:rsidP="00647AFE">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Раздел</w:t>
      </w:r>
      <w:r w:rsidRPr="00647AFE">
        <w:rPr>
          <w:rFonts w:ascii="Times New Roman" w:eastAsia="Times New Roman" w:hAnsi="Times New Roman" w:cs="Times New Roman"/>
          <w:b/>
          <w:bCs/>
          <w:sz w:val="24"/>
          <w:szCs w:val="24"/>
          <w:lang w:eastAsia="ru-RU"/>
        </w:rPr>
        <w:t>:</w:t>
      </w:r>
      <w:r w:rsidRPr="00647AFE">
        <w:rPr>
          <w:rFonts w:ascii="Times New Roman" w:eastAsia="Times New Roman" w:hAnsi="Times New Roman" w:cs="Times New Roman"/>
          <w:sz w:val="24"/>
          <w:szCs w:val="24"/>
          <w:lang w:eastAsia="ru-RU"/>
        </w:rPr>
        <w:t> </w:t>
      </w:r>
      <w:hyperlink r:id="rId7" w:history="1">
        <w:r w:rsidRPr="00647AFE">
          <w:rPr>
            <w:rFonts w:ascii="Times New Roman" w:eastAsia="Times New Roman" w:hAnsi="Times New Roman" w:cs="Times New Roman"/>
            <w:color w:val="008738"/>
            <w:sz w:val="24"/>
            <w:szCs w:val="24"/>
            <w:u w:val="single"/>
            <w:lang w:eastAsia="ru-RU"/>
          </w:rPr>
          <w:t>Преподавание истории и обществознания</w:t>
        </w:r>
      </w:hyperlink>
    </w:p>
    <w:p w:rsidR="00647AFE" w:rsidRPr="00647AFE" w:rsidRDefault="00E3448E" w:rsidP="00647AFE">
      <w:pPr>
        <w:spacing w:before="240" w:after="240" w:line="240" w:lineRule="auto"/>
        <w:rPr>
          <w:rFonts w:ascii="Times New Roman" w:eastAsia="Times New Roman" w:hAnsi="Times New Roman" w:cs="Times New Roman"/>
          <w:sz w:val="24"/>
          <w:szCs w:val="24"/>
          <w:lang w:eastAsia="ru-RU"/>
        </w:rPr>
      </w:pPr>
      <w:r w:rsidRPr="00E3448E">
        <w:rPr>
          <w:rFonts w:ascii="Times New Roman" w:eastAsia="Times New Roman" w:hAnsi="Times New Roman" w:cs="Times New Roman"/>
          <w:sz w:val="24"/>
          <w:szCs w:val="24"/>
          <w:lang w:eastAsia="ru-RU"/>
        </w:rPr>
        <w:pict>
          <v:rect id="_x0000_i1025" style="width:0;height:1.5pt" o:hralign="center" o:hrstd="t" o:hr="t" fillcolor="#a0a0a0" stroked="f"/>
        </w:pict>
      </w:r>
    </w:p>
    <w:p w:rsidR="00647AFE" w:rsidRPr="00647AFE" w:rsidRDefault="00647AFE" w:rsidP="00647AFE">
      <w:pPr>
        <w:spacing w:after="120" w:line="240" w:lineRule="auto"/>
        <w:rPr>
          <w:rFonts w:ascii="Times New Roman" w:eastAsia="Times New Roman" w:hAnsi="Times New Roman" w:cs="Times New Roman"/>
          <w:sz w:val="24"/>
          <w:szCs w:val="24"/>
          <w:lang w:eastAsia="ru-RU"/>
        </w:rPr>
      </w:pPr>
      <w:r w:rsidRPr="00647AFE">
        <w:rPr>
          <w:rFonts w:ascii="Times New Roman" w:eastAsia="Times New Roman" w:hAnsi="Times New Roman" w:cs="Times New Roman"/>
          <w:sz w:val="24"/>
          <w:szCs w:val="24"/>
          <w:lang w:eastAsia="ru-RU"/>
        </w:rPr>
        <w:t>Общество поставило перед образованием задачу воспитания свободной, развитой и образованной личности, способной жить и творить в условиях постоянно меняющегося мира. Образование призвано помочь личности в саморазвитии: научить учиться, действовать в разной обстановке, общаться, жить в ладу с самим собой, в обществе.</w:t>
      </w:r>
    </w:p>
    <w:p w:rsidR="00647AFE" w:rsidRPr="00647AFE" w:rsidRDefault="00647AFE" w:rsidP="00647AFE">
      <w:pPr>
        <w:spacing w:after="120" w:line="240" w:lineRule="auto"/>
        <w:rPr>
          <w:rFonts w:ascii="Times New Roman" w:eastAsia="Times New Roman" w:hAnsi="Times New Roman" w:cs="Times New Roman"/>
          <w:sz w:val="24"/>
          <w:szCs w:val="24"/>
          <w:lang w:eastAsia="ru-RU"/>
        </w:rPr>
      </w:pPr>
      <w:r w:rsidRPr="00647AFE">
        <w:rPr>
          <w:rFonts w:ascii="Times New Roman" w:eastAsia="Times New Roman" w:hAnsi="Times New Roman" w:cs="Times New Roman"/>
          <w:sz w:val="24"/>
          <w:szCs w:val="24"/>
          <w:lang w:eastAsia="ru-RU"/>
        </w:rPr>
        <w:t>Развитие личности зависит не только от врожденных способностей человека, социального окружения, но и от его собственной позиции, его мироощущения. Большая роль в воспитании этих качеств отводится, в частности, урокам истории.</w:t>
      </w:r>
    </w:p>
    <w:p w:rsidR="00647AFE" w:rsidRPr="00647AFE" w:rsidRDefault="00647AFE" w:rsidP="00647AFE">
      <w:pPr>
        <w:spacing w:after="120" w:line="240" w:lineRule="auto"/>
        <w:rPr>
          <w:rFonts w:ascii="Times New Roman" w:eastAsia="Times New Roman" w:hAnsi="Times New Roman" w:cs="Times New Roman"/>
          <w:sz w:val="24"/>
          <w:szCs w:val="24"/>
          <w:lang w:eastAsia="ru-RU"/>
        </w:rPr>
      </w:pPr>
      <w:r w:rsidRPr="00647AFE">
        <w:rPr>
          <w:rFonts w:ascii="Times New Roman" w:eastAsia="Times New Roman" w:hAnsi="Times New Roman" w:cs="Times New Roman"/>
          <w:sz w:val="24"/>
          <w:szCs w:val="24"/>
          <w:lang w:eastAsia="ru-RU"/>
        </w:rPr>
        <w:t>В своей педагогической практике я столкнулась с определенными трудностями: во-первых, имея ограниченные возможности использования полученных по истории знаний вне класса, учащиеся теряют интерес к ее изучению; во-вторых, при использовании традиционной методики с ее идеей максимальной помощи детям в процессе обучения происходит снижение уровня самостоятельности учеников. Таким образом, возникает конфликт между целями учения и стилем преподавания, который мешает развитию способности ребенка учиться. Разрешение данного противоречия я нашла в теории проблемного обучения (авторы Л.И. Лернер, И.И. Махмутов. М.Н. Скаткин).</w:t>
      </w:r>
    </w:p>
    <w:p w:rsidR="00647AFE" w:rsidRPr="00647AFE" w:rsidRDefault="00647AFE" w:rsidP="00647AFE">
      <w:pPr>
        <w:spacing w:after="120" w:line="240" w:lineRule="auto"/>
        <w:rPr>
          <w:rFonts w:ascii="Times New Roman" w:eastAsia="Times New Roman" w:hAnsi="Times New Roman" w:cs="Times New Roman"/>
          <w:sz w:val="24"/>
          <w:szCs w:val="24"/>
          <w:lang w:eastAsia="ru-RU"/>
        </w:rPr>
      </w:pPr>
      <w:r w:rsidRPr="00647AFE">
        <w:rPr>
          <w:rFonts w:ascii="Times New Roman" w:eastAsia="Times New Roman" w:hAnsi="Times New Roman" w:cs="Times New Roman"/>
          <w:b/>
          <w:bCs/>
          <w:i/>
          <w:iCs/>
          <w:sz w:val="24"/>
          <w:szCs w:val="24"/>
          <w:lang w:eastAsia="ru-RU"/>
        </w:rPr>
        <w:t>Проблемное обучение </w:t>
      </w:r>
      <w:r w:rsidRPr="00647AFE">
        <w:rPr>
          <w:rFonts w:ascii="Times New Roman" w:eastAsia="Times New Roman" w:hAnsi="Times New Roman" w:cs="Times New Roman"/>
          <w:i/>
          <w:iCs/>
          <w:sz w:val="24"/>
          <w:szCs w:val="24"/>
          <w:lang w:eastAsia="ru-RU"/>
        </w:rPr>
        <w:t>- это система развития учащихся в процессе обучения, в основу которой положено использование учебных проблем в преподавании и привлечение школьников к активному участию в решении этих проблем. Под учебной проблемой понимают задачу, вопрос или задание, решение которых нельзя получить по готовому образцу. </w:t>
      </w:r>
      <w:r w:rsidRPr="00647AFE">
        <w:rPr>
          <w:rFonts w:ascii="Times New Roman" w:eastAsia="Times New Roman" w:hAnsi="Times New Roman" w:cs="Times New Roman"/>
          <w:sz w:val="24"/>
          <w:szCs w:val="24"/>
          <w:lang w:eastAsia="ru-RU"/>
        </w:rPr>
        <w:t>От ученика требуется проявление самостоятельности и оригинальности. Не репродуктивное восприятие прошлого и настоящего, а выработка личной гражданской позиции через собственное открытие факта, события, его переосмысление возможны только при использовании</w:t>
      </w:r>
      <w:r w:rsidRPr="00647AFE">
        <w:rPr>
          <w:rFonts w:ascii="Times New Roman" w:eastAsia="Times New Roman" w:hAnsi="Times New Roman" w:cs="Times New Roman"/>
          <w:b/>
          <w:bCs/>
          <w:i/>
          <w:iCs/>
          <w:sz w:val="24"/>
          <w:szCs w:val="24"/>
          <w:lang w:eastAsia="ru-RU"/>
        </w:rPr>
        <w:t>метода проблемного обучения, </w:t>
      </w:r>
      <w:r w:rsidRPr="00647AFE">
        <w:rPr>
          <w:rFonts w:ascii="Times New Roman" w:eastAsia="Times New Roman" w:hAnsi="Times New Roman" w:cs="Times New Roman"/>
          <w:sz w:val="24"/>
          <w:szCs w:val="24"/>
          <w:lang w:eastAsia="ru-RU"/>
        </w:rPr>
        <w:t>который обеспечивает высокую мотивацию учащихся.</w:t>
      </w:r>
    </w:p>
    <w:p w:rsidR="00647AFE" w:rsidRPr="00647AFE" w:rsidRDefault="00647AFE" w:rsidP="00647AFE">
      <w:pPr>
        <w:spacing w:after="120" w:line="240" w:lineRule="auto"/>
        <w:rPr>
          <w:rFonts w:ascii="Times New Roman" w:eastAsia="Times New Roman" w:hAnsi="Times New Roman" w:cs="Times New Roman"/>
          <w:sz w:val="24"/>
          <w:szCs w:val="24"/>
          <w:lang w:eastAsia="ru-RU"/>
        </w:rPr>
      </w:pPr>
      <w:r w:rsidRPr="00647AFE">
        <w:rPr>
          <w:rFonts w:ascii="Times New Roman" w:eastAsia="Times New Roman" w:hAnsi="Times New Roman" w:cs="Times New Roman"/>
          <w:sz w:val="24"/>
          <w:szCs w:val="24"/>
          <w:lang w:eastAsia="ru-RU"/>
        </w:rPr>
        <w:t>Используя проблемный метод, я учитываю готовность учащихся каждого класса к восприятию проблемного материала: общий уровень знаний, настроенность на урок, опыт применения проблемного обучения в данном классе. Для оптимизации проблемного обучения </w:t>
      </w:r>
      <w:r w:rsidRPr="00647AFE">
        <w:rPr>
          <w:rFonts w:ascii="Times New Roman" w:eastAsia="Times New Roman" w:hAnsi="Times New Roman" w:cs="Times New Roman"/>
          <w:b/>
          <w:bCs/>
          <w:i/>
          <w:iCs/>
          <w:sz w:val="24"/>
          <w:szCs w:val="24"/>
          <w:lang w:eastAsia="ru-RU"/>
        </w:rPr>
        <w:t>необходима вариативность, </w:t>
      </w:r>
      <w:r w:rsidRPr="00647AFE">
        <w:rPr>
          <w:rFonts w:ascii="Times New Roman" w:eastAsia="Times New Roman" w:hAnsi="Times New Roman" w:cs="Times New Roman"/>
          <w:i/>
          <w:iCs/>
          <w:sz w:val="24"/>
          <w:szCs w:val="24"/>
          <w:lang w:eastAsia="ru-RU"/>
        </w:rPr>
        <w:t>т. е. выбор такого варианта проблемного подхода к изучению материала, который в наибольшей мере отвечает уровню данного класса. </w:t>
      </w:r>
      <w:r w:rsidRPr="00647AFE">
        <w:rPr>
          <w:rFonts w:ascii="Times New Roman" w:eastAsia="Times New Roman" w:hAnsi="Times New Roman" w:cs="Times New Roman"/>
          <w:sz w:val="24"/>
          <w:szCs w:val="24"/>
          <w:lang w:eastAsia="ru-RU"/>
        </w:rPr>
        <w:t>В классе с высоким уровнем мотивации учащихся после изложения факта можно ставить проблемы одну задругой, в классе со слабой мотивацией можно объяснить материал самой и в конце провести опрос проблемного характера.</w:t>
      </w:r>
    </w:p>
    <w:p w:rsidR="00647AFE" w:rsidRPr="00647AFE" w:rsidRDefault="00647AFE" w:rsidP="00647AFE">
      <w:pPr>
        <w:spacing w:after="120" w:line="240" w:lineRule="auto"/>
        <w:rPr>
          <w:rFonts w:ascii="Times New Roman" w:eastAsia="Times New Roman" w:hAnsi="Times New Roman" w:cs="Times New Roman"/>
          <w:sz w:val="24"/>
          <w:szCs w:val="24"/>
          <w:lang w:eastAsia="ru-RU"/>
        </w:rPr>
      </w:pPr>
      <w:r w:rsidRPr="00647AFE">
        <w:rPr>
          <w:rFonts w:ascii="Times New Roman" w:eastAsia="Times New Roman" w:hAnsi="Times New Roman" w:cs="Times New Roman"/>
          <w:sz w:val="24"/>
          <w:szCs w:val="24"/>
          <w:lang w:eastAsia="ru-RU"/>
        </w:rPr>
        <w:t>При объяснении нового материала я использую две формы проблемного</w:t>
      </w:r>
      <w:r w:rsidRPr="00647AFE">
        <w:rPr>
          <w:rFonts w:ascii="Times New Roman" w:eastAsia="Times New Roman" w:hAnsi="Times New Roman" w:cs="Times New Roman"/>
          <w:b/>
          <w:bCs/>
          <w:sz w:val="24"/>
          <w:szCs w:val="24"/>
          <w:lang w:eastAsia="ru-RU"/>
        </w:rPr>
        <w:t>обучения </w:t>
      </w:r>
      <w:r w:rsidRPr="00647AFE">
        <w:rPr>
          <w:rFonts w:ascii="Times New Roman" w:eastAsia="Times New Roman" w:hAnsi="Times New Roman" w:cs="Times New Roman"/>
          <w:sz w:val="24"/>
          <w:szCs w:val="24"/>
          <w:lang w:eastAsia="ru-RU"/>
        </w:rPr>
        <w:t>- </w:t>
      </w:r>
      <w:r w:rsidRPr="00647AFE">
        <w:rPr>
          <w:rFonts w:ascii="Times New Roman" w:eastAsia="Times New Roman" w:hAnsi="Times New Roman" w:cs="Times New Roman"/>
          <w:b/>
          <w:bCs/>
          <w:i/>
          <w:iCs/>
          <w:sz w:val="24"/>
          <w:szCs w:val="24"/>
          <w:lang w:eastAsia="ru-RU"/>
        </w:rPr>
        <w:t>проблемное изложение и поисковую беседу.</w:t>
      </w:r>
    </w:p>
    <w:p w:rsidR="00647AFE" w:rsidRPr="00647AFE" w:rsidRDefault="00647AFE" w:rsidP="00647AFE">
      <w:pPr>
        <w:spacing w:after="120" w:line="240" w:lineRule="auto"/>
        <w:rPr>
          <w:rFonts w:ascii="Times New Roman" w:eastAsia="Times New Roman" w:hAnsi="Times New Roman" w:cs="Times New Roman"/>
          <w:sz w:val="24"/>
          <w:szCs w:val="24"/>
          <w:lang w:eastAsia="ru-RU"/>
        </w:rPr>
      </w:pPr>
      <w:r w:rsidRPr="00647AFE">
        <w:rPr>
          <w:rFonts w:ascii="Times New Roman" w:eastAsia="Times New Roman" w:hAnsi="Times New Roman" w:cs="Times New Roman"/>
          <w:sz w:val="24"/>
          <w:szCs w:val="24"/>
          <w:lang w:eastAsia="ru-RU"/>
        </w:rPr>
        <w:t>В ходе</w:t>
      </w:r>
      <w:r w:rsidRPr="00647AFE">
        <w:rPr>
          <w:rFonts w:ascii="Times New Roman" w:eastAsia="Times New Roman" w:hAnsi="Times New Roman" w:cs="Times New Roman"/>
          <w:b/>
          <w:bCs/>
          <w:sz w:val="24"/>
          <w:szCs w:val="24"/>
          <w:lang w:eastAsia="ru-RU"/>
        </w:rPr>
        <w:t> </w:t>
      </w:r>
      <w:r w:rsidRPr="00647AFE">
        <w:rPr>
          <w:rFonts w:ascii="Times New Roman" w:eastAsia="Times New Roman" w:hAnsi="Times New Roman" w:cs="Times New Roman"/>
          <w:b/>
          <w:bCs/>
          <w:i/>
          <w:iCs/>
          <w:sz w:val="24"/>
          <w:szCs w:val="24"/>
          <w:lang w:eastAsia="ru-RU"/>
        </w:rPr>
        <w:t>проблемного изложения </w:t>
      </w:r>
      <w:r w:rsidRPr="00647AFE">
        <w:rPr>
          <w:rFonts w:ascii="Times New Roman" w:eastAsia="Times New Roman" w:hAnsi="Times New Roman" w:cs="Times New Roman"/>
          <w:sz w:val="24"/>
          <w:szCs w:val="24"/>
          <w:lang w:eastAsia="ru-RU"/>
        </w:rPr>
        <w:t>проблему ставит и решает учитель. Не просто излагаю материал, а размышляю, рассматриваю возможные подходы и пути решения. Учащиеся следят за логикой рассуждения, анализом, глубже усваивают материал. Проблемное изложение применяю, когда материал совсем новый и слишком сложный.</w:t>
      </w:r>
    </w:p>
    <w:p w:rsidR="00647AFE" w:rsidRPr="00647AFE" w:rsidRDefault="00647AFE" w:rsidP="00647AFE">
      <w:pPr>
        <w:spacing w:after="120" w:line="240" w:lineRule="auto"/>
        <w:rPr>
          <w:rFonts w:ascii="Times New Roman" w:eastAsia="Times New Roman" w:hAnsi="Times New Roman" w:cs="Times New Roman"/>
          <w:sz w:val="24"/>
          <w:szCs w:val="24"/>
          <w:lang w:eastAsia="ru-RU"/>
        </w:rPr>
      </w:pPr>
      <w:r w:rsidRPr="00647AFE">
        <w:rPr>
          <w:rFonts w:ascii="Times New Roman" w:eastAsia="Times New Roman" w:hAnsi="Times New Roman" w:cs="Times New Roman"/>
          <w:sz w:val="24"/>
          <w:szCs w:val="24"/>
          <w:lang w:eastAsia="ru-RU"/>
        </w:rPr>
        <w:lastRenderedPageBreak/>
        <w:t xml:space="preserve">Проблемное изложение можно использовать при изучении истории государственной символики в 9-х, 10-х, 11-х классах. Спорным, например, остается вопрос: </w:t>
      </w:r>
      <w:r w:rsidR="00EC28CC">
        <w:rPr>
          <w:rFonts w:ascii="Times New Roman" w:eastAsia="Times New Roman" w:hAnsi="Times New Roman" w:cs="Times New Roman"/>
          <w:sz w:val="24"/>
          <w:szCs w:val="24"/>
          <w:lang w:eastAsia="ru-RU"/>
        </w:rPr>
        <w:t>откуда взялся на Руси образ дву</w:t>
      </w:r>
      <w:r w:rsidRPr="00647AFE">
        <w:rPr>
          <w:rFonts w:ascii="Times New Roman" w:eastAsia="Times New Roman" w:hAnsi="Times New Roman" w:cs="Times New Roman"/>
          <w:sz w:val="24"/>
          <w:szCs w:val="24"/>
          <w:lang w:eastAsia="ru-RU"/>
        </w:rPr>
        <w:t>главого орла? Учащимся предлагаются разные точки зрения историков по этому вопросу. Таким образом, приходим к выводу, что вопрос о происхождении орла на печати Ивана III</w:t>
      </w:r>
      <w:r w:rsidRPr="00647AFE">
        <w:rPr>
          <w:rFonts w:ascii="Times New Roman" w:eastAsia="Times New Roman" w:hAnsi="Times New Roman" w:cs="Times New Roman"/>
          <w:b/>
          <w:bCs/>
          <w:sz w:val="24"/>
          <w:szCs w:val="24"/>
          <w:lang w:eastAsia="ru-RU"/>
        </w:rPr>
        <w:t> </w:t>
      </w:r>
      <w:r w:rsidRPr="00647AFE">
        <w:rPr>
          <w:rFonts w:ascii="Times New Roman" w:eastAsia="Times New Roman" w:hAnsi="Times New Roman" w:cs="Times New Roman"/>
          <w:sz w:val="24"/>
          <w:szCs w:val="24"/>
          <w:lang w:eastAsia="ru-RU"/>
        </w:rPr>
        <w:t>пока остается открытым.</w:t>
      </w:r>
    </w:p>
    <w:p w:rsidR="00647AFE" w:rsidRPr="00647AFE" w:rsidRDefault="00647AFE" w:rsidP="00647AFE">
      <w:pPr>
        <w:spacing w:after="120" w:line="240" w:lineRule="auto"/>
        <w:rPr>
          <w:rFonts w:ascii="Times New Roman" w:eastAsia="Times New Roman" w:hAnsi="Times New Roman" w:cs="Times New Roman"/>
          <w:sz w:val="24"/>
          <w:szCs w:val="24"/>
          <w:lang w:eastAsia="ru-RU"/>
        </w:rPr>
      </w:pPr>
      <w:r w:rsidRPr="00647AFE">
        <w:rPr>
          <w:rFonts w:ascii="Times New Roman" w:eastAsia="Times New Roman" w:hAnsi="Times New Roman" w:cs="Times New Roman"/>
          <w:b/>
          <w:bCs/>
          <w:sz w:val="24"/>
          <w:szCs w:val="24"/>
          <w:lang w:eastAsia="ru-RU"/>
        </w:rPr>
        <w:t>Смысл </w:t>
      </w:r>
      <w:r w:rsidRPr="00647AFE">
        <w:rPr>
          <w:rFonts w:ascii="Times New Roman" w:eastAsia="Times New Roman" w:hAnsi="Times New Roman" w:cs="Times New Roman"/>
          <w:b/>
          <w:bCs/>
          <w:i/>
          <w:iCs/>
          <w:sz w:val="24"/>
          <w:szCs w:val="24"/>
          <w:lang w:eastAsia="ru-RU"/>
        </w:rPr>
        <w:t>поисковой беседы </w:t>
      </w:r>
      <w:r w:rsidRPr="00647AFE">
        <w:rPr>
          <w:rFonts w:ascii="Times New Roman" w:eastAsia="Times New Roman" w:hAnsi="Times New Roman" w:cs="Times New Roman"/>
          <w:b/>
          <w:bCs/>
          <w:sz w:val="24"/>
          <w:szCs w:val="24"/>
          <w:lang w:eastAsia="ru-RU"/>
        </w:rPr>
        <w:t>в </w:t>
      </w:r>
      <w:r w:rsidRPr="00647AFE">
        <w:rPr>
          <w:rFonts w:ascii="Times New Roman" w:eastAsia="Times New Roman" w:hAnsi="Times New Roman" w:cs="Times New Roman"/>
          <w:sz w:val="24"/>
          <w:szCs w:val="24"/>
          <w:lang w:eastAsia="ru-RU"/>
        </w:rPr>
        <w:t>том, чтобы привлечь учащихся к решению выдвигаемых на уроке проблем с помощью подготовленной заранее системы вопросов. Использую эту форму в тех случаях, когда дети обладают необходимыми знаниями для активного участия в решении выдвигаемых проблем.</w:t>
      </w:r>
    </w:p>
    <w:p w:rsidR="00647AFE" w:rsidRPr="00647AFE" w:rsidRDefault="00647AFE" w:rsidP="00647AFE">
      <w:pPr>
        <w:spacing w:after="120" w:line="240" w:lineRule="auto"/>
        <w:rPr>
          <w:rFonts w:ascii="Times New Roman" w:eastAsia="Times New Roman" w:hAnsi="Times New Roman" w:cs="Times New Roman"/>
          <w:sz w:val="24"/>
          <w:szCs w:val="24"/>
          <w:lang w:eastAsia="ru-RU"/>
        </w:rPr>
      </w:pPr>
      <w:r w:rsidRPr="00647AFE">
        <w:rPr>
          <w:rFonts w:ascii="Times New Roman" w:eastAsia="Times New Roman" w:hAnsi="Times New Roman" w:cs="Times New Roman"/>
          <w:sz w:val="24"/>
          <w:szCs w:val="24"/>
          <w:lang w:eastAsia="ru-RU"/>
        </w:rPr>
        <w:t>Например, в начале обобщающего урока в 9-м классе по теме “СССР в Великой Отечественной войне 1941-1945 гг.” даю задания проблемного характера: “В чем источники и каково значение победы советского народа в Великой Отечественной войне? Почему такой дорогой ценой была достигнута победа?”</w:t>
      </w:r>
    </w:p>
    <w:p w:rsidR="00647AFE" w:rsidRPr="00647AFE" w:rsidRDefault="00647AFE" w:rsidP="00647AFE">
      <w:pPr>
        <w:spacing w:after="120" w:line="240" w:lineRule="auto"/>
        <w:rPr>
          <w:rFonts w:ascii="Times New Roman" w:eastAsia="Times New Roman" w:hAnsi="Times New Roman" w:cs="Times New Roman"/>
          <w:sz w:val="24"/>
          <w:szCs w:val="24"/>
          <w:lang w:eastAsia="ru-RU"/>
        </w:rPr>
      </w:pPr>
      <w:r w:rsidRPr="00647AFE">
        <w:rPr>
          <w:rFonts w:ascii="Times New Roman" w:eastAsia="Times New Roman" w:hAnsi="Times New Roman" w:cs="Times New Roman"/>
          <w:sz w:val="24"/>
          <w:szCs w:val="24"/>
          <w:lang w:eastAsia="ru-RU"/>
        </w:rPr>
        <w:t>Для решения этой проблемы класс делю на пять учебных групп, которые двигаются по этапам:</w:t>
      </w:r>
    </w:p>
    <w:p w:rsidR="00647AFE" w:rsidRPr="00647AFE" w:rsidRDefault="00647AFE" w:rsidP="00647AFE">
      <w:pPr>
        <w:spacing w:after="120" w:line="240" w:lineRule="auto"/>
        <w:rPr>
          <w:rFonts w:ascii="Times New Roman" w:eastAsia="Times New Roman" w:hAnsi="Times New Roman" w:cs="Times New Roman"/>
          <w:sz w:val="24"/>
          <w:szCs w:val="24"/>
          <w:lang w:eastAsia="ru-RU"/>
        </w:rPr>
      </w:pPr>
      <w:r w:rsidRPr="00647AFE">
        <w:rPr>
          <w:rFonts w:ascii="Times New Roman" w:eastAsia="Times New Roman" w:hAnsi="Times New Roman" w:cs="Times New Roman"/>
          <w:b/>
          <w:bCs/>
          <w:sz w:val="24"/>
          <w:szCs w:val="24"/>
          <w:lang w:eastAsia="ru-RU"/>
        </w:rPr>
        <w:t>1-й этап: </w:t>
      </w:r>
      <w:r w:rsidRPr="00647AFE">
        <w:rPr>
          <w:rFonts w:ascii="Times New Roman" w:eastAsia="Times New Roman" w:hAnsi="Times New Roman" w:cs="Times New Roman"/>
          <w:sz w:val="24"/>
          <w:szCs w:val="24"/>
          <w:lang w:eastAsia="ru-RU"/>
        </w:rPr>
        <w:t>“разминка” - актуализация знаний (фактически проверка домашнего задания) в форме тестового задания;</w:t>
      </w:r>
    </w:p>
    <w:p w:rsidR="00647AFE" w:rsidRPr="00647AFE" w:rsidRDefault="00647AFE" w:rsidP="00647AFE">
      <w:pPr>
        <w:spacing w:after="120" w:line="240" w:lineRule="auto"/>
        <w:rPr>
          <w:rFonts w:ascii="Times New Roman" w:eastAsia="Times New Roman" w:hAnsi="Times New Roman" w:cs="Times New Roman"/>
          <w:sz w:val="24"/>
          <w:szCs w:val="24"/>
          <w:lang w:eastAsia="ru-RU"/>
        </w:rPr>
      </w:pPr>
      <w:r w:rsidRPr="00647AFE">
        <w:rPr>
          <w:rFonts w:ascii="Times New Roman" w:eastAsia="Times New Roman" w:hAnsi="Times New Roman" w:cs="Times New Roman"/>
          <w:b/>
          <w:bCs/>
          <w:sz w:val="24"/>
          <w:szCs w:val="24"/>
          <w:lang w:eastAsia="ru-RU"/>
        </w:rPr>
        <w:t>2-й этап: </w:t>
      </w:r>
      <w:r w:rsidRPr="00647AFE">
        <w:rPr>
          <w:rFonts w:ascii="Times New Roman" w:eastAsia="Times New Roman" w:hAnsi="Times New Roman" w:cs="Times New Roman"/>
          <w:sz w:val="24"/>
          <w:szCs w:val="24"/>
          <w:lang w:eastAsia="ru-RU"/>
        </w:rPr>
        <w:t>от каждой группы по три ученика на листе ватмана пишут термины, даты, имена, связанные с заявленной темой; листы раздаются группам, которые должны составить опорный конспект по данной теме;</w:t>
      </w:r>
    </w:p>
    <w:p w:rsidR="00647AFE" w:rsidRPr="00647AFE" w:rsidRDefault="00647AFE" w:rsidP="00647AFE">
      <w:pPr>
        <w:spacing w:after="120" w:line="240" w:lineRule="auto"/>
        <w:rPr>
          <w:rFonts w:ascii="Times New Roman" w:eastAsia="Times New Roman" w:hAnsi="Times New Roman" w:cs="Times New Roman"/>
          <w:sz w:val="24"/>
          <w:szCs w:val="24"/>
          <w:lang w:eastAsia="ru-RU"/>
        </w:rPr>
      </w:pPr>
      <w:r w:rsidRPr="00647AFE">
        <w:rPr>
          <w:rFonts w:ascii="Times New Roman" w:eastAsia="Times New Roman" w:hAnsi="Times New Roman" w:cs="Times New Roman"/>
          <w:b/>
          <w:bCs/>
          <w:sz w:val="24"/>
          <w:szCs w:val="24"/>
          <w:lang w:eastAsia="ru-RU"/>
        </w:rPr>
        <w:t>3-й этап: </w:t>
      </w:r>
      <w:r w:rsidRPr="00647AFE">
        <w:rPr>
          <w:rFonts w:ascii="Times New Roman" w:eastAsia="Times New Roman" w:hAnsi="Times New Roman" w:cs="Times New Roman"/>
          <w:sz w:val="24"/>
          <w:szCs w:val="24"/>
          <w:lang w:eastAsia="ru-RU"/>
        </w:rPr>
        <w:t>работа с текстами документов (анализ и ответы на вопросы к ним);</w:t>
      </w:r>
    </w:p>
    <w:p w:rsidR="00647AFE" w:rsidRPr="00647AFE" w:rsidRDefault="00647AFE" w:rsidP="00647AFE">
      <w:pPr>
        <w:spacing w:after="120" w:line="240" w:lineRule="auto"/>
        <w:rPr>
          <w:rFonts w:ascii="Times New Roman" w:eastAsia="Times New Roman" w:hAnsi="Times New Roman" w:cs="Times New Roman"/>
          <w:sz w:val="24"/>
          <w:szCs w:val="24"/>
          <w:lang w:eastAsia="ru-RU"/>
        </w:rPr>
      </w:pPr>
      <w:r w:rsidRPr="00647AFE">
        <w:rPr>
          <w:rFonts w:ascii="Times New Roman" w:eastAsia="Times New Roman" w:hAnsi="Times New Roman" w:cs="Times New Roman"/>
          <w:b/>
          <w:bCs/>
          <w:sz w:val="24"/>
          <w:szCs w:val="24"/>
          <w:lang w:eastAsia="ru-RU"/>
        </w:rPr>
        <w:t>4-й этап:</w:t>
      </w:r>
      <w:r w:rsidRPr="00647AFE">
        <w:rPr>
          <w:rFonts w:ascii="Times New Roman" w:eastAsia="Times New Roman" w:hAnsi="Times New Roman" w:cs="Times New Roman"/>
          <w:sz w:val="24"/>
          <w:szCs w:val="24"/>
          <w:lang w:eastAsia="ru-RU"/>
        </w:rPr>
        <w:t> проверка знания хронологии (индивидуальная работа).</w:t>
      </w:r>
    </w:p>
    <w:p w:rsidR="00647AFE" w:rsidRPr="00647AFE" w:rsidRDefault="00647AFE" w:rsidP="00647AFE">
      <w:pPr>
        <w:spacing w:after="120" w:line="240" w:lineRule="auto"/>
        <w:rPr>
          <w:rFonts w:ascii="Times New Roman" w:eastAsia="Times New Roman" w:hAnsi="Times New Roman" w:cs="Times New Roman"/>
          <w:sz w:val="24"/>
          <w:szCs w:val="24"/>
          <w:lang w:eastAsia="ru-RU"/>
        </w:rPr>
      </w:pPr>
      <w:r w:rsidRPr="00647AFE">
        <w:rPr>
          <w:rFonts w:ascii="Times New Roman" w:eastAsia="Times New Roman" w:hAnsi="Times New Roman" w:cs="Times New Roman"/>
          <w:sz w:val="24"/>
          <w:szCs w:val="24"/>
          <w:lang w:eastAsia="ru-RU"/>
        </w:rPr>
        <w:t>После такой работы возвращаемся к </w:t>
      </w:r>
      <w:r w:rsidRPr="00647AFE">
        <w:rPr>
          <w:rFonts w:ascii="Times New Roman" w:eastAsia="Times New Roman" w:hAnsi="Times New Roman" w:cs="Times New Roman"/>
          <w:b/>
          <w:bCs/>
          <w:i/>
          <w:iCs/>
          <w:sz w:val="24"/>
          <w:szCs w:val="24"/>
          <w:lang w:eastAsia="ru-RU"/>
        </w:rPr>
        <w:t>проблемным вопросам.</w:t>
      </w:r>
    </w:p>
    <w:p w:rsidR="00647AFE" w:rsidRPr="00647AFE" w:rsidRDefault="00647AFE" w:rsidP="00647AFE">
      <w:pPr>
        <w:spacing w:after="120" w:line="240" w:lineRule="auto"/>
        <w:rPr>
          <w:rFonts w:ascii="Times New Roman" w:eastAsia="Times New Roman" w:hAnsi="Times New Roman" w:cs="Times New Roman"/>
          <w:sz w:val="24"/>
          <w:szCs w:val="24"/>
          <w:lang w:eastAsia="ru-RU"/>
        </w:rPr>
      </w:pPr>
      <w:r w:rsidRPr="00647AFE">
        <w:rPr>
          <w:rFonts w:ascii="Times New Roman" w:eastAsia="Times New Roman" w:hAnsi="Times New Roman" w:cs="Times New Roman"/>
          <w:sz w:val="24"/>
          <w:szCs w:val="24"/>
          <w:lang w:eastAsia="ru-RU"/>
        </w:rPr>
        <w:t>Когда я стала подавать содержание нового материала в проблемном ключе, то заметила, что дети стали активнее и самостоятельнее. Например, если раньше при изучении темы “Научно-технический прогресс. Индустриальное общество” детям навязывалась точка зрения, что в городе жить лучше, то сейчас при постановке проблемы “Где интереснее жить: в городе или в деревне?” учащимся предоставляется возможность высказать собственную точку зрения и обосновать ее.</w:t>
      </w:r>
    </w:p>
    <w:p w:rsidR="00647AFE" w:rsidRPr="00647AFE" w:rsidRDefault="00647AFE" w:rsidP="00647AFE">
      <w:pPr>
        <w:spacing w:after="120" w:line="240" w:lineRule="auto"/>
        <w:rPr>
          <w:rFonts w:ascii="Times New Roman" w:eastAsia="Times New Roman" w:hAnsi="Times New Roman" w:cs="Times New Roman"/>
          <w:sz w:val="24"/>
          <w:szCs w:val="24"/>
          <w:lang w:eastAsia="ru-RU"/>
        </w:rPr>
      </w:pPr>
      <w:r w:rsidRPr="00647AFE">
        <w:rPr>
          <w:rFonts w:ascii="Times New Roman" w:eastAsia="Times New Roman" w:hAnsi="Times New Roman" w:cs="Times New Roman"/>
          <w:sz w:val="24"/>
          <w:szCs w:val="24"/>
          <w:lang w:eastAsia="ru-RU"/>
        </w:rPr>
        <w:t>Приступая к применению метода проблемного обучения в том или ином классе,</w:t>
      </w:r>
      <w:r w:rsidR="00EC28CC">
        <w:rPr>
          <w:rFonts w:ascii="Times New Roman" w:eastAsia="Times New Roman" w:hAnsi="Times New Roman" w:cs="Times New Roman"/>
          <w:sz w:val="24"/>
          <w:szCs w:val="24"/>
          <w:lang w:eastAsia="ru-RU"/>
        </w:rPr>
        <w:t>я</w:t>
      </w:r>
      <w:r w:rsidRPr="00647AFE">
        <w:rPr>
          <w:rFonts w:ascii="Times New Roman" w:eastAsia="Times New Roman" w:hAnsi="Times New Roman" w:cs="Times New Roman"/>
          <w:sz w:val="24"/>
          <w:szCs w:val="24"/>
          <w:lang w:eastAsia="ru-RU"/>
        </w:rPr>
        <w:t xml:space="preserve"> должна быть уверена, что ученики способны к репродуктивному получению знаний и у них имеется определенный базис. Проблемный метод требует большой затраты времени, и нецелесообразно применять его при проверке домашнего задания. В процессе решения новой проблемы материал предыдущих уроков сам по себе актуализируется.</w:t>
      </w:r>
    </w:p>
    <w:p w:rsidR="00647AFE" w:rsidRPr="00647AFE" w:rsidRDefault="00647AFE" w:rsidP="00647AFE">
      <w:pPr>
        <w:spacing w:after="120" w:line="240" w:lineRule="auto"/>
        <w:rPr>
          <w:rFonts w:ascii="Times New Roman" w:eastAsia="Times New Roman" w:hAnsi="Times New Roman" w:cs="Times New Roman"/>
          <w:sz w:val="24"/>
          <w:szCs w:val="24"/>
          <w:lang w:eastAsia="ru-RU"/>
        </w:rPr>
      </w:pPr>
      <w:r w:rsidRPr="00647AFE">
        <w:rPr>
          <w:rFonts w:ascii="Times New Roman" w:eastAsia="Times New Roman" w:hAnsi="Times New Roman" w:cs="Times New Roman"/>
          <w:b/>
          <w:bCs/>
          <w:sz w:val="24"/>
          <w:szCs w:val="24"/>
          <w:lang w:eastAsia="ru-RU"/>
        </w:rPr>
        <w:t>Пример. </w:t>
      </w:r>
      <w:r w:rsidRPr="00647AFE">
        <w:rPr>
          <w:rFonts w:ascii="Times New Roman" w:eastAsia="Times New Roman" w:hAnsi="Times New Roman" w:cs="Times New Roman"/>
          <w:sz w:val="24"/>
          <w:szCs w:val="24"/>
          <w:lang w:eastAsia="ru-RU"/>
        </w:rPr>
        <w:t>В 6-м классе по теме “Византийская империя” я знакомлю детей с политикой императора Юстиниана по фрагментам документа, даю собственное изложение темы. Учащимся предлагаю выразить свое отношение к этому правителю. В ходе урока дети “собирают”, записывают мысли учителя, слушают информацию, чтобы обоснованно выразить свое мнение на этапе закрепления.</w:t>
      </w:r>
    </w:p>
    <w:p w:rsidR="00647AFE" w:rsidRPr="00647AFE" w:rsidRDefault="00647AFE" w:rsidP="00647AFE">
      <w:pPr>
        <w:spacing w:after="120" w:line="240" w:lineRule="auto"/>
        <w:rPr>
          <w:rFonts w:ascii="Times New Roman" w:eastAsia="Times New Roman" w:hAnsi="Times New Roman" w:cs="Times New Roman"/>
          <w:b/>
          <w:bCs/>
          <w:i/>
          <w:iCs/>
          <w:sz w:val="24"/>
          <w:szCs w:val="24"/>
          <w:lang w:eastAsia="ru-RU"/>
        </w:rPr>
      </w:pPr>
      <w:r w:rsidRPr="00647AFE">
        <w:rPr>
          <w:rFonts w:ascii="Times New Roman" w:eastAsia="Times New Roman" w:hAnsi="Times New Roman" w:cs="Times New Roman"/>
          <w:b/>
          <w:bCs/>
          <w:i/>
          <w:iCs/>
          <w:sz w:val="24"/>
          <w:szCs w:val="24"/>
          <w:lang w:eastAsia="ru-RU"/>
        </w:rPr>
        <w:t>Исследовательская атмосфера уроков проблемного обучения позволяет вовлечь учащихся в активный познавательный процесс. Меняется роль учителя. Он — консультант, помощник, наблюдатель, источник информации, координатор. Учитель становится организатором самостоятельного учебного познания учащихся.</w:t>
      </w:r>
    </w:p>
    <w:p w:rsidR="00647AFE" w:rsidRPr="00647AFE" w:rsidRDefault="00647AFE" w:rsidP="00647AFE">
      <w:pPr>
        <w:spacing w:after="120" w:line="240" w:lineRule="auto"/>
        <w:rPr>
          <w:rFonts w:ascii="Times New Roman" w:eastAsia="Times New Roman" w:hAnsi="Times New Roman" w:cs="Times New Roman"/>
          <w:sz w:val="24"/>
          <w:szCs w:val="24"/>
          <w:lang w:eastAsia="ru-RU"/>
        </w:rPr>
      </w:pPr>
      <w:r w:rsidRPr="00647AFE">
        <w:rPr>
          <w:rFonts w:ascii="Times New Roman" w:eastAsia="Times New Roman" w:hAnsi="Times New Roman" w:cs="Times New Roman"/>
          <w:sz w:val="24"/>
          <w:szCs w:val="24"/>
          <w:lang w:eastAsia="ru-RU"/>
        </w:rPr>
        <w:t xml:space="preserve">При изучении культуры СССР 1930-50-х гг. (9 кл.) проблема была сформулирована так: “Какие изменения произошли в культуре СССР по сравнению с 1920-ми годами?” Проблему рассматривали поэтапно, в ходе работы были определены изменения в </w:t>
      </w:r>
      <w:r w:rsidRPr="00647AFE">
        <w:rPr>
          <w:rFonts w:ascii="Times New Roman" w:eastAsia="Times New Roman" w:hAnsi="Times New Roman" w:cs="Times New Roman"/>
          <w:sz w:val="24"/>
          <w:szCs w:val="24"/>
          <w:lang w:eastAsia="ru-RU"/>
        </w:rPr>
        <w:lastRenderedPageBreak/>
        <w:t>литературе, музыке, изобразительном искусстве (работа по группам). Собрали воедино все промежуточные выводы, подвели итог - ответили на проблемный вопрос.</w:t>
      </w:r>
    </w:p>
    <w:p w:rsidR="00647AFE" w:rsidRPr="00647AFE" w:rsidRDefault="00647AFE" w:rsidP="00647AFE">
      <w:pPr>
        <w:spacing w:after="120" w:line="240" w:lineRule="auto"/>
        <w:rPr>
          <w:rFonts w:ascii="Times New Roman" w:eastAsia="Times New Roman" w:hAnsi="Times New Roman" w:cs="Times New Roman"/>
          <w:sz w:val="24"/>
          <w:szCs w:val="24"/>
          <w:lang w:eastAsia="ru-RU"/>
        </w:rPr>
      </w:pPr>
      <w:r w:rsidRPr="00647AFE">
        <w:rPr>
          <w:rFonts w:ascii="Times New Roman" w:eastAsia="Times New Roman" w:hAnsi="Times New Roman" w:cs="Times New Roman"/>
          <w:sz w:val="24"/>
          <w:szCs w:val="24"/>
          <w:lang w:eastAsia="ru-RU"/>
        </w:rPr>
        <w:t>Если самостоятельное решение проблемы строится на основе изложения учителя, то такое изложение не должно включать личного мнения учителя. Именно тогда этот метод будет активизировать самостоятельную работу детей. Решение проблемной задачи может осуществляться с помощью учебного фильма, медиапособий и т.п.</w:t>
      </w:r>
    </w:p>
    <w:p w:rsidR="00647AFE" w:rsidRPr="00647AFE" w:rsidRDefault="00647AFE" w:rsidP="00647AFE">
      <w:pPr>
        <w:spacing w:after="120" w:line="240" w:lineRule="auto"/>
        <w:rPr>
          <w:rFonts w:ascii="Times New Roman" w:eastAsia="Times New Roman" w:hAnsi="Times New Roman" w:cs="Times New Roman"/>
          <w:sz w:val="24"/>
          <w:szCs w:val="24"/>
          <w:lang w:eastAsia="ru-RU"/>
        </w:rPr>
      </w:pPr>
      <w:r w:rsidRPr="00647AFE">
        <w:rPr>
          <w:rFonts w:ascii="Times New Roman" w:eastAsia="Times New Roman" w:hAnsi="Times New Roman" w:cs="Times New Roman"/>
          <w:b/>
          <w:bCs/>
          <w:sz w:val="24"/>
          <w:szCs w:val="24"/>
          <w:lang w:eastAsia="ru-RU"/>
        </w:rPr>
        <w:t>Пример. </w:t>
      </w:r>
      <w:r w:rsidRPr="00647AFE">
        <w:rPr>
          <w:rFonts w:ascii="Times New Roman" w:eastAsia="Times New Roman" w:hAnsi="Times New Roman" w:cs="Times New Roman"/>
          <w:sz w:val="24"/>
          <w:szCs w:val="24"/>
          <w:lang w:eastAsia="ru-RU"/>
        </w:rPr>
        <w:t>В 10 классе на уроке по теме “Куликовская битва” используются фрагменты фильма “Дмитрий Донской” (сражение), через проектор на экране высвечивается эпиграф к уроку:</w:t>
      </w:r>
    </w:p>
    <w:p w:rsidR="00647AFE" w:rsidRPr="00647AFE" w:rsidRDefault="00647AFE" w:rsidP="00647AFE">
      <w:pPr>
        <w:spacing w:after="120" w:line="240" w:lineRule="atLeast"/>
        <w:rPr>
          <w:rFonts w:ascii="Times New Roman" w:eastAsia="Times New Roman" w:hAnsi="Times New Roman" w:cs="Times New Roman"/>
          <w:i/>
          <w:iCs/>
          <w:sz w:val="20"/>
          <w:szCs w:val="20"/>
          <w:lang w:eastAsia="ru-RU"/>
        </w:rPr>
      </w:pPr>
      <w:r w:rsidRPr="00647AFE">
        <w:rPr>
          <w:rFonts w:ascii="Times New Roman" w:eastAsia="Times New Roman" w:hAnsi="Times New Roman" w:cs="Times New Roman"/>
          <w:i/>
          <w:iCs/>
          <w:sz w:val="20"/>
          <w:szCs w:val="20"/>
          <w:lang w:eastAsia="ru-RU"/>
        </w:rPr>
        <w:t>Лучше пасть,</w:t>
      </w:r>
      <w:r w:rsidRPr="00647AFE">
        <w:rPr>
          <w:rFonts w:ascii="Times New Roman" w:eastAsia="Times New Roman" w:hAnsi="Times New Roman" w:cs="Times New Roman"/>
          <w:i/>
          <w:iCs/>
          <w:sz w:val="20"/>
          <w:szCs w:val="20"/>
          <w:lang w:eastAsia="ru-RU"/>
        </w:rPr>
        <w:br/>
        <w:t>достойно смерть приемля,</w:t>
      </w:r>
      <w:r w:rsidRPr="00647AFE">
        <w:rPr>
          <w:rFonts w:ascii="Times New Roman" w:eastAsia="Times New Roman" w:hAnsi="Times New Roman" w:cs="Times New Roman"/>
          <w:i/>
          <w:iCs/>
          <w:sz w:val="20"/>
          <w:lang w:eastAsia="ru-RU"/>
        </w:rPr>
        <w:t> </w:t>
      </w:r>
      <w:r w:rsidRPr="00647AFE">
        <w:rPr>
          <w:rFonts w:ascii="Times New Roman" w:eastAsia="Times New Roman" w:hAnsi="Times New Roman" w:cs="Times New Roman"/>
          <w:i/>
          <w:iCs/>
          <w:sz w:val="20"/>
          <w:szCs w:val="20"/>
          <w:lang w:eastAsia="ru-RU"/>
        </w:rPr>
        <w:br/>
        <w:t>Чем позором</w:t>
      </w:r>
      <w:r w:rsidRPr="00647AFE">
        <w:rPr>
          <w:rFonts w:ascii="Times New Roman" w:eastAsia="Times New Roman" w:hAnsi="Times New Roman" w:cs="Times New Roman"/>
          <w:i/>
          <w:iCs/>
          <w:sz w:val="20"/>
          <w:szCs w:val="20"/>
          <w:lang w:eastAsia="ru-RU"/>
        </w:rPr>
        <w:br/>
        <w:t>жизнь свою сберечь,</w:t>
      </w:r>
      <w:r w:rsidRPr="00647AFE">
        <w:rPr>
          <w:rFonts w:ascii="Times New Roman" w:eastAsia="Times New Roman" w:hAnsi="Times New Roman" w:cs="Times New Roman"/>
          <w:i/>
          <w:iCs/>
          <w:sz w:val="20"/>
          <w:szCs w:val="20"/>
          <w:lang w:eastAsia="ru-RU"/>
        </w:rPr>
        <w:br/>
        <w:t>Чтобы защитить</w:t>
      </w:r>
      <w:r w:rsidRPr="00647AFE">
        <w:rPr>
          <w:rFonts w:ascii="Times New Roman" w:eastAsia="Times New Roman" w:hAnsi="Times New Roman" w:cs="Times New Roman"/>
          <w:i/>
          <w:iCs/>
          <w:sz w:val="20"/>
          <w:szCs w:val="20"/>
          <w:lang w:eastAsia="ru-RU"/>
        </w:rPr>
        <w:br/>
        <w:t>родную землю,</w:t>
      </w:r>
      <w:r w:rsidRPr="00647AFE">
        <w:rPr>
          <w:rFonts w:ascii="Times New Roman" w:eastAsia="Times New Roman" w:hAnsi="Times New Roman" w:cs="Times New Roman"/>
          <w:i/>
          <w:iCs/>
          <w:sz w:val="20"/>
          <w:szCs w:val="20"/>
          <w:lang w:eastAsia="ru-RU"/>
        </w:rPr>
        <w:br/>
        <w:t>Мы готовы в эту землю лечь!</w:t>
      </w:r>
    </w:p>
    <w:p w:rsidR="00647AFE" w:rsidRPr="00647AFE" w:rsidRDefault="00647AFE" w:rsidP="00647AFE">
      <w:pPr>
        <w:spacing w:after="120" w:line="240" w:lineRule="auto"/>
        <w:rPr>
          <w:rFonts w:ascii="Times New Roman" w:eastAsia="Times New Roman" w:hAnsi="Times New Roman" w:cs="Times New Roman"/>
          <w:sz w:val="24"/>
          <w:szCs w:val="24"/>
          <w:lang w:eastAsia="ru-RU"/>
        </w:rPr>
      </w:pPr>
      <w:r w:rsidRPr="00647AFE">
        <w:rPr>
          <w:rFonts w:ascii="Times New Roman" w:eastAsia="Times New Roman" w:hAnsi="Times New Roman" w:cs="Times New Roman"/>
          <w:i/>
          <w:iCs/>
          <w:sz w:val="24"/>
          <w:szCs w:val="24"/>
          <w:lang w:eastAsia="ru-RU"/>
        </w:rPr>
        <w:t>Н. Старшинов</w:t>
      </w:r>
    </w:p>
    <w:p w:rsidR="00647AFE" w:rsidRPr="00647AFE" w:rsidRDefault="00647AFE" w:rsidP="00647AFE">
      <w:pPr>
        <w:spacing w:after="120" w:line="240" w:lineRule="auto"/>
        <w:rPr>
          <w:rFonts w:ascii="Times New Roman" w:eastAsia="Times New Roman" w:hAnsi="Times New Roman" w:cs="Times New Roman"/>
          <w:sz w:val="24"/>
          <w:szCs w:val="24"/>
          <w:lang w:eastAsia="ru-RU"/>
        </w:rPr>
      </w:pPr>
      <w:r w:rsidRPr="00647AFE">
        <w:rPr>
          <w:rFonts w:ascii="Times New Roman" w:eastAsia="Times New Roman" w:hAnsi="Times New Roman" w:cs="Times New Roman"/>
          <w:sz w:val="24"/>
          <w:szCs w:val="24"/>
          <w:lang w:eastAsia="ru-RU"/>
        </w:rPr>
        <w:t>Формулируется проблемный вопрос: “Почти 250 лет Русь платила дань Орде. Все попытки освободиться терпели неудачу. Чем же объяснить успех русских войск в 1380 г.? Явилась ли эта победа полной неожиданностью для обеих сторон?”. Затем дается характеристика Дмитрия Донского и предлагается серия проблемно-поисковых вопросов:</w:t>
      </w:r>
    </w:p>
    <w:p w:rsidR="00647AFE" w:rsidRPr="00647AFE" w:rsidRDefault="00647AFE" w:rsidP="00647AFE">
      <w:pPr>
        <w:spacing w:after="120" w:line="240" w:lineRule="auto"/>
        <w:rPr>
          <w:rFonts w:ascii="Times New Roman" w:eastAsia="Times New Roman" w:hAnsi="Times New Roman" w:cs="Times New Roman"/>
          <w:sz w:val="24"/>
          <w:szCs w:val="24"/>
          <w:lang w:eastAsia="ru-RU"/>
        </w:rPr>
      </w:pPr>
      <w:r w:rsidRPr="00647AFE">
        <w:rPr>
          <w:rFonts w:ascii="Times New Roman" w:eastAsia="Times New Roman" w:hAnsi="Times New Roman" w:cs="Times New Roman"/>
          <w:sz w:val="24"/>
          <w:szCs w:val="24"/>
          <w:lang w:eastAsia="ru-RU"/>
        </w:rPr>
        <w:t>Почему сражение на р. Воже стало первым сражением, которое</w:t>
      </w:r>
      <w:r w:rsidRPr="00647AFE">
        <w:rPr>
          <w:rFonts w:ascii="Times New Roman" w:eastAsia="Times New Roman" w:hAnsi="Times New Roman" w:cs="Times New Roman"/>
          <w:sz w:val="24"/>
          <w:szCs w:val="24"/>
          <w:lang w:eastAsia="ru-RU"/>
        </w:rPr>
        <w:br/>
        <w:t>русская рать смогла выиграть?</w:t>
      </w:r>
    </w:p>
    <w:p w:rsidR="00647AFE" w:rsidRPr="00647AFE" w:rsidRDefault="00647AFE" w:rsidP="00647AFE">
      <w:pPr>
        <w:spacing w:after="120" w:line="240" w:lineRule="auto"/>
        <w:rPr>
          <w:rFonts w:ascii="Times New Roman" w:eastAsia="Times New Roman" w:hAnsi="Times New Roman" w:cs="Times New Roman"/>
          <w:sz w:val="24"/>
          <w:szCs w:val="24"/>
          <w:lang w:eastAsia="ru-RU"/>
        </w:rPr>
      </w:pPr>
      <w:r w:rsidRPr="00647AFE">
        <w:rPr>
          <w:rFonts w:ascii="Times New Roman" w:eastAsia="Times New Roman" w:hAnsi="Times New Roman" w:cs="Times New Roman"/>
          <w:sz w:val="24"/>
          <w:szCs w:val="24"/>
          <w:lang w:eastAsia="ru-RU"/>
        </w:rPr>
        <w:t>Почему Мамай так торопился начать поход на Русь?</w:t>
      </w:r>
    </w:p>
    <w:p w:rsidR="00647AFE" w:rsidRPr="00647AFE" w:rsidRDefault="00647AFE" w:rsidP="00647AFE">
      <w:pPr>
        <w:spacing w:after="120" w:line="240" w:lineRule="auto"/>
        <w:rPr>
          <w:rFonts w:ascii="Times New Roman" w:eastAsia="Times New Roman" w:hAnsi="Times New Roman" w:cs="Times New Roman"/>
          <w:sz w:val="24"/>
          <w:szCs w:val="24"/>
          <w:lang w:eastAsia="ru-RU"/>
        </w:rPr>
      </w:pPr>
      <w:r w:rsidRPr="00647AFE">
        <w:rPr>
          <w:rFonts w:ascii="Times New Roman" w:eastAsia="Times New Roman" w:hAnsi="Times New Roman" w:cs="Times New Roman"/>
          <w:sz w:val="24"/>
          <w:szCs w:val="24"/>
          <w:lang w:eastAsia="ru-RU"/>
        </w:rPr>
        <w:t>3. Почему местом сражения князь Дмитрий Донской выбрал именно Куликово поле? Ведь оно неровное, изрытое оврагами, перелесками, речушками.</w:t>
      </w:r>
    </w:p>
    <w:p w:rsidR="00647AFE" w:rsidRPr="00647AFE" w:rsidRDefault="00647AFE" w:rsidP="00647AFE">
      <w:pPr>
        <w:spacing w:after="120" w:line="240" w:lineRule="auto"/>
        <w:rPr>
          <w:rFonts w:ascii="Times New Roman" w:eastAsia="Times New Roman" w:hAnsi="Times New Roman" w:cs="Times New Roman"/>
          <w:sz w:val="24"/>
          <w:szCs w:val="24"/>
          <w:lang w:eastAsia="ru-RU"/>
        </w:rPr>
      </w:pPr>
      <w:r w:rsidRPr="00647AFE">
        <w:rPr>
          <w:rFonts w:ascii="Times New Roman" w:eastAsia="Times New Roman" w:hAnsi="Times New Roman" w:cs="Times New Roman"/>
          <w:i/>
          <w:iCs/>
          <w:sz w:val="24"/>
          <w:szCs w:val="24"/>
          <w:lang w:eastAsia="ru-RU"/>
        </w:rPr>
        <w:t>(На экран проецируются иллюстрации по теме урока: репродукция картины Бубнова “Утро на Куликовом поле”, видеоизображения вооруженных русских воинов).</w:t>
      </w:r>
    </w:p>
    <w:p w:rsidR="00647AFE" w:rsidRPr="00647AFE" w:rsidRDefault="00647AFE" w:rsidP="00647AFE">
      <w:pPr>
        <w:spacing w:after="120" w:line="240" w:lineRule="auto"/>
        <w:rPr>
          <w:rFonts w:ascii="Times New Roman" w:eastAsia="Times New Roman" w:hAnsi="Times New Roman" w:cs="Times New Roman"/>
          <w:sz w:val="24"/>
          <w:szCs w:val="24"/>
          <w:lang w:eastAsia="ru-RU"/>
        </w:rPr>
      </w:pPr>
      <w:r w:rsidRPr="00647AFE">
        <w:rPr>
          <w:rFonts w:ascii="Times New Roman" w:eastAsia="Times New Roman" w:hAnsi="Times New Roman" w:cs="Times New Roman"/>
          <w:sz w:val="24"/>
          <w:szCs w:val="24"/>
          <w:lang w:eastAsia="ru-RU"/>
        </w:rPr>
        <w:t>4. Почему Князь Дмитрий принял решение переправиться через</w:t>
      </w:r>
      <w:r w:rsidRPr="00647AFE">
        <w:rPr>
          <w:rFonts w:ascii="Times New Roman" w:eastAsia="Times New Roman" w:hAnsi="Times New Roman" w:cs="Times New Roman"/>
          <w:sz w:val="24"/>
          <w:szCs w:val="24"/>
          <w:lang w:eastAsia="ru-RU"/>
        </w:rPr>
        <w:br/>
        <w:t>Дон?</w:t>
      </w:r>
    </w:p>
    <w:p w:rsidR="00647AFE" w:rsidRPr="00647AFE" w:rsidRDefault="00647AFE" w:rsidP="00647AFE">
      <w:pPr>
        <w:spacing w:after="120" w:line="240" w:lineRule="auto"/>
        <w:rPr>
          <w:rFonts w:ascii="Times New Roman" w:eastAsia="Times New Roman" w:hAnsi="Times New Roman" w:cs="Times New Roman"/>
          <w:sz w:val="24"/>
          <w:szCs w:val="24"/>
          <w:lang w:eastAsia="ru-RU"/>
        </w:rPr>
      </w:pPr>
      <w:r w:rsidRPr="00647AFE">
        <w:rPr>
          <w:rFonts w:ascii="Times New Roman" w:eastAsia="Times New Roman" w:hAnsi="Times New Roman" w:cs="Times New Roman"/>
          <w:i/>
          <w:iCs/>
          <w:sz w:val="24"/>
          <w:szCs w:val="24"/>
          <w:lang w:eastAsia="ru-RU"/>
        </w:rPr>
        <w:t>(На экране схема расстановки войск, зачитываются фрагменты из поэмы “Задонщина” - эпизоды боя).</w:t>
      </w:r>
    </w:p>
    <w:p w:rsidR="00647AFE" w:rsidRPr="00647AFE" w:rsidRDefault="00647AFE" w:rsidP="00647AFE">
      <w:pPr>
        <w:spacing w:after="120" w:line="240" w:lineRule="auto"/>
        <w:rPr>
          <w:rFonts w:ascii="Times New Roman" w:eastAsia="Times New Roman" w:hAnsi="Times New Roman" w:cs="Times New Roman"/>
          <w:sz w:val="24"/>
          <w:szCs w:val="24"/>
          <w:lang w:eastAsia="ru-RU"/>
        </w:rPr>
      </w:pPr>
      <w:r w:rsidRPr="00647AFE">
        <w:rPr>
          <w:rFonts w:ascii="Times New Roman" w:eastAsia="Times New Roman" w:hAnsi="Times New Roman" w:cs="Times New Roman"/>
          <w:sz w:val="24"/>
          <w:szCs w:val="24"/>
          <w:lang w:eastAsia="ru-RU"/>
        </w:rPr>
        <w:t>5. Какую тактику использовал Дмитрий?</w:t>
      </w:r>
    </w:p>
    <w:p w:rsidR="00647AFE" w:rsidRPr="00647AFE" w:rsidRDefault="00647AFE" w:rsidP="00647AFE">
      <w:pPr>
        <w:spacing w:after="120" w:line="240" w:lineRule="auto"/>
        <w:rPr>
          <w:rFonts w:ascii="Times New Roman" w:eastAsia="Times New Roman" w:hAnsi="Times New Roman" w:cs="Times New Roman"/>
          <w:sz w:val="24"/>
          <w:szCs w:val="24"/>
          <w:lang w:eastAsia="ru-RU"/>
        </w:rPr>
      </w:pPr>
      <w:r w:rsidRPr="00647AFE">
        <w:rPr>
          <w:rFonts w:ascii="Times New Roman" w:eastAsia="Times New Roman" w:hAnsi="Times New Roman" w:cs="Times New Roman"/>
          <w:i/>
          <w:iCs/>
          <w:sz w:val="24"/>
          <w:szCs w:val="24"/>
          <w:lang w:eastAsia="ru-RU"/>
        </w:rPr>
        <w:t>(Зачитать финал сражения из поэмы.)</w:t>
      </w:r>
    </w:p>
    <w:p w:rsidR="00647AFE" w:rsidRPr="00647AFE" w:rsidRDefault="00647AFE" w:rsidP="00647AFE">
      <w:pPr>
        <w:spacing w:after="120" w:line="240" w:lineRule="auto"/>
        <w:rPr>
          <w:rFonts w:ascii="Times New Roman" w:eastAsia="Times New Roman" w:hAnsi="Times New Roman" w:cs="Times New Roman"/>
          <w:sz w:val="24"/>
          <w:szCs w:val="24"/>
          <w:lang w:eastAsia="ru-RU"/>
        </w:rPr>
      </w:pPr>
      <w:r w:rsidRPr="00647AFE">
        <w:rPr>
          <w:rFonts w:ascii="Times New Roman" w:eastAsia="Times New Roman" w:hAnsi="Times New Roman" w:cs="Times New Roman"/>
          <w:sz w:val="24"/>
          <w:szCs w:val="24"/>
          <w:lang w:eastAsia="ru-RU"/>
        </w:rPr>
        <w:t>Почему археологи не нашли на Куликовом поле ни одного меча?</w:t>
      </w:r>
    </w:p>
    <w:p w:rsidR="00647AFE" w:rsidRPr="00647AFE" w:rsidRDefault="00647AFE" w:rsidP="00647AFE">
      <w:pPr>
        <w:spacing w:after="120" w:line="240" w:lineRule="auto"/>
        <w:rPr>
          <w:rFonts w:ascii="Times New Roman" w:eastAsia="Times New Roman" w:hAnsi="Times New Roman" w:cs="Times New Roman"/>
          <w:sz w:val="24"/>
          <w:szCs w:val="24"/>
          <w:lang w:eastAsia="ru-RU"/>
        </w:rPr>
      </w:pPr>
      <w:r w:rsidRPr="00647AFE">
        <w:rPr>
          <w:rFonts w:ascii="Times New Roman" w:eastAsia="Times New Roman" w:hAnsi="Times New Roman" w:cs="Times New Roman"/>
          <w:sz w:val="24"/>
          <w:szCs w:val="24"/>
          <w:lang w:eastAsia="ru-RU"/>
        </w:rPr>
        <w:t>Чем вы объясните успех русских?</w:t>
      </w:r>
    </w:p>
    <w:p w:rsidR="00647AFE" w:rsidRPr="00647AFE" w:rsidRDefault="00647AFE" w:rsidP="00647AFE">
      <w:pPr>
        <w:spacing w:after="120" w:line="240" w:lineRule="auto"/>
        <w:rPr>
          <w:rFonts w:ascii="Times New Roman" w:eastAsia="Times New Roman" w:hAnsi="Times New Roman" w:cs="Times New Roman"/>
          <w:sz w:val="24"/>
          <w:szCs w:val="24"/>
          <w:lang w:eastAsia="ru-RU"/>
        </w:rPr>
      </w:pPr>
      <w:r w:rsidRPr="00647AFE">
        <w:rPr>
          <w:rFonts w:ascii="Times New Roman" w:eastAsia="Times New Roman" w:hAnsi="Times New Roman" w:cs="Times New Roman"/>
          <w:sz w:val="24"/>
          <w:szCs w:val="24"/>
          <w:lang w:eastAsia="ru-RU"/>
        </w:rPr>
        <w:t>Каково значение Куликовской битвы?</w:t>
      </w:r>
    </w:p>
    <w:p w:rsidR="00647AFE" w:rsidRPr="00647AFE" w:rsidRDefault="00647AFE" w:rsidP="00647AFE">
      <w:pPr>
        <w:spacing w:after="120" w:line="240" w:lineRule="auto"/>
        <w:rPr>
          <w:rFonts w:ascii="Times New Roman" w:eastAsia="Times New Roman" w:hAnsi="Times New Roman" w:cs="Times New Roman"/>
          <w:sz w:val="24"/>
          <w:szCs w:val="24"/>
          <w:lang w:eastAsia="ru-RU"/>
        </w:rPr>
      </w:pPr>
      <w:r w:rsidRPr="00647AFE">
        <w:rPr>
          <w:rFonts w:ascii="Times New Roman" w:eastAsia="Times New Roman" w:hAnsi="Times New Roman" w:cs="Times New Roman"/>
          <w:sz w:val="24"/>
          <w:szCs w:val="24"/>
          <w:lang w:eastAsia="ru-RU"/>
        </w:rPr>
        <w:t>И теперь учащиеся, рассмотрев серию наводящих вопросов, будут готовы ответить на главный проблемный вопрос.</w:t>
      </w:r>
    </w:p>
    <w:p w:rsidR="00647AFE" w:rsidRPr="00647AFE" w:rsidRDefault="00647AFE" w:rsidP="00647AFE">
      <w:pPr>
        <w:spacing w:after="120" w:line="240" w:lineRule="auto"/>
        <w:rPr>
          <w:rFonts w:ascii="Times New Roman" w:eastAsia="Times New Roman" w:hAnsi="Times New Roman" w:cs="Times New Roman"/>
          <w:sz w:val="24"/>
          <w:szCs w:val="24"/>
          <w:lang w:eastAsia="ru-RU"/>
        </w:rPr>
      </w:pPr>
      <w:r w:rsidRPr="00647AFE">
        <w:rPr>
          <w:rFonts w:ascii="Times New Roman" w:eastAsia="Times New Roman" w:hAnsi="Times New Roman" w:cs="Times New Roman"/>
          <w:sz w:val="24"/>
          <w:szCs w:val="24"/>
          <w:lang w:eastAsia="ru-RU"/>
        </w:rPr>
        <w:t>Безусловно, если решение проблемной задачи на каком-то этапе зашло в тупик, учитель может и должен направить ребят в нужное русло.</w:t>
      </w:r>
    </w:p>
    <w:p w:rsidR="00647AFE" w:rsidRPr="00647AFE" w:rsidRDefault="00647AFE" w:rsidP="00647AFE">
      <w:pPr>
        <w:spacing w:after="120" w:line="240" w:lineRule="auto"/>
        <w:rPr>
          <w:rFonts w:ascii="Times New Roman" w:eastAsia="Times New Roman" w:hAnsi="Times New Roman" w:cs="Times New Roman"/>
          <w:sz w:val="24"/>
          <w:szCs w:val="24"/>
          <w:lang w:eastAsia="ru-RU"/>
        </w:rPr>
      </w:pPr>
      <w:r w:rsidRPr="00647AFE">
        <w:rPr>
          <w:rFonts w:ascii="Times New Roman" w:eastAsia="Times New Roman" w:hAnsi="Times New Roman" w:cs="Times New Roman"/>
          <w:sz w:val="24"/>
          <w:szCs w:val="24"/>
          <w:lang w:eastAsia="ru-RU"/>
        </w:rPr>
        <w:t>Знания, полученные в результате решения проблемной задачи, твердо усваиваются, так как дети добывали их самостоятельно, а не получали в готовом виде. Проблемный материал развивает способность к анализу, умение аргументированно отстаивать свою точку зрения, т.е. вести дискуссию.</w:t>
      </w:r>
    </w:p>
    <w:p w:rsidR="00647AFE" w:rsidRPr="00647AFE" w:rsidRDefault="00647AFE" w:rsidP="00647AFE">
      <w:pPr>
        <w:spacing w:after="120" w:line="240" w:lineRule="auto"/>
        <w:rPr>
          <w:rFonts w:ascii="Times New Roman" w:eastAsia="Times New Roman" w:hAnsi="Times New Roman" w:cs="Times New Roman"/>
          <w:sz w:val="24"/>
          <w:szCs w:val="24"/>
          <w:lang w:eastAsia="ru-RU"/>
        </w:rPr>
      </w:pPr>
      <w:r w:rsidRPr="00647AFE">
        <w:rPr>
          <w:rFonts w:ascii="Times New Roman" w:eastAsia="Times New Roman" w:hAnsi="Times New Roman" w:cs="Times New Roman"/>
          <w:b/>
          <w:bCs/>
          <w:sz w:val="24"/>
          <w:szCs w:val="24"/>
          <w:lang w:eastAsia="ru-RU"/>
        </w:rPr>
        <w:lastRenderedPageBreak/>
        <w:t>Еще примеры с уроков. </w:t>
      </w:r>
      <w:r w:rsidRPr="00647AFE">
        <w:rPr>
          <w:rFonts w:ascii="Times New Roman" w:eastAsia="Times New Roman" w:hAnsi="Times New Roman" w:cs="Times New Roman"/>
          <w:sz w:val="24"/>
          <w:szCs w:val="24"/>
          <w:lang w:eastAsia="ru-RU"/>
        </w:rPr>
        <w:t>При изучении в 9-х и 11 -х классах темы “Холодная война” дается следующее проблемное задание: одни историки (советские) приписывают вину за развязывание “холодной войны” Западу, другие (западные) - СССР, третьи - обеим сторонам. Учащимся предлагается выяснить: кто виноват? Одна группа выступает в роли западных историков, другая - в роли советских. Группам выдаются карточки с заданиями и указываются материалы для поиска ответов. Результатом работы становятся выступления групп. Учащиеся приходят к выводу, что виновными являются обе стороны. На дом предлагается также проблемное задание: “Холодная война” продолжается и сегодня. Подберите факты из СМИ, подтверждающие или опровергающие данное утверждение”.</w:t>
      </w:r>
    </w:p>
    <w:p w:rsidR="00647AFE" w:rsidRPr="00647AFE" w:rsidRDefault="00647AFE" w:rsidP="00647AFE">
      <w:pPr>
        <w:spacing w:after="120" w:line="240" w:lineRule="auto"/>
        <w:rPr>
          <w:rFonts w:ascii="Times New Roman" w:eastAsia="Times New Roman" w:hAnsi="Times New Roman" w:cs="Times New Roman"/>
          <w:sz w:val="24"/>
          <w:szCs w:val="24"/>
          <w:lang w:eastAsia="ru-RU"/>
        </w:rPr>
      </w:pPr>
      <w:r w:rsidRPr="00647AFE">
        <w:rPr>
          <w:rFonts w:ascii="Times New Roman" w:eastAsia="Times New Roman" w:hAnsi="Times New Roman" w:cs="Times New Roman"/>
          <w:sz w:val="24"/>
          <w:szCs w:val="24"/>
          <w:lang w:eastAsia="ru-RU"/>
        </w:rPr>
        <w:t>На уроке всеобщей истории в 8-х классах по теме “Становление индустриального общества” я предложила следующее проблемное задание: “Нужен ли обществу технический прогресс, если он рождает средства массового уничтожения и создает экологические проблемы?”.</w:t>
      </w:r>
    </w:p>
    <w:p w:rsidR="00647AFE" w:rsidRPr="00647AFE" w:rsidRDefault="00647AFE" w:rsidP="00647AFE">
      <w:pPr>
        <w:spacing w:after="120" w:line="240" w:lineRule="auto"/>
        <w:rPr>
          <w:rFonts w:ascii="Times New Roman" w:eastAsia="Times New Roman" w:hAnsi="Times New Roman" w:cs="Times New Roman"/>
          <w:sz w:val="24"/>
          <w:szCs w:val="24"/>
          <w:lang w:eastAsia="ru-RU"/>
        </w:rPr>
      </w:pPr>
      <w:r w:rsidRPr="00647AFE">
        <w:rPr>
          <w:rFonts w:ascii="Times New Roman" w:eastAsia="Times New Roman" w:hAnsi="Times New Roman" w:cs="Times New Roman"/>
          <w:sz w:val="24"/>
          <w:szCs w:val="24"/>
          <w:lang w:eastAsia="ru-RU"/>
        </w:rPr>
        <w:t>Также практикую постановку </w:t>
      </w:r>
      <w:r w:rsidRPr="00647AFE">
        <w:rPr>
          <w:rFonts w:ascii="Times New Roman" w:eastAsia="Times New Roman" w:hAnsi="Times New Roman" w:cs="Times New Roman"/>
          <w:b/>
          <w:bCs/>
          <w:i/>
          <w:iCs/>
          <w:sz w:val="24"/>
          <w:szCs w:val="24"/>
          <w:lang w:eastAsia="ru-RU"/>
        </w:rPr>
        <w:t>личностно значимых проблем.</w:t>
      </w:r>
    </w:p>
    <w:p w:rsidR="00647AFE" w:rsidRPr="00647AFE" w:rsidRDefault="00647AFE" w:rsidP="00647AFE">
      <w:pPr>
        <w:spacing w:after="120" w:line="240" w:lineRule="auto"/>
        <w:rPr>
          <w:rFonts w:ascii="Times New Roman" w:eastAsia="Times New Roman" w:hAnsi="Times New Roman" w:cs="Times New Roman"/>
          <w:sz w:val="24"/>
          <w:szCs w:val="24"/>
          <w:lang w:eastAsia="ru-RU"/>
        </w:rPr>
      </w:pPr>
      <w:r w:rsidRPr="00647AFE">
        <w:rPr>
          <w:rFonts w:ascii="Times New Roman" w:eastAsia="Times New Roman" w:hAnsi="Times New Roman" w:cs="Times New Roman"/>
          <w:sz w:val="24"/>
          <w:szCs w:val="24"/>
          <w:lang w:eastAsia="ru-RU"/>
        </w:rPr>
        <w:t>Например: “Известно, что искусство XIX в. обозначило многие проблемы, которые пыталось разрешить человечество в XX столетии. Пригодятся ли художественные искания и открытия индустриального века людям начала третьего тысячелетия?”</w:t>
      </w:r>
    </w:p>
    <w:p w:rsidR="00647AFE" w:rsidRPr="00647AFE" w:rsidRDefault="00647AFE" w:rsidP="00647AFE">
      <w:pPr>
        <w:spacing w:after="120" w:line="240" w:lineRule="auto"/>
        <w:rPr>
          <w:rFonts w:ascii="Times New Roman" w:eastAsia="Times New Roman" w:hAnsi="Times New Roman" w:cs="Times New Roman"/>
          <w:sz w:val="24"/>
          <w:szCs w:val="24"/>
          <w:lang w:eastAsia="ru-RU"/>
        </w:rPr>
      </w:pPr>
      <w:r w:rsidRPr="00647AFE">
        <w:rPr>
          <w:rFonts w:ascii="Times New Roman" w:eastAsia="Times New Roman" w:hAnsi="Times New Roman" w:cs="Times New Roman"/>
          <w:sz w:val="24"/>
          <w:szCs w:val="24"/>
          <w:lang w:eastAsia="ru-RU"/>
        </w:rPr>
        <w:t>Тема “Война, изменившая картину Европы” требует вдумчивого и взвешенного принятия решений (с прогнозированием всех возможных последствий).</w:t>
      </w:r>
    </w:p>
    <w:p w:rsidR="00647AFE" w:rsidRPr="00647AFE" w:rsidRDefault="00647AFE" w:rsidP="00647AFE">
      <w:pPr>
        <w:spacing w:after="120" w:line="240" w:lineRule="auto"/>
        <w:rPr>
          <w:rFonts w:ascii="Times New Roman" w:eastAsia="Times New Roman" w:hAnsi="Times New Roman" w:cs="Times New Roman"/>
          <w:sz w:val="24"/>
          <w:szCs w:val="24"/>
          <w:lang w:eastAsia="ru-RU"/>
        </w:rPr>
      </w:pPr>
      <w:r w:rsidRPr="00647AFE">
        <w:rPr>
          <w:rFonts w:ascii="Times New Roman" w:eastAsia="Times New Roman" w:hAnsi="Times New Roman" w:cs="Times New Roman"/>
          <w:sz w:val="24"/>
          <w:szCs w:val="24"/>
          <w:lang w:eastAsia="ru-RU"/>
        </w:rPr>
        <w:t>На уроке истории в 11-х классах при изучении темы “СССР и Германия в 1940-41 гг.” учащиеся выяснили, что Советский Союз, предпринимая шаги по подготовке к войне, наращивал военную мощь, отодвигал границы. В начале войны немецкая армия быстро продвигалась по территории СССР. Выявляется противоречие и возникает проблемный вопрос: “Как вы считаете, был ли СССР подготовлен к войне с Германией?”.</w:t>
      </w:r>
    </w:p>
    <w:p w:rsidR="00647AFE" w:rsidRPr="00647AFE" w:rsidRDefault="00647AFE" w:rsidP="00647AFE">
      <w:pPr>
        <w:spacing w:after="120" w:line="240" w:lineRule="auto"/>
        <w:rPr>
          <w:rFonts w:ascii="Times New Roman" w:eastAsia="Times New Roman" w:hAnsi="Times New Roman" w:cs="Times New Roman"/>
          <w:sz w:val="24"/>
          <w:szCs w:val="24"/>
          <w:lang w:eastAsia="ru-RU"/>
        </w:rPr>
      </w:pPr>
      <w:r w:rsidRPr="00647AFE">
        <w:rPr>
          <w:rFonts w:ascii="Times New Roman" w:eastAsia="Times New Roman" w:hAnsi="Times New Roman" w:cs="Times New Roman"/>
          <w:sz w:val="24"/>
          <w:szCs w:val="24"/>
          <w:lang w:eastAsia="ru-RU"/>
        </w:rPr>
        <w:t>На уроках о</w:t>
      </w:r>
      <w:r w:rsidR="00EC28CC">
        <w:rPr>
          <w:rFonts w:ascii="Times New Roman" w:eastAsia="Times New Roman" w:hAnsi="Times New Roman" w:cs="Times New Roman"/>
          <w:sz w:val="24"/>
          <w:szCs w:val="24"/>
          <w:lang w:eastAsia="ru-RU"/>
        </w:rPr>
        <w:t xml:space="preserve">бществознания </w:t>
      </w:r>
      <w:r w:rsidRPr="00647AFE">
        <w:rPr>
          <w:rFonts w:ascii="Times New Roman" w:eastAsia="Times New Roman" w:hAnsi="Times New Roman" w:cs="Times New Roman"/>
          <w:sz w:val="24"/>
          <w:szCs w:val="24"/>
          <w:lang w:eastAsia="ru-RU"/>
        </w:rPr>
        <w:t>обсуждаются следующие личностно значимые проблемы:</w:t>
      </w:r>
    </w:p>
    <w:p w:rsidR="00647AFE" w:rsidRPr="00647AFE" w:rsidRDefault="00647AFE" w:rsidP="00647AFE">
      <w:pPr>
        <w:spacing w:after="120" w:line="240" w:lineRule="auto"/>
        <w:rPr>
          <w:rFonts w:ascii="Times New Roman" w:eastAsia="Times New Roman" w:hAnsi="Times New Roman" w:cs="Times New Roman"/>
          <w:sz w:val="24"/>
          <w:szCs w:val="24"/>
          <w:lang w:eastAsia="ru-RU"/>
        </w:rPr>
      </w:pPr>
      <w:r w:rsidRPr="00647AFE">
        <w:rPr>
          <w:rFonts w:ascii="Times New Roman" w:eastAsia="Times New Roman" w:hAnsi="Times New Roman" w:cs="Times New Roman"/>
          <w:sz w:val="24"/>
          <w:szCs w:val="24"/>
          <w:lang w:eastAsia="ru-RU"/>
        </w:rPr>
        <w:t>Я хороший человек?</w:t>
      </w:r>
    </w:p>
    <w:p w:rsidR="00647AFE" w:rsidRPr="00647AFE" w:rsidRDefault="00647AFE" w:rsidP="00647AFE">
      <w:pPr>
        <w:spacing w:after="120" w:line="240" w:lineRule="auto"/>
        <w:rPr>
          <w:rFonts w:ascii="Times New Roman" w:eastAsia="Times New Roman" w:hAnsi="Times New Roman" w:cs="Times New Roman"/>
          <w:sz w:val="24"/>
          <w:szCs w:val="24"/>
          <w:lang w:eastAsia="ru-RU"/>
        </w:rPr>
      </w:pPr>
      <w:r w:rsidRPr="00647AFE">
        <w:rPr>
          <w:rFonts w:ascii="Times New Roman" w:eastAsia="Times New Roman" w:hAnsi="Times New Roman" w:cs="Times New Roman"/>
          <w:sz w:val="24"/>
          <w:szCs w:val="24"/>
          <w:lang w:eastAsia="ru-RU"/>
        </w:rPr>
        <w:t>Всегда ли правы взрослые?</w:t>
      </w:r>
    </w:p>
    <w:p w:rsidR="00647AFE" w:rsidRPr="00647AFE" w:rsidRDefault="00647AFE" w:rsidP="00647AFE">
      <w:pPr>
        <w:spacing w:after="120" w:line="240" w:lineRule="auto"/>
        <w:rPr>
          <w:rFonts w:ascii="Times New Roman" w:eastAsia="Times New Roman" w:hAnsi="Times New Roman" w:cs="Times New Roman"/>
          <w:sz w:val="24"/>
          <w:szCs w:val="24"/>
          <w:lang w:eastAsia="ru-RU"/>
        </w:rPr>
      </w:pPr>
      <w:r w:rsidRPr="00647AFE">
        <w:rPr>
          <w:rFonts w:ascii="Times New Roman" w:eastAsia="Times New Roman" w:hAnsi="Times New Roman" w:cs="Times New Roman"/>
          <w:sz w:val="24"/>
          <w:szCs w:val="24"/>
          <w:lang w:eastAsia="ru-RU"/>
        </w:rPr>
        <w:t>Отцы и дети: кто прав?</w:t>
      </w:r>
    </w:p>
    <w:p w:rsidR="00647AFE" w:rsidRPr="00647AFE" w:rsidRDefault="00647AFE" w:rsidP="00647AFE">
      <w:pPr>
        <w:spacing w:after="120" w:line="240" w:lineRule="auto"/>
        <w:rPr>
          <w:rFonts w:ascii="Times New Roman" w:eastAsia="Times New Roman" w:hAnsi="Times New Roman" w:cs="Times New Roman"/>
          <w:sz w:val="24"/>
          <w:szCs w:val="24"/>
          <w:lang w:eastAsia="ru-RU"/>
        </w:rPr>
      </w:pPr>
      <w:r w:rsidRPr="00647AFE">
        <w:rPr>
          <w:rFonts w:ascii="Times New Roman" w:eastAsia="Times New Roman" w:hAnsi="Times New Roman" w:cs="Times New Roman"/>
          <w:sz w:val="24"/>
          <w:szCs w:val="24"/>
          <w:lang w:eastAsia="ru-RU"/>
        </w:rPr>
        <w:t>Как избежать конфликтов между сверстниками?</w:t>
      </w:r>
    </w:p>
    <w:p w:rsidR="00647AFE" w:rsidRPr="00647AFE" w:rsidRDefault="00647AFE" w:rsidP="00647AFE">
      <w:pPr>
        <w:spacing w:after="120" w:line="240" w:lineRule="auto"/>
        <w:rPr>
          <w:rFonts w:ascii="Times New Roman" w:eastAsia="Times New Roman" w:hAnsi="Times New Roman" w:cs="Times New Roman"/>
          <w:sz w:val="24"/>
          <w:szCs w:val="24"/>
          <w:lang w:eastAsia="ru-RU"/>
        </w:rPr>
      </w:pPr>
      <w:r w:rsidRPr="00647AFE">
        <w:rPr>
          <w:rFonts w:ascii="Times New Roman" w:eastAsia="Times New Roman" w:hAnsi="Times New Roman" w:cs="Times New Roman"/>
          <w:sz w:val="24"/>
          <w:szCs w:val="24"/>
          <w:lang w:eastAsia="ru-RU"/>
        </w:rPr>
        <w:t>Зачем человек учится?</w:t>
      </w:r>
    </w:p>
    <w:p w:rsidR="00647AFE" w:rsidRPr="00647AFE" w:rsidRDefault="00647AFE" w:rsidP="00647AFE">
      <w:pPr>
        <w:spacing w:after="120" w:line="240" w:lineRule="auto"/>
        <w:rPr>
          <w:rFonts w:ascii="Times New Roman" w:eastAsia="Times New Roman" w:hAnsi="Times New Roman" w:cs="Times New Roman"/>
          <w:sz w:val="24"/>
          <w:szCs w:val="24"/>
          <w:lang w:eastAsia="ru-RU"/>
        </w:rPr>
      </w:pPr>
      <w:r w:rsidRPr="00647AFE">
        <w:rPr>
          <w:rFonts w:ascii="Times New Roman" w:eastAsia="Times New Roman" w:hAnsi="Times New Roman" w:cs="Times New Roman"/>
          <w:sz w:val="24"/>
          <w:szCs w:val="24"/>
          <w:lang w:eastAsia="ru-RU"/>
        </w:rPr>
        <w:t>Сколько денег нужно человеку?</w:t>
      </w:r>
    </w:p>
    <w:p w:rsidR="00647AFE" w:rsidRPr="00647AFE" w:rsidRDefault="00647AFE" w:rsidP="00647AFE">
      <w:pPr>
        <w:spacing w:after="120" w:line="240" w:lineRule="auto"/>
        <w:rPr>
          <w:rFonts w:ascii="Times New Roman" w:eastAsia="Times New Roman" w:hAnsi="Times New Roman" w:cs="Times New Roman"/>
          <w:sz w:val="24"/>
          <w:szCs w:val="24"/>
          <w:lang w:eastAsia="ru-RU"/>
        </w:rPr>
      </w:pPr>
      <w:r w:rsidRPr="00647AFE">
        <w:rPr>
          <w:rFonts w:ascii="Times New Roman" w:eastAsia="Times New Roman" w:hAnsi="Times New Roman" w:cs="Times New Roman"/>
          <w:sz w:val="24"/>
          <w:szCs w:val="24"/>
          <w:lang w:eastAsia="ru-RU"/>
        </w:rPr>
        <w:t>С чего начинается Родина?</w:t>
      </w:r>
    </w:p>
    <w:p w:rsidR="00647AFE" w:rsidRPr="00647AFE" w:rsidRDefault="00647AFE" w:rsidP="00647AFE">
      <w:pPr>
        <w:spacing w:after="120" w:line="240" w:lineRule="auto"/>
        <w:rPr>
          <w:rFonts w:ascii="Times New Roman" w:eastAsia="Times New Roman" w:hAnsi="Times New Roman" w:cs="Times New Roman"/>
          <w:sz w:val="24"/>
          <w:szCs w:val="24"/>
          <w:lang w:eastAsia="ru-RU"/>
        </w:rPr>
      </w:pPr>
      <w:r w:rsidRPr="00647AFE">
        <w:rPr>
          <w:rFonts w:ascii="Times New Roman" w:eastAsia="Times New Roman" w:hAnsi="Times New Roman" w:cs="Times New Roman"/>
          <w:sz w:val="24"/>
          <w:szCs w:val="24"/>
          <w:lang w:eastAsia="ru-RU"/>
        </w:rPr>
        <w:t>Имеет ли нация свой характер?</w:t>
      </w:r>
    </w:p>
    <w:p w:rsidR="00647AFE" w:rsidRPr="00647AFE" w:rsidRDefault="00647AFE" w:rsidP="00647AFE">
      <w:pPr>
        <w:spacing w:after="120" w:line="240" w:lineRule="auto"/>
        <w:rPr>
          <w:rFonts w:ascii="Times New Roman" w:eastAsia="Times New Roman" w:hAnsi="Times New Roman" w:cs="Times New Roman"/>
          <w:sz w:val="24"/>
          <w:szCs w:val="24"/>
          <w:lang w:eastAsia="ru-RU"/>
        </w:rPr>
      </w:pPr>
      <w:r w:rsidRPr="00647AFE">
        <w:rPr>
          <w:rFonts w:ascii="Times New Roman" w:eastAsia="Times New Roman" w:hAnsi="Times New Roman" w:cs="Times New Roman"/>
          <w:sz w:val="24"/>
          <w:szCs w:val="24"/>
          <w:lang w:eastAsia="ru-RU"/>
        </w:rPr>
        <w:t>Зачем людям памятники?</w:t>
      </w:r>
    </w:p>
    <w:p w:rsidR="00647AFE" w:rsidRPr="00647AFE" w:rsidRDefault="00647AFE" w:rsidP="00647AFE">
      <w:pPr>
        <w:spacing w:after="120" w:line="240" w:lineRule="auto"/>
        <w:rPr>
          <w:rFonts w:ascii="Times New Roman" w:eastAsia="Times New Roman" w:hAnsi="Times New Roman" w:cs="Times New Roman"/>
          <w:sz w:val="24"/>
          <w:szCs w:val="24"/>
          <w:lang w:eastAsia="ru-RU"/>
        </w:rPr>
      </w:pPr>
      <w:r w:rsidRPr="00647AFE">
        <w:rPr>
          <w:rFonts w:ascii="Times New Roman" w:eastAsia="Times New Roman" w:hAnsi="Times New Roman" w:cs="Times New Roman"/>
          <w:sz w:val="24"/>
          <w:szCs w:val="24"/>
          <w:lang w:eastAsia="ru-RU"/>
        </w:rPr>
        <w:t>Как мы будем жить завтра?</w:t>
      </w:r>
    </w:p>
    <w:p w:rsidR="00647AFE" w:rsidRPr="00647AFE" w:rsidRDefault="00647AFE" w:rsidP="00647AFE">
      <w:pPr>
        <w:spacing w:after="120" w:line="240" w:lineRule="auto"/>
        <w:rPr>
          <w:rFonts w:ascii="Times New Roman" w:eastAsia="Times New Roman" w:hAnsi="Times New Roman" w:cs="Times New Roman"/>
          <w:sz w:val="24"/>
          <w:szCs w:val="24"/>
          <w:lang w:eastAsia="ru-RU"/>
        </w:rPr>
      </w:pPr>
      <w:r w:rsidRPr="00647AFE">
        <w:rPr>
          <w:rFonts w:ascii="Times New Roman" w:eastAsia="Times New Roman" w:hAnsi="Times New Roman" w:cs="Times New Roman"/>
          <w:sz w:val="24"/>
          <w:szCs w:val="24"/>
          <w:lang w:eastAsia="ru-RU"/>
        </w:rPr>
        <w:t>В чем смысл труда?</w:t>
      </w:r>
    </w:p>
    <w:p w:rsidR="00647AFE" w:rsidRPr="00647AFE" w:rsidRDefault="00647AFE" w:rsidP="00647AFE">
      <w:pPr>
        <w:spacing w:after="120" w:line="240" w:lineRule="auto"/>
        <w:rPr>
          <w:rFonts w:ascii="Times New Roman" w:eastAsia="Times New Roman" w:hAnsi="Times New Roman" w:cs="Times New Roman"/>
          <w:sz w:val="24"/>
          <w:szCs w:val="24"/>
          <w:lang w:eastAsia="ru-RU"/>
        </w:rPr>
      </w:pPr>
      <w:r w:rsidRPr="00647AFE">
        <w:rPr>
          <w:rFonts w:ascii="Times New Roman" w:eastAsia="Times New Roman" w:hAnsi="Times New Roman" w:cs="Times New Roman"/>
          <w:sz w:val="24"/>
          <w:szCs w:val="24"/>
          <w:lang w:eastAsia="ru-RU"/>
        </w:rPr>
        <w:t>Заменит ли TV книги?</w:t>
      </w:r>
    </w:p>
    <w:p w:rsidR="00647AFE" w:rsidRPr="00647AFE" w:rsidRDefault="00647AFE" w:rsidP="00647AFE">
      <w:pPr>
        <w:spacing w:after="120" w:line="240" w:lineRule="auto"/>
        <w:rPr>
          <w:rFonts w:ascii="Times New Roman" w:eastAsia="Times New Roman" w:hAnsi="Times New Roman" w:cs="Times New Roman"/>
          <w:sz w:val="24"/>
          <w:szCs w:val="24"/>
          <w:lang w:eastAsia="ru-RU"/>
        </w:rPr>
      </w:pPr>
      <w:r w:rsidRPr="00647AFE">
        <w:rPr>
          <w:rFonts w:ascii="Times New Roman" w:eastAsia="Times New Roman" w:hAnsi="Times New Roman" w:cs="Times New Roman"/>
          <w:sz w:val="24"/>
          <w:szCs w:val="24"/>
          <w:lang w:eastAsia="ru-RU"/>
        </w:rPr>
        <w:t>Имеют ли женщины такие же права, как и мужчины? и т.п.</w:t>
      </w:r>
    </w:p>
    <w:p w:rsidR="00647AFE" w:rsidRPr="00647AFE" w:rsidRDefault="00647AFE" w:rsidP="00647AFE">
      <w:pPr>
        <w:spacing w:after="120" w:line="240" w:lineRule="auto"/>
        <w:rPr>
          <w:rFonts w:ascii="Times New Roman" w:eastAsia="Times New Roman" w:hAnsi="Times New Roman" w:cs="Times New Roman"/>
          <w:sz w:val="24"/>
          <w:szCs w:val="24"/>
          <w:lang w:eastAsia="ru-RU"/>
        </w:rPr>
      </w:pPr>
      <w:r w:rsidRPr="00647AFE">
        <w:rPr>
          <w:rFonts w:ascii="Times New Roman" w:eastAsia="Times New Roman" w:hAnsi="Times New Roman" w:cs="Times New Roman"/>
          <w:sz w:val="24"/>
          <w:szCs w:val="24"/>
          <w:lang w:eastAsia="ru-RU"/>
        </w:rPr>
        <w:t>Проблемное обучение поддерживает интерес учащихся к истории как к предмету и к истории как к науке. Создавая на уроках истории</w:t>
      </w:r>
      <w:r w:rsidR="00EC28CC">
        <w:rPr>
          <w:rFonts w:ascii="Times New Roman" w:eastAsia="Times New Roman" w:hAnsi="Times New Roman" w:cs="Times New Roman"/>
          <w:sz w:val="24"/>
          <w:szCs w:val="24"/>
          <w:lang w:eastAsia="ru-RU"/>
        </w:rPr>
        <w:t xml:space="preserve"> </w:t>
      </w:r>
      <w:r w:rsidRPr="00647AFE">
        <w:rPr>
          <w:rFonts w:ascii="Times New Roman" w:eastAsia="Times New Roman" w:hAnsi="Times New Roman" w:cs="Times New Roman"/>
          <w:b/>
          <w:bCs/>
          <w:i/>
          <w:iCs/>
          <w:sz w:val="24"/>
          <w:szCs w:val="24"/>
          <w:lang w:eastAsia="ru-RU"/>
        </w:rPr>
        <w:t>проблемные ситуации, </w:t>
      </w:r>
      <w:r w:rsidRPr="00647AFE">
        <w:rPr>
          <w:rFonts w:ascii="Times New Roman" w:eastAsia="Times New Roman" w:hAnsi="Times New Roman" w:cs="Times New Roman"/>
          <w:sz w:val="24"/>
          <w:szCs w:val="24"/>
          <w:lang w:eastAsia="ru-RU"/>
        </w:rPr>
        <w:t xml:space="preserve">используя другие способы проблемного обучения, учитель может выйти за пределы минимального образовательного стандарта и научить школьников применять творческие методы </w:t>
      </w:r>
      <w:r w:rsidRPr="00647AFE">
        <w:rPr>
          <w:rFonts w:ascii="Times New Roman" w:eastAsia="Times New Roman" w:hAnsi="Times New Roman" w:cs="Times New Roman"/>
          <w:sz w:val="24"/>
          <w:szCs w:val="24"/>
          <w:lang w:eastAsia="ru-RU"/>
        </w:rPr>
        <w:lastRenderedPageBreak/>
        <w:t>исследовательского характера (определение причин по следствиям, реконструкция целого по частям и наоборот и т.п.).</w:t>
      </w:r>
    </w:p>
    <w:p w:rsidR="00647AFE" w:rsidRPr="00647AFE" w:rsidRDefault="00647AFE" w:rsidP="00647AFE">
      <w:pPr>
        <w:spacing w:after="120" w:line="240" w:lineRule="auto"/>
        <w:rPr>
          <w:rFonts w:ascii="Times New Roman" w:eastAsia="Times New Roman" w:hAnsi="Times New Roman" w:cs="Times New Roman"/>
          <w:sz w:val="24"/>
          <w:szCs w:val="24"/>
          <w:lang w:eastAsia="ru-RU"/>
        </w:rPr>
      </w:pPr>
      <w:r w:rsidRPr="00647AFE">
        <w:rPr>
          <w:rFonts w:ascii="Times New Roman" w:eastAsia="Times New Roman" w:hAnsi="Times New Roman" w:cs="Times New Roman"/>
          <w:sz w:val="24"/>
          <w:szCs w:val="24"/>
          <w:lang w:eastAsia="ru-RU"/>
        </w:rPr>
        <w:t>Приемом создания проблемной ситуации может быть нестандартная постановка темы урока. В 7-м классе тему “Экономическое развитие России в XVII в.” можно сформулировать так: “Стало ли XVII столетие переломным в развитии хозяйства России?”. Такое название обладает потенциалом создания проблемной ситуации. Или “Петр I - чудо или чудовище?”, вместо темы учебника “Преобразования в петровскую эпоху”.</w:t>
      </w:r>
    </w:p>
    <w:p w:rsidR="00647AFE" w:rsidRPr="00647AFE" w:rsidRDefault="00647AFE" w:rsidP="00647AFE">
      <w:pPr>
        <w:spacing w:after="120" w:line="240" w:lineRule="auto"/>
        <w:rPr>
          <w:rFonts w:ascii="Times New Roman" w:eastAsia="Times New Roman" w:hAnsi="Times New Roman" w:cs="Times New Roman"/>
          <w:sz w:val="24"/>
          <w:szCs w:val="24"/>
          <w:lang w:eastAsia="ru-RU"/>
        </w:rPr>
      </w:pPr>
      <w:r w:rsidRPr="00647AFE">
        <w:rPr>
          <w:rFonts w:ascii="Times New Roman" w:eastAsia="Times New Roman" w:hAnsi="Times New Roman" w:cs="Times New Roman"/>
          <w:sz w:val="24"/>
          <w:szCs w:val="24"/>
          <w:lang w:eastAsia="ru-RU"/>
        </w:rPr>
        <w:t>Использование проблемных ситуаций еще недостаточно разработано в методике. На уроках я предлагаю собственные варианты. Изучая с детьми тему “Общение и коммуникация”, привожу в качестве примера конфликт между коллегами, когда один участник диалога неадекватно реагирует на замечание другого. Прошу детей сформулировать проблему самим, дать по возможности несколько формулировок.</w:t>
      </w:r>
    </w:p>
    <w:p w:rsidR="00647AFE" w:rsidRPr="00647AFE" w:rsidRDefault="00647AFE" w:rsidP="00647AFE">
      <w:pPr>
        <w:spacing w:after="120" w:line="240" w:lineRule="auto"/>
        <w:rPr>
          <w:rFonts w:ascii="Times New Roman" w:eastAsia="Times New Roman" w:hAnsi="Times New Roman" w:cs="Times New Roman"/>
          <w:sz w:val="24"/>
          <w:szCs w:val="24"/>
          <w:lang w:eastAsia="ru-RU"/>
        </w:rPr>
      </w:pPr>
      <w:r w:rsidRPr="00647AFE">
        <w:rPr>
          <w:rFonts w:ascii="Times New Roman" w:eastAsia="Times New Roman" w:hAnsi="Times New Roman" w:cs="Times New Roman"/>
          <w:sz w:val="24"/>
          <w:szCs w:val="24"/>
          <w:lang w:eastAsia="ru-RU"/>
        </w:rPr>
        <w:t>Создав проблемную ситуацию, необходимо поставить учебную цель и включить в работу учащихся. Это достигается за счет мотивации, заложенной в данной ситуации. Создание </w:t>
      </w:r>
      <w:r w:rsidRPr="00647AFE">
        <w:rPr>
          <w:rFonts w:ascii="Times New Roman" w:eastAsia="Times New Roman" w:hAnsi="Times New Roman" w:cs="Times New Roman"/>
          <w:b/>
          <w:bCs/>
          <w:i/>
          <w:iCs/>
          <w:sz w:val="24"/>
          <w:szCs w:val="24"/>
          <w:lang w:eastAsia="ru-RU"/>
        </w:rPr>
        <w:t>мотивационно-проблемных ситуаций </w:t>
      </w:r>
      <w:r w:rsidRPr="00647AFE">
        <w:rPr>
          <w:rFonts w:ascii="Times New Roman" w:eastAsia="Times New Roman" w:hAnsi="Times New Roman" w:cs="Times New Roman"/>
          <w:sz w:val="24"/>
          <w:szCs w:val="24"/>
          <w:lang w:eastAsia="ru-RU"/>
        </w:rPr>
        <w:t>или постановка специальных учебно-познавательных проблемных задач, в которых заключается практический смысл изучения определенной темы, на мой взгляд, дает эффект. Стараюсь в соответствии с содержанием темы подобрать такую жизненную ситуацию, разрешение которой было бы необходимым для учащихся в будущем. Мотивационный этап позволяет достигнуть эффекта быстрого включения учащихся в учебно-познавательную деятельность. Мотивация - процесс, в результате которого определенная деятельность приобретает для индивида известный личностный смысл, превращает внешне заданные цели во внутренние потребности личности.</w:t>
      </w:r>
    </w:p>
    <w:p w:rsidR="00647AFE" w:rsidRPr="00647AFE" w:rsidRDefault="00647AFE" w:rsidP="00647AFE">
      <w:pPr>
        <w:spacing w:after="120" w:line="240" w:lineRule="auto"/>
        <w:rPr>
          <w:rFonts w:ascii="Times New Roman" w:eastAsia="Times New Roman" w:hAnsi="Times New Roman" w:cs="Times New Roman"/>
          <w:sz w:val="24"/>
          <w:szCs w:val="24"/>
          <w:lang w:eastAsia="ru-RU"/>
        </w:rPr>
      </w:pPr>
      <w:r w:rsidRPr="00647AFE">
        <w:rPr>
          <w:rFonts w:ascii="Times New Roman" w:eastAsia="Times New Roman" w:hAnsi="Times New Roman" w:cs="Times New Roman"/>
          <w:sz w:val="24"/>
          <w:szCs w:val="24"/>
          <w:lang w:eastAsia="ru-RU"/>
        </w:rPr>
        <w:t>Так, при изучении темы “Роль образования в жизни человека” рассказываю случай из жизни: “Я недавно познакомилась с девушкой, которая получает второе высшее образование. Она отметила, что учиться в вузе второй раз гораздо легче, чем в первый, и что для этого не нужно особого таланта. А как вы думаете: нужен ли талант для изучения истории или обучения в вузе?”</w:t>
      </w:r>
    </w:p>
    <w:p w:rsidR="00647AFE" w:rsidRPr="00647AFE" w:rsidRDefault="00647AFE" w:rsidP="00647AFE">
      <w:pPr>
        <w:spacing w:after="120" w:line="240" w:lineRule="auto"/>
        <w:rPr>
          <w:rFonts w:ascii="Times New Roman" w:eastAsia="Times New Roman" w:hAnsi="Times New Roman" w:cs="Times New Roman"/>
          <w:sz w:val="24"/>
          <w:szCs w:val="24"/>
          <w:lang w:eastAsia="ru-RU"/>
        </w:rPr>
      </w:pPr>
      <w:r w:rsidRPr="00647AFE">
        <w:rPr>
          <w:rFonts w:ascii="Times New Roman" w:eastAsia="Times New Roman" w:hAnsi="Times New Roman" w:cs="Times New Roman"/>
          <w:sz w:val="24"/>
          <w:szCs w:val="24"/>
          <w:lang w:eastAsia="ru-RU"/>
        </w:rPr>
        <w:t>В процессе работы над темой “Глобальные проблемы современности” предлагаю учащимся ситуацию: “Каждая вещь (событие) может рассматриваться с разных сторон. Автомобиль —это прогресс или регресс?” Таким образом, усвоение знаний учащимися строится как разрешение субъективно переживаемой учеником проблемы.</w:t>
      </w:r>
    </w:p>
    <w:p w:rsidR="00647AFE" w:rsidRPr="00647AFE" w:rsidRDefault="00647AFE" w:rsidP="00647AFE">
      <w:pPr>
        <w:spacing w:after="120" w:line="240" w:lineRule="auto"/>
        <w:rPr>
          <w:rFonts w:ascii="Times New Roman" w:eastAsia="Times New Roman" w:hAnsi="Times New Roman" w:cs="Times New Roman"/>
          <w:sz w:val="24"/>
          <w:szCs w:val="24"/>
          <w:lang w:eastAsia="ru-RU"/>
        </w:rPr>
      </w:pPr>
      <w:r w:rsidRPr="00647AFE">
        <w:rPr>
          <w:rFonts w:ascii="Times New Roman" w:eastAsia="Times New Roman" w:hAnsi="Times New Roman" w:cs="Times New Roman"/>
          <w:sz w:val="24"/>
          <w:szCs w:val="24"/>
          <w:lang w:eastAsia="ru-RU"/>
        </w:rPr>
        <w:t>Проблемный метод обучения направлен на организацию </w:t>
      </w:r>
      <w:r w:rsidRPr="00647AFE">
        <w:rPr>
          <w:rFonts w:ascii="Times New Roman" w:eastAsia="Times New Roman" w:hAnsi="Times New Roman" w:cs="Times New Roman"/>
          <w:b/>
          <w:bCs/>
          <w:i/>
          <w:iCs/>
          <w:sz w:val="24"/>
          <w:szCs w:val="24"/>
          <w:lang w:eastAsia="ru-RU"/>
        </w:rPr>
        <w:t>поисковой познавательной деятельности </w:t>
      </w:r>
      <w:r w:rsidRPr="00647AFE">
        <w:rPr>
          <w:rFonts w:ascii="Times New Roman" w:eastAsia="Times New Roman" w:hAnsi="Times New Roman" w:cs="Times New Roman"/>
          <w:sz w:val="24"/>
          <w:szCs w:val="24"/>
          <w:lang w:eastAsia="ru-RU"/>
        </w:rPr>
        <w:t>учащихся. Овладение учебным материалом есть следствие такой деятельности.</w:t>
      </w:r>
    </w:p>
    <w:p w:rsidR="00647AFE" w:rsidRPr="00647AFE" w:rsidRDefault="00647AFE" w:rsidP="00647AFE">
      <w:pPr>
        <w:spacing w:after="120" w:line="240" w:lineRule="auto"/>
        <w:rPr>
          <w:rFonts w:ascii="Times New Roman" w:eastAsia="Times New Roman" w:hAnsi="Times New Roman" w:cs="Times New Roman"/>
          <w:sz w:val="24"/>
          <w:szCs w:val="24"/>
          <w:lang w:eastAsia="ru-RU"/>
        </w:rPr>
      </w:pPr>
      <w:r w:rsidRPr="00647AFE">
        <w:rPr>
          <w:rFonts w:ascii="Times New Roman" w:eastAsia="Times New Roman" w:hAnsi="Times New Roman" w:cs="Times New Roman"/>
          <w:sz w:val="24"/>
          <w:szCs w:val="24"/>
          <w:lang w:eastAsia="ru-RU"/>
        </w:rPr>
        <w:t>Использую также прием </w:t>
      </w:r>
      <w:r w:rsidRPr="00647AFE">
        <w:rPr>
          <w:rFonts w:ascii="Times New Roman" w:eastAsia="Times New Roman" w:hAnsi="Times New Roman" w:cs="Times New Roman"/>
          <w:b/>
          <w:bCs/>
          <w:i/>
          <w:iCs/>
          <w:sz w:val="24"/>
          <w:szCs w:val="24"/>
          <w:lang w:eastAsia="ru-RU"/>
        </w:rPr>
        <w:t>развертывания проблемной задачи в более частные проблемы. </w:t>
      </w:r>
      <w:r w:rsidRPr="00647AFE">
        <w:rPr>
          <w:rFonts w:ascii="Times New Roman" w:eastAsia="Times New Roman" w:hAnsi="Times New Roman" w:cs="Times New Roman"/>
          <w:sz w:val="24"/>
          <w:szCs w:val="24"/>
          <w:lang w:eastAsia="ru-RU"/>
        </w:rPr>
        <w:t>Например, по теме “Проблемы современности” предлагается разрешить частную проблему: “Что лучше: автомобиль или велосипед?”. Сначала дети высказывают свое мнение без опоры на текст, затем читают два противоположных суждения и уже на основании прочитанного отстаивают свою точку зрения, подкрепленную аргументами.</w:t>
      </w:r>
    </w:p>
    <w:p w:rsidR="00647AFE" w:rsidRPr="00647AFE" w:rsidRDefault="00647AFE" w:rsidP="00647AFE">
      <w:pPr>
        <w:spacing w:after="120" w:line="240" w:lineRule="auto"/>
        <w:rPr>
          <w:rFonts w:ascii="Times New Roman" w:eastAsia="Times New Roman" w:hAnsi="Times New Roman" w:cs="Times New Roman"/>
          <w:sz w:val="24"/>
          <w:szCs w:val="24"/>
          <w:lang w:eastAsia="ru-RU"/>
        </w:rPr>
      </w:pPr>
      <w:r w:rsidRPr="00647AFE">
        <w:rPr>
          <w:rFonts w:ascii="Times New Roman" w:eastAsia="Times New Roman" w:hAnsi="Times New Roman" w:cs="Times New Roman"/>
          <w:sz w:val="24"/>
          <w:szCs w:val="24"/>
          <w:lang w:eastAsia="ru-RU"/>
        </w:rPr>
        <w:t>На этапе контроля и оценки результатов учебной работы предлагаю самооценку деятельности каждого ученика через </w:t>
      </w:r>
      <w:r w:rsidRPr="00647AFE">
        <w:rPr>
          <w:rFonts w:ascii="Times New Roman" w:eastAsia="Times New Roman" w:hAnsi="Times New Roman" w:cs="Times New Roman"/>
          <w:i/>
          <w:iCs/>
          <w:sz w:val="24"/>
          <w:szCs w:val="24"/>
          <w:lang w:eastAsia="ru-RU"/>
        </w:rPr>
        <w:t>рефлексию. </w:t>
      </w:r>
      <w:r w:rsidRPr="00647AFE">
        <w:rPr>
          <w:rFonts w:ascii="Times New Roman" w:eastAsia="Times New Roman" w:hAnsi="Times New Roman" w:cs="Times New Roman"/>
          <w:sz w:val="24"/>
          <w:szCs w:val="24"/>
          <w:lang w:eastAsia="ru-RU"/>
        </w:rPr>
        <w:t>Рефлексия осуществляется через такие приемы:</w:t>
      </w:r>
    </w:p>
    <w:p w:rsidR="00647AFE" w:rsidRPr="00647AFE" w:rsidRDefault="00647AFE" w:rsidP="00647AFE">
      <w:pPr>
        <w:spacing w:after="120" w:line="240" w:lineRule="auto"/>
        <w:rPr>
          <w:rFonts w:ascii="Times New Roman" w:eastAsia="Times New Roman" w:hAnsi="Times New Roman" w:cs="Times New Roman"/>
          <w:sz w:val="24"/>
          <w:szCs w:val="24"/>
          <w:lang w:eastAsia="ru-RU"/>
        </w:rPr>
      </w:pPr>
      <w:r w:rsidRPr="00647AFE">
        <w:rPr>
          <w:rFonts w:ascii="Times New Roman" w:eastAsia="Times New Roman" w:hAnsi="Times New Roman" w:cs="Times New Roman"/>
          <w:sz w:val="24"/>
          <w:szCs w:val="24"/>
          <w:lang w:eastAsia="ru-RU"/>
        </w:rPr>
        <w:t>1) незаконченное предложение:</w:t>
      </w:r>
    </w:p>
    <w:p w:rsidR="00647AFE" w:rsidRPr="00647AFE" w:rsidRDefault="00647AFE" w:rsidP="00647AFE">
      <w:pPr>
        <w:numPr>
          <w:ilvl w:val="0"/>
          <w:numId w:val="2"/>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647AFE">
        <w:rPr>
          <w:rFonts w:ascii="Times New Roman" w:eastAsia="Times New Roman" w:hAnsi="Times New Roman" w:cs="Times New Roman"/>
          <w:sz w:val="24"/>
          <w:szCs w:val="24"/>
          <w:lang w:eastAsia="ru-RU"/>
        </w:rPr>
        <w:t>самым интересным для меня было..., потому что...;</w:t>
      </w:r>
    </w:p>
    <w:p w:rsidR="00647AFE" w:rsidRPr="00647AFE" w:rsidRDefault="00647AFE" w:rsidP="00647AFE">
      <w:pPr>
        <w:numPr>
          <w:ilvl w:val="0"/>
          <w:numId w:val="2"/>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647AFE">
        <w:rPr>
          <w:rFonts w:ascii="Times New Roman" w:eastAsia="Times New Roman" w:hAnsi="Times New Roman" w:cs="Times New Roman"/>
          <w:sz w:val="24"/>
          <w:szCs w:val="24"/>
          <w:lang w:eastAsia="ru-RU"/>
        </w:rPr>
        <w:t>сегодня на уроке я узнал(а)...;</w:t>
      </w:r>
    </w:p>
    <w:p w:rsidR="00647AFE" w:rsidRPr="00647AFE" w:rsidRDefault="00647AFE" w:rsidP="00647AFE">
      <w:pPr>
        <w:numPr>
          <w:ilvl w:val="0"/>
          <w:numId w:val="2"/>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647AFE">
        <w:rPr>
          <w:rFonts w:ascii="Times New Roman" w:eastAsia="Times New Roman" w:hAnsi="Times New Roman" w:cs="Times New Roman"/>
          <w:sz w:val="24"/>
          <w:szCs w:val="24"/>
          <w:lang w:eastAsia="ru-RU"/>
        </w:rPr>
        <w:lastRenderedPageBreak/>
        <w:t>мне понравилось..., потому что...;</w:t>
      </w:r>
    </w:p>
    <w:p w:rsidR="00647AFE" w:rsidRPr="00647AFE" w:rsidRDefault="00647AFE" w:rsidP="00647AFE">
      <w:pPr>
        <w:numPr>
          <w:ilvl w:val="0"/>
          <w:numId w:val="2"/>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647AFE">
        <w:rPr>
          <w:rFonts w:ascii="Times New Roman" w:eastAsia="Times New Roman" w:hAnsi="Times New Roman" w:cs="Times New Roman"/>
          <w:sz w:val="24"/>
          <w:szCs w:val="24"/>
          <w:lang w:eastAsia="ru-RU"/>
        </w:rPr>
        <w:t>мне не понравилось...;</w:t>
      </w:r>
    </w:p>
    <w:p w:rsidR="00647AFE" w:rsidRPr="00647AFE" w:rsidRDefault="00647AFE" w:rsidP="00647AFE">
      <w:pPr>
        <w:spacing w:after="120" w:line="240" w:lineRule="auto"/>
        <w:rPr>
          <w:rFonts w:ascii="Times New Roman" w:eastAsia="Times New Roman" w:hAnsi="Times New Roman" w:cs="Times New Roman"/>
          <w:sz w:val="24"/>
          <w:szCs w:val="24"/>
          <w:lang w:eastAsia="ru-RU"/>
        </w:rPr>
      </w:pPr>
      <w:r w:rsidRPr="00647AFE">
        <w:rPr>
          <w:rFonts w:ascii="Times New Roman" w:eastAsia="Times New Roman" w:hAnsi="Times New Roman" w:cs="Times New Roman"/>
          <w:sz w:val="24"/>
          <w:szCs w:val="24"/>
          <w:lang w:eastAsia="ru-RU"/>
        </w:rPr>
        <w:t>2) “точка зрения”.</w:t>
      </w:r>
    </w:p>
    <w:p w:rsidR="00647AFE" w:rsidRPr="00647AFE" w:rsidRDefault="00647AFE" w:rsidP="00647AFE">
      <w:pPr>
        <w:spacing w:after="120" w:line="240" w:lineRule="auto"/>
        <w:rPr>
          <w:rFonts w:ascii="Times New Roman" w:eastAsia="Times New Roman" w:hAnsi="Times New Roman" w:cs="Times New Roman"/>
          <w:sz w:val="24"/>
          <w:szCs w:val="24"/>
          <w:lang w:eastAsia="ru-RU"/>
        </w:rPr>
      </w:pPr>
      <w:r w:rsidRPr="00647AFE">
        <w:rPr>
          <w:rFonts w:ascii="Times New Roman" w:eastAsia="Times New Roman" w:hAnsi="Times New Roman" w:cs="Times New Roman"/>
          <w:sz w:val="24"/>
          <w:szCs w:val="24"/>
          <w:lang w:eastAsia="ru-RU"/>
        </w:rPr>
        <w:t>В заключение хочется сказать, что успех использования проблемного метода во многом зависит от заинтересованной позиции педагога и высокой внутренней мотивации учащихся. В процессе использования проблемного обучения происходит и усвоение материала, и развитие мыслительной деятельности. Считаю, что главным результатом использования технологии проблемного обучения является то, что выпускник школы ориентируется в современных ценностях, обретает опыт творческой деятельности, что он готов к межличностному и межкультурному сотрудничеству.</w:t>
      </w:r>
    </w:p>
    <w:p w:rsidR="00DC55DF" w:rsidRDefault="00E3448E" w:rsidP="00647AFE">
      <w:hyperlink r:id="rId8" w:tgtFrame="_blank" w:tooltip="Google Plus" w:history="1">
        <w:r w:rsidR="00647AFE" w:rsidRPr="00647AFE">
          <w:rPr>
            <w:rFonts w:ascii="Arial" w:eastAsia="Times New Roman" w:hAnsi="Arial" w:cs="Arial"/>
            <w:color w:val="008738"/>
            <w:sz w:val="17"/>
            <w:szCs w:val="17"/>
            <w:u w:val="single"/>
            <w:shd w:val="clear" w:color="auto" w:fill="FFFFFF"/>
            <w:lang w:eastAsia="ru-RU"/>
          </w:rPr>
          <w:br/>
        </w:r>
      </w:hyperlink>
    </w:p>
    <w:sectPr w:rsidR="00DC55DF" w:rsidSect="00DC55DF">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635" w:rsidRDefault="000A6635" w:rsidP="00F9672E">
      <w:pPr>
        <w:spacing w:after="0" w:line="240" w:lineRule="auto"/>
      </w:pPr>
      <w:r>
        <w:separator/>
      </w:r>
    </w:p>
  </w:endnote>
  <w:endnote w:type="continuationSeparator" w:id="1">
    <w:p w:rsidR="000A6635" w:rsidRDefault="000A6635" w:rsidP="00F967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1097"/>
      <w:docPartObj>
        <w:docPartGallery w:val="Page Numbers (Bottom of Page)"/>
        <w:docPartUnique/>
      </w:docPartObj>
    </w:sdtPr>
    <w:sdtContent>
      <w:p w:rsidR="00F9672E" w:rsidRDefault="00E3448E">
        <w:pPr>
          <w:pStyle w:val="a9"/>
          <w:jc w:val="right"/>
        </w:pPr>
        <w:fldSimple w:instr=" PAGE   \* MERGEFORMAT ">
          <w:r w:rsidR="00EC28CC">
            <w:rPr>
              <w:noProof/>
            </w:rPr>
            <w:t>6</w:t>
          </w:r>
        </w:fldSimple>
      </w:p>
    </w:sdtContent>
  </w:sdt>
  <w:p w:rsidR="00F9672E" w:rsidRDefault="00F9672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635" w:rsidRDefault="000A6635" w:rsidP="00F9672E">
      <w:pPr>
        <w:spacing w:after="0" w:line="240" w:lineRule="auto"/>
      </w:pPr>
      <w:r>
        <w:separator/>
      </w:r>
    </w:p>
  </w:footnote>
  <w:footnote w:type="continuationSeparator" w:id="1">
    <w:p w:rsidR="000A6635" w:rsidRDefault="000A6635" w:rsidP="00F967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84D5E"/>
    <w:multiLevelType w:val="multilevel"/>
    <w:tmpl w:val="A2121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7611D3"/>
    <w:multiLevelType w:val="multilevel"/>
    <w:tmpl w:val="8A901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47AFE"/>
    <w:rsid w:val="000A6635"/>
    <w:rsid w:val="00170A92"/>
    <w:rsid w:val="00636176"/>
    <w:rsid w:val="00647AFE"/>
    <w:rsid w:val="006573BB"/>
    <w:rsid w:val="00801D8A"/>
    <w:rsid w:val="00934539"/>
    <w:rsid w:val="00DC55DF"/>
    <w:rsid w:val="00E3448E"/>
    <w:rsid w:val="00EB039B"/>
    <w:rsid w:val="00EC28CC"/>
    <w:rsid w:val="00F967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5DF"/>
  </w:style>
  <w:style w:type="paragraph" w:styleId="1">
    <w:name w:val="heading 1"/>
    <w:basedOn w:val="a"/>
    <w:link w:val="10"/>
    <w:uiPriority w:val="9"/>
    <w:qFormat/>
    <w:rsid w:val="00647A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7AF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47AFE"/>
    <w:rPr>
      <w:color w:val="0000FF"/>
      <w:u w:val="single"/>
    </w:rPr>
  </w:style>
  <w:style w:type="character" w:customStyle="1" w:styleId="apple-converted-space">
    <w:name w:val="apple-converted-space"/>
    <w:basedOn w:val="a0"/>
    <w:rsid w:val="00647AFE"/>
  </w:style>
  <w:style w:type="character" w:styleId="a4">
    <w:name w:val="Emphasis"/>
    <w:basedOn w:val="a0"/>
    <w:uiPriority w:val="20"/>
    <w:qFormat/>
    <w:rsid w:val="00647AFE"/>
    <w:rPr>
      <w:i/>
      <w:iCs/>
    </w:rPr>
  </w:style>
  <w:style w:type="paragraph" w:styleId="a5">
    <w:name w:val="Normal (Web)"/>
    <w:basedOn w:val="a"/>
    <w:uiPriority w:val="99"/>
    <w:semiHidden/>
    <w:unhideWhenUsed/>
    <w:rsid w:val="00647A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47AFE"/>
    <w:rPr>
      <w:b/>
      <w:bCs/>
    </w:rPr>
  </w:style>
  <w:style w:type="character" w:customStyle="1" w:styleId="b-share">
    <w:name w:val="b-share"/>
    <w:basedOn w:val="a0"/>
    <w:rsid w:val="00647AFE"/>
  </w:style>
  <w:style w:type="character" w:customStyle="1" w:styleId="b-share-form-button">
    <w:name w:val="b-share-form-button"/>
    <w:basedOn w:val="a0"/>
    <w:rsid w:val="00647AFE"/>
  </w:style>
  <w:style w:type="paragraph" w:styleId="a7">
    <w:name w:val="header"/>
    <w:basedOn w:val="a"/>
    <w:link w:val="a8"/>
    <w:uiPriority w:val="99"/>
    <w:semiHidden/>
    <w:unhideWhenUsed/>
    <w:rsid w:val="00F9672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9672E"/>
  </w:style>
  <w:style w:type="paragraph" w:styleId="a9">
    <w:name w:val="footer"/>
    <w:basedOn w:val="a"/>
    <w:link w:val="aa"/>
    <w:uiPriority w:val="99"/>
    <w:unhideWhenUsed/>
    <w:rsid w:val="00F9672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9672E"/>
  </w:style>
</w:styles>
</file>

<file path=word/webSettings.xml><?xml version="1.0" encoding="utf-8"?>
<w:webSettings xmlns:r="http://schemas.openxmlformats.org/officeDocument/2006/relationships" xmlns:w="http://schemas.openxmlformats.org/wordprocessingml/2006/main">
  <w:divs>
    <w:div w:id="2003509352">
      <w:bodyDiv w:val="1"/>
      <w:marLeft w:val="0"/>
      <w:marRight w:val="0"/>
      <w:marTop w:val="0"/>
      <w:marBottom w:val="0"/>
      <w:divBdr>
        <w:top w:val="none" w:sz="0" w:space="0" w:color="auto"/>
        <w:left w:val="none" w:sz="0" w:space="0" w:color="auto"/>
        <w:bottom w:val="none" w:sz="0" w:space="0" w:color="auto"/>
        <w:right w:val="none" w:sz="0" w:space="0" w:color="auto"/>
      </w:divBdr>
      <w:divsChild>
        <w:div w:id="520898653">
          <w:marLeft w:val="0"/>
          <w:marRight w:val="0"/>
          <w:marTop w:val="0"/>
          <w:marBottom w:val="0"/>
          <w:divBdr>
            <w:top w:val="none" w:sz="0" w:space="0" w:color="auto"/>
            <w:left w:val="none" w:sz="0" w:space="0" w:color="auto"/>
            <w:bottom w:val="none" w:sz="0" w:space="0" w:color="auto"/>
            <w:right w:val="none" w:sz="0" w:space="0" w:color="auto"/>
          </w:divBdr>
        </w:div>
        <w:div w:id="927465737">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re.yandex.ru/go.xml?service=gplus&amp;url=http%3A%2F%2Ffestival.1september.ru%2Farticles%2F413330%2F&amp;title=%D0%9C%D0%B5%D1%82%D0%BE%D0%B4%20%D0%BF%D1%80%D0%BE%D0%B1%D0%BB%D0%B5%D0%BC%D0%BD%D0%BE%D0%B3%D0%BE%20%D0%BE%D0%B1%D1%83%D1%87%D0%B5%D0%BD%D0%B8%D1%8F%20%D0%BD%D0%B0%20%D1%83%D1%80%D0%BE%D0%BA%D0%B0%D1%85%20%D0%B8%D1%81%D1%82%D0%BE%D1%80%D0%B8%D0%B8" TargetMode="External"/><Relationship Id="rId3" Type="http://schemas.openxmlformats.org/officeDocument/2006/relationships/settings" Target="settings.xml"/><Relationship Id="rId7" Type="http://schemas.openxmlformats.org/officeDocument/2006/relationships/hyperlink" Target="http://festival.1september.ru/his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2314</Words>
  <Characters>13191</Characters>
  <Application>Microsoft Office Word</Application>
  <DocSecurity>0</DocSecurity>
  <Lines>109</Lines>
  <Paragraphs>30</Paragraphs>
  <ScaleCrop>false</ScaleCrop>
  <Company>Microsoft</Company>
  <LinksUpToDate>false</LinksUpToDate>
  <CharactersWithSpaces>15475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7</cp:revision>
  <cp:lastPrinted>2014-09-19T06:15:00Z</cp:lastPrinted>
  <dcterms:created xsi:type="dcterms:W3CDTF">2014-09-19T05:51:00Z</dcterms:created>
  <dcterms:modified xsi:type="dcterms:W3CDTF">2016-02-07T06:41:00Z</dcterms:modified>
</cp:coreProperties>
</file>