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6A" w:rsidRPr="009E676A" w:rsidRDefault="003725CA" w:rsidP="009E676A">
      <w:pPr>
        <w:pStyle w:val="a3"/>
        <w:spacing w:before="0" w:beforeAutospacing="0" w:after="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  <w:r w:rsidRPr="009E676A">
        <w:rPr>
          <w:color w:val="000000"/>
          <w:sz w:val="28"/>
          <w:szCs w:val="28"/>
        </w:rPr>
        <w:t>Внеклассное мероприятие по</w:t>
      </w:r>
      <w:r w:rsidR="00182B40" w:rsidRPr="009E676A">
        <w:rPr>
          <w:color w:val="000000"/>
          <w:sz w:val="28"/>
          <w:szCs w:val="28"/>
        </w:rPr>
        <w:t xml:space="preserve"> ОБЖ</w:t>
      </w:r>
      <w:r w:rsidR="00182B40" w:rsidRPr="009E676A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82B40" w:rsidRPr="009E676A" w:rsidRDefault="003725CA" w:rsidP="009E676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676A">
        <w:rPr>
          <w:b/>
          <w:bCs/>
          <w:color w:val="000000"/>
          <w:sz w:val="28"/>
          <w:szCs w:val="28"/>
        </w:rPr>
        <w:t>«Безопасность и движение</w:t>
      </w:r>
      <w:r w:rsidR="00182B40" w:rsidRPr="009E676A">
        <w:rPr>
          <w:b/>
          <w:bCs/>
          <w:color w:val="000000"/>
          <w:sz w:val="28"/>
          <w:szCs w:val="28"/>
        </w:rPr>
        <w:t>»</w:t>
      </w:r>
    </w:p>
    <w:p w:rsidR="00182B40" w:rsidRPr="009E676A" w:rsidRDefault="00182B40" w:rsidP="009E676A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182B40" w:rsidRPr="009E676A" w:rsidRDefault="00182B40" w:rsidP="009E676A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E676A">
        <w:rPr>
          <w:b/>
          <w:bCs/>
          <w:color w:val="000000"/>
        </w:rPr>
        <w:t>1.Общие положения</w:t>
      </w:r>
    </w:p>
    <w:p w:rsidR="00182B40" w:rsidRPr="009E676A" w:rsidRDefault="003D72CE" w:rsidP="00E7200C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 xml:space="preserve">1.1. </w:t>
      </w:r>
      <w:r w:rsidR="003725CA" w:rsidRPr="009E676A">
        <w:rPr>
          <w:color w:val="000000"/>
        </w:rPr>
        <w:t>Школьное внеклассное мероприятие</w:t>
      </w:r>
      <w:r w:rsidR="00182B40" w:rsidRPr="009E676A">
        <w:rPr>
          <w:color w:val="000000"/>
        </w:rPr>
        <w:t xml:space="preserve"> юных инспект</w:t>
      </w:r>
      <w:r w:rsidR="003725CA" w:rsidRPr="009E676A">
        <w:rPr>
          <w:color w:val="000000"/>
        </w:rPr>
        <w:t>оров движения «Безопасность и движение</w:t>
      </w:r>
      <w:r w:rsidR="00182B40" w:rsidRPr="009E676A">
        <w:rPr>
          <w:color w:val="000000"/>
        </w:rPr>
        <w:t>» является лично-командным первенством среди учащихся средней ступени.</w:t>
      </w:r>
    </w:p>
    <w:p w:rsidR="00182B40" w:rsidRPr="009E676A" w:rsidRDefault="003D72CE" w:rsidP="00E7200C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 xml:space="preserve">1.2. </w:t>
      </w:r>
      <w:r w:rsidR="003725CA" w:rsidRPr="009E676A">
        <w:rPr>
          <w:color w:val="000000"/>
        </w:rPr>
        <w:t>Школьное мероприятие</w:t>
      </w:r>
      <w:r w:rsidR="00182B40" w:rsidRPr="009E676A">
        <w:rPr>
          <w:color w:val="000000"/>
        </w:rPr>
        <w:t xml:space="preserve"> проводится преподавателем-</w:t>
      </w:r>
      <w:r w:rsidR="003725CA" w:rsidRPr="009E676A">
        <w:rPr>
          <w:color w:val="000000"/>
        </w:rPr>
        <w:t>организатором ОБЖ</w:t>
      </w:r>
      <w:r w:rsidR="00182B40" w:rsidRPr="009E676A">
        <w:rPr>
          <w:color w:val="000000"/>
        </w:rPr>
        <w:t xml:space="preserve"> совместно</w:t>
      </w:r>
      <w:r w:rsidR="003725CA" w:rsidRPr="009E676A">
        <w:rPr>
          <w:color w:val="000000"/>
        </w:rPr>
        <w:t xml:space="preserve"> с учителями школы</w:t>
      </w:r>
      <w:r w:rsidR="00182B40" w:rsidRPr="009E676A">
        <w:rPr>
          <w:color w:val="000000"/>
        </w:rPr>
        <w:t>.</w:t>
      </w:r>
    </w:p>
    <w:p w:rsidR="00182B40" w:rsidRPr="009E676A" w:rsidRDefault="003D72CE" w:rsidP="00E7200C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 xml:space="preserve">1.3. </w:t>
      </w:r>
      <w:r w:rsidR="00296511">
        <w:rPr>
          <w:color w:val="000000"/>
        </w:rPr>
        <w:t xml:space="preserve"> </w:t>
      </w:r>
      <w:r w:rsidR="003725CA" w:rsidRPr="009E676A">
        <w:rPr>
          <w:color w:val="000000"/>
        </w:rPr>
        <w:t>Цель мероприятия</w:t>
      </w:r>
      <w:r w:rsidR="00182B40" w:rsidRPr="009E676A">
        <w:rPr>
          <w:color w:val="000000"/>
        </w:rPr>
        <w:t>:</w:t>
      </w:r>
    </w:p>
    <w:p w:rsidR="003725CA" w:rsidRPr="009E676A" w:rsidRDefault="00182B40" w:rsidP="00E7200C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 xml:space="preserve">- профилактика детской </w:t>
      </w:r>
      <w:r w:rsidR="003725CA" w:rsidRPr="009E676A">
        <w:rPr>
          <w:color w:val="000000"/>
        </w:rPr>
        <w:t xml:space="preserve">безнадзорности и беспризорности, </w:t>
      </w:r>
      <w:r w:rsidRPr="009E676A">
        <w:rPr>
          <w:color w:val="000000"/>
        </w:rPr>
        <w:t>воспитание законопослушны</w:t>
      </w:r>
      <w:r w:rsidR="003725CA" w:rsidRPr="009E676A">
        <w:rPr>
          <w:color w:val="000000"/>
        </w:rPr>
        <w:t xml:space="preserve">х участников дорожного движения и </w:t>
      </w:r>
      <w:r w:rsidRPr="009E676A">
        <w:rPr>
          <w:color w:val="000000"/>
        </w:rPr>
        <w:t>пропаганда здорового образа жизни.</w:t>
      </w:r>
    </w:p>
    <w:p w:rsidR="00182B40" w:rsidRPr="009E676A" w:rsidRDefault="003D72CE" w:rsidP="00E7200C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 xml:space="preserve">1.4. </w:t>
      </w:r>
      <w:r w:rsidR="00296511">
        <w:rPr>
          <w:color w:val="000000"/>
        </w:rPr>
        <w:t xml:space="preserve"> </w:t>
      </w:r>
      <w:r w:rsidR="003725CA" w:rsidRPr="009E676A">
        <w:rPr>
          <w:color w:val="000000"/>
        </w:rPr>
        <w:t>Задачи мероприяти</w:t>
      </w:r>
      <w:r w:rsidR="00182B40" w:rsidRPr="009E676A">
        <w:rPr>
          <w:color w:val="000000"/>
        </w:rPr>
        <w:t>я:</w:t>
      </w:r>
    </w:p>
    <w:p w:rsidR="00182B40" w:rsidRPr="009E676A" w:rsidRDefault="00182B40" w:rsidP="00E7200C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- закрепление школьниками Правил дорожного движения;</w:t>
      </w:r>
    </w:p>
    <w:p w:rsidR="00182B40" w:rsidRPr="009E676A" w:rsidRDefault="00182B40" w:rsidP="00E7200C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- привлечение детей и подростков к пропаганде Правил дорожного движения на улицах и дорогах среди сверстников;</w:t>
      </w:r>
    </w:p>
    <w:p w:rsidR="00182B40" w:rsidRPr="009E676A" w:rsidRDefault="00182B40" w:rsidP="00E7200C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- вовлечение детей и подростков в отряды юных инспекторов движения;</w:t>
      </w:r>
    </w:p>
    <w:p w:rsidR="00182B40" w:rsidRPr="009E676A" w:rsidRDefault="00182B40" w:rsidP="00E7200C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- привлечение детей и подростков к систематическим занятиям физической культурой и спортом.</w:t>
      </w:r>
    </w:p>
    <w:p w:rsidR="009E676A" w:rsidRDefault="009E676A" w:rsidP="00E7200C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182B40" w:rsidRPr="009E676A" w:rsidRDefault="00182B40" w:rsidP="009E676A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E676A">
        <w:rPr>
          <w:b/>
          <w:bCs/>
          <w:color w:val="000000"/>
        </w:rPr>
        <w:t>2.Организация и проведение конкурса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2.1</w:t>
      </w:r>
      <w:r w:rsidR="003D72CE" w:rsidRPr="009E676A">
        <w:rPr>
          <w:color w:val="000000"/>
        </w:rPr>
        <w:t xml:space="preserve">. </w:t>
      </w:r>
      <w:r w:rsidRPr="009E676A">
        <w:rPr>
          <w:color w:val="000000"/>
        </w:rPr>
        <w:t>Общее руководство подготовкой и проведен</w:t>
      </w:r>
      <w:r w:rsidR="003D72CE" w:rsidRPr="009E676A">
        <w:rPr>
          <w:color w:val="000000"/>
        </w:rPr>
        <w:t>ием школьного внеклассного мероприятия</w:t>
      </w:r>
      <w:r w:rsidRPr="009E676A">
        <w:rPr>
          <w:color w:val="000000"/>
        </w:rPr>
        <w:t xml:space="preserve"> осуществляет Организационный комитет.</w:t>
      </w:r>
      <w:r w:rsidR="00E7200C" w:rsidRPr="009E676A">
        <w:rPr>
          <w:color w:val="000000"/>
        </w:rPr>
        <w:t xml:space="preserve"> Главный судья соревнований Ю.Ф. Удалов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2.2</w:t>
      </w:r>
      <w:r w:rsidR="003D72CE" w:rsidRPr="009E676A">
        <w:rPr>
          <w:color w:val="000000"/>
        </w:rPr>
        <w:t>. Школьное внеклассное мероприятие</w:t>
      </w:r>
      <w:r w:rsidRPr="009E676A">
        <w:rPr>
          <w:color w:val="000000"/>
        </w:rPr>
        <w:t xml:space="preserve"> проводится 21 мая 2</w:t>
      </w:r>
      <w:r w:rsidR="003D72CE" w:rsidRPr="009E676A">
        <w:rPr>
          <w:color w:val="000000"/>
        </w:rPr>
        <w:t>015</w:t>
      </w:r>
      <w:r w:rsidRPr="009E676A">
        <w:rPr>
          <w:color w:val="000000"/>
        </w:rPr>
        <w:t xml:space="preserve"> года на территории М</w:t>
      </w:r>
      <w:r w:rsidR="003D72CE" w:rsidRPr="009E676A">
        <w:rPr>
          <w:color w:val="000000"/>
        </w:rPr>
        <w:t>БОУ «Средняя школа № 36»</w:t>
      </w:r>
      <w:r w:rsidRPr="009E676A">
        <w:rPr>
          <w:color w:val="000000"/>
        </w:rPr>
        <w:t>. Начало</w:t>
      </w:r>
      <w:r w:rsidRPr="009E676A">
        <w:rPr>
          <w:rStyle w:val="apple-converted-space"/>
          <w:color w:val="000000"/>
        </w:rPr>
        <w:t> </w:t>
      </w:r>
      <w:r w:rsidRPr="009E676A">
        <w:rPr>
          <w:color w:val="000000"/>
        </w:rPr>
        <w:t>соревнований в 14.00 часов.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2.3</w:t>
      </w:r>
      <w:r w:rsidR="003D72CE" w:rsidRPr="009E676A">
        <w:rPr>
          <w:color w:val="000000"/>
        </w:rPr>
        <w:t>.</w:t>
      </w:r>
      <w:r w:rsidRPr="009E676A">
        <w:rPr>
          <w:color w:val="000000"/>
        </w:rPr>
        <w:t xml:space="preserve"> Заяв</w:t>
      </w:r>
      <w:r w:rsidR="003D72CE" w:rsidRPr="009E676A">
        <w:rPr>
          <w:color w:val="000000"/>
        </w:rPr>
        <w:t>ку на участие команды в мероприятии</w:t>
      </w:r>
      <w:r w:rsidRPr="009E676A">
        <w:rPr>
          <w:color w:val="000000"/>
        </w:rPr>
        <w:t xml:space="preserve"> необхо</w:t>
      </w:r>
      <w:r w:rsidR="003D72CE" w:rsidRPr="009E676A">
        <w:rPr>
          <w:color w:val="000000"/>
        </w:rPr>
        <w:t>димо предоставить до 19 мая 2015</w:t>
      </w:r>
      <w:r w:rsidRPr="009E676A">
        <w:rPr>
          <w:color w:val="000000"/>
        </w:rPr>
        <w:t xml:space="preserve"> года преподава</w:t>
      </w:r>
      <w:r w:rsidR="003D72CE" w:rsidRPr="009E676A">
        <w:rPr>
          <w:color w:val="000000"/>
        </w:rPr>
        <w:t>телю-организатору ОБЖ Удалову Ю</w:t>
      </w:r>
      <w:r w:rsidRPr="009E676A">
        <w:rPr>
          <w:color w:val="000000"/>
        </w:rPr>
        <w:t>.Ф.</w:t>
      </w:r>
    </w:p>
    <w:p w:rsidR="009E676A" w:rsidRDefault="009E676A" w:rsidP="00E7200C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182B40" w:rsidRPr="009E676A" w:rsidRDefault="00182B40" w:rsidP="009E676A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E676A">
        <w:rPr>
          <w:b/>
          <w:bCs/>
          <w:color w:val="000000"/>
        </w:rPr>
        <w:t>3.Участники соревнований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3.1</w:t>
      </w:r>
      <w:r w:rsidR="003D72CE" w:rsidRPr="009E676A">
        <w:rPr>
          <w:color w:val="000000"/>
        </w:rPr>
        <w:t>.  К школьному мероприятию</w:t>
      </w:r>
      <w:r w:rsidR="00930FC4" w:rsidRPr="009E676A">
        <w:rPr>
          <w:color w:val="000000"/>
        </w:rPr>
        <w:t xml:space="preserve"> «Безопасность и движение</w:t>
      </w:r>
      <w:r w:rsidRPr="009E676A">
        <w:rPr>
          <w:color w:val="000000"/>
        </w:rPr>
        <w:t>» допускаются учащиеся 6-8 классов.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3.2</w:t>
      </w:r>
      <w:r w:rsidR="00930FC4" w:rsidRPr="009E676A">
        <w:rPr>
          <w:color w:val="000000"/>
        </w:rPr>
        <w:t>.  Состав команды</w:t>
      </w:r>
      <w:r w:rsidRPr="009E676A">
        <w:rPr>
          <w:color w:val="000000"/>
        </w:rPr>
        <w:t xml:space="preserve"> 6 человек: три мальчика и три девочки.</w:t>
      </w:r>
    </w:p>
    <w:p w:rsidR="009E676A" w:rsidRDefault="009E676A" w:rsidP="00E7200C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182B40" w:rsidRPr="009E676A" w:rsidRDefault="00182B40" w:rsidP="009E676A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E676A">
        <w:rPr>
          <w:b/>
          <w:bCs/>
          <w:color w:val="000000"/>
        </w:rPr>
        <w:t>4.Программа проведения конкурса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4.1</w:t>
      </w:r>
      <w:r w:rsidR="00930FC4" w:rsidRPr="009E676A">
        <w:rPr>
          <w:color w:val="000000"/>
        </w:rPr>
        <w:t>.</w:t>
      </w:r>
      <w:r w:rsidRPr="009E676A">
        <w:rPr>
          <w:color w:val="000000"/>
        </w:rPr>
        <w:t xml:space="preserve"> В прогр</w:t>
      </w:r>
      <w:r w:rsidR="00930FC4" w:rsidRPr="009E676A">
        <w:rPr>
          <w:color w:val="000000"/>
        </w:rPr>
        <w:t>амму школьного внеклассного мероприяти</w:t>
      </w:r>
      <w:r w:rsidRPr="009E676A">
        <w:rPr>
          <w:color w:val="000000"/>
        </w:rPr>
        <w:t>я включен</w:t>
      </w:r>
      <w:r w:rsidR="00930FC4" w:rsidRPr="009E676A">
        <w:rPr>
          <w:color w:val="000000"/>
        </w:rPr>
        <w:t>ы 2 конкурса в личном зачете и 2</w:t>
      </w:r>
      <w:r w:rsidRPr="009E676A">
        <w:rPr>
          <w:color w:val="000000"/>
        </w:rPr>
        <w:t xml:space="preserve"> в командном.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4.2</w:t>
      </w:r>
      <w:r w:rsidR="00930FC4" w:rsidRPr="009E676A">
        <w:rPr>
          <w:color w:val="000000"/>
        </w:rPr>
        <w:t xml:space="preserve">. </w:t>
      </w:r>
      <w:r w:rsidRPr="009E676A">
        <w:rPr>
          <w:color w:val="000000"/>
        </w:rPr>
        <w:t>Личное первенство:</w:t>
      </w:r>
    </w:p>
    <w:p w:rsidR="00182B40" w:rsidRPr="009E676A" w:rsidRDefault="00930FC4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- экзамен по</w:t>
      </w:r>
      <w:r w:rsidR="00182B40" w:rsidRPr="009E676A">
        <w:rPr>
          <w:color w:val="000000"/>
        </w:rPr>
        <w:t xml:space="preserve"> Правил</w:t>
      </w:r>
      <w:r w:rsidRPr="009E676A">
        <w:rPr>
          <w:color w:val="000000"/>
        </w:rPr>
        <w:t>ам Дорожного Д</w:t>
      </w:r>
      <w:r w:rsidR="00182B40" w:rsidRPr="009E676A">
        <w:rPr>
          <w:color w:val="000000"/>
        </w:rPr>
        <w:t>вижения</w:t>
      </w:r>
      <w:r w:rsidRPr="009E676A">
        <w:rPr>
          <w:color w:val="000000"/>
        </w:rPr>
        <w:t xml:space="preserve"> (ПДД)</w:t>
      </w:r>
      <w:r w:rsidR="00182B40" w:rsidRPr="009E676A">
        <w:rPr>
          <w:color w:val="000000"/>
        </w:rPr>
        <w:t xml:space="preserve"> (тестирование)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- фигурное вождение велосипеда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4.3</w:t>
      </w:r>
      <w:r w:rsidR="00930FC4" w:rsidRPr="009E676A">
        <w:rPr>
          <w:color w:val="000000"/>
        </w:rPr>
        <w:t xml:space="preserve">. </w:t>
      </w:r>
      <w:r w:rsidRPr="009E676A">
        <w:rPr>
          <w:color w:val="000000"/>
        </w:rPr>
        <w:t>Командное первенство: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- велосипедная эстафета</w:t>
      </w:r>
    </w:p>
    <w:p w:rsidR="00182B40" w:rsidRPr="009E676A" w:rsidRDefault="00930FC4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- конкурс - презентация</w:t>
      </w:r>
      <w:r w:rsidR="00182B40" w:rsidRPr="009E676A">
        <w:rPr>
          <w:color w:val="000000"/>
        </w:rPr>
        <w:t xml:space="preserve"> плакатов</w:t>
      </w:r>
    </w:p>
    <w:p w:rsidR="009E676A" w:rsidRDefault="009E676A" w:rsidP="00E7200C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182B40" w:rsidRPr="009E676A" w:rsidRDefault="00182B40" w:rsidP="009E676A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E676A">
        <w:rPr>
          <w:b/>
          <w:bCs/>
          <w:color w:val="000000"/>
        </w:rPr>
        <w:t>5.Условия проведения конкурса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5.1</w:t>
      </w:r>
      <w:r w:rsidR="00E7200C" w:rsidRPr="009E676A">
        <w:rPr>
          <w:color w:val="000000"/>
        </w:rPr>
        <w:t>.</w:t>
      </w:r>
      <w:r w:rsidRPr="009E676A">
        <w:rPr>
          <w:rStyle w:val="apple-converted-space"/>
          <w:color w:val="000000"/>
        </w:rPr>
        <w:t> </w:t>
      </w:r>
      <w:r w:rsidRPr="009E676A">
        <w:rPr>
          <w:b/>
          <w:i/>
          <w:color w:val="000000"/>
        </w:rPr>
        <w:t>Экзаме</w:t>
      </w:r>
      <w:r w:rsidR="00930FC4" w:rsidRPr="009E676A">
        <w:rPr>
          <w:b/>
          <w:i/>
          <w:color w:val="000000"/>
        </w:rPr>
        <w:t>н по ПДД</w:t>
      </w:r>
      <w:r w:rsidRPr="009E676A">
        <w:rPr>
          <w:b/>
          <w:i/>
          <w:color w:val="000000"/>
        </w:rPr>
        <w:t>.</w:t>
      </w:r>
      <w:r w:rsidR="00E7200C" w:rsidRPr="009E676A">
        <w:rPr>
          <w:color w:val="000000"/>
        </w:rPr>
        <w:t xml:space="preserve"> </w:t>
      </w:r>
      <w:r w:rsidRPr="009E676A">
        <w:rPr>
          <w:color w:val="000000"/>
        </w:rPr>
        <w:t>К</w:t>
      </w:r>
      <w:r w:rsidR="00930FC4" w:rsidRPr="009E676A">
        <w:rPr>
          <w:color w:val="000000"/>
        </w:rPr>
        <w:t>аждому участнику предлагается 2</w:t>
      </w:r>
      <w:r w:rsidRPr="009E676A">
        <w:rPr>
          <w:color w:val="000000"/>
        </w:rPr>
        <w:t>0 вопросов по Правилам дорожного движения и 10 минут времени. За 10 минут участник должен ответить на возможно большее количество предложенных вопросов (Приложение 1).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Победителями становятся участники, ответившие на наибольшее количество вопросов.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lastRenderedPageBreak/>
        <w:t>5.2</w:t>
      </w:r>
      <w:r w:rsidR="00E7200C" w:rsidRPr="009E676A">
        <w:rPr>
          <w:color w:val="000000"/>
        </w:rPr>
        <w:t>.</w:t>
      </w:r>
      <w:r w:rsidRPr="009E676A">
        <w:rPr>
          <w:rStyle w:val="apple-converted-space"/>
          <w:color w:val="000000"/>
        </w:rPr>
        <w:t> </w:t>
      </w:r>
      <w:r w:rsidRPr="009E676A">
        <w:rPr>
          <w:b/>
          <w:i/>
          <w:color w:val="000000"/>
        </w:rPr>
        <w:t>Фигурное вождение велосипеда.</w:t>
      </w:r>
      <w:r w:rsidRPr="009E676A">
        <w:rPr>
          <w:rStyle w:val="apple-converted-space"/>
          <w:color w:val="000000"/>
          <w:u w:val="single"/>
        </w:rPr>
        <w:t> </w:t>
      </w:r>
      <w:r w:rsidRPr="009E676A">
        <w:rPr>
          <w:color w:val="000000"/>
        </w:rPr>
        <w:t>Соревнование проводится на площадке, где на расстоянии трех метров последовательно друг за другом расположены различные препятствия (Приложение 2).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Штрафные секунды назначаются: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- пропуск препятствия- 10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- касание земли двумя ногами- 10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- касание земли одной ногой- 5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- неполный проезд через препятствие- 5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- сдвиг или касание кегли (фишки)- 5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Победителем становится участник, затративший наименьшее количество времени на прохождение этапа с учетом штрафных секунд.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5.3</w:t>
      </w:r>
      <w:r w:rsidR="00E7200C" w:rsidRPr="009E676A">
        <w:rPr>
          <w:color w:val="000000"/>
        </w:rPr>
        <w:t>.</w:t>
      </w:r>
      <w:r w:rsidRPr="009E676A">
        <w:rPr>
          <w:rStyle w:val="apple-converted-space"/>
          <w:color w:val="000000"/>
        </w:rPr>
        <w:t> </w:t>
      </w:r>
      <w:r w:rsidRPr="009E676A">
        <w:rPr>
          <w:b/>
          <w:i/>
          <w:color w:val="000000"/>
        </w:rPr>
        <w:t>Велосипедная эстафета.</w:t>
      </w:r>
      <w:r w:rsidR="00E7200C" w:rsidRPr="009E676A">
        <w:rPr>
          <w:rStyle w:val="apple-converted-space"/>
          <w:color w:val="000000"/>
        </w:rPr>
        <w:t xml:space="preserve"> </w:t>
      </w:r>
      <w:r w:rsidR="00930FC4" w:rsidRPr="009E676A">
        <w:rPr>
          <w:color w:val="000000"/>
        </w:rPr>
        <w:t>С</w:t>
      </w:r>
      <w:r w:rsidRPr="009E676A">
        <w:rPr>
          <w:color w:val="000000"/>
        </w:rPr>
        <w:t>остоит из нескольких этапов: бег с велосипедом 30 метров, проезд прямого участка на велосипеде, фигурная езда на велосипеде («змейка»), проезд горки на в</w:t>
      </w:r>
      <w:r w:rsidR="00930FC4" w:rsidRPr="009E676A">
        <w:rPr>
          <w:color w:val="000000"/>
        </w:rPr>
        <w:t>елосипеде</w:t>
      </w:r>
      <w:r w:rsidRPr="009E676A">
        <w:rPr>
          <w:color w:val="000000"/>
        </w:rPr>
        <w:t>. В эстафете от команды участвуют два мальчика и две девочки. Каждый участник команды проходит все этапы эстафеты по очереди.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Штрафные секунды начисляются: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- сдвиг или касание кегли- 5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- каждое невыполненное приседание- 5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5.4</w:t>
      </w:r>
      <w:r w:rsidR="00E7200C" w:rsidRPr="009E676A">
        <w:rPr>
          <w:color w:val="000000"/>
        </w:rPr>
        <w:t>.</w:t>
      </w:r>
      <w:r w:rsidRPr="009E676A">
        <w:rPr>
          <w:rStyle w:val="apple-converted-space"/>
          <w:color w:val="000000"/>
        </w:rPr>
        <w:t> </w:t>
      </w:r>
      <w:r w:rsidRPr="009E676A">
        <w:rPr>
          <w:b/>
          <w:i/>
          <w:color w:val="000000"/>
        </w:rPr>
        <w:t>Конкурс</w:t>
      </w:r>
      <w:r w:rsidR="00E7200C" w:rsidRPr="009E676A">
        <w:rPr>
          <w:b/>
          <w:i/>
          <w:color w:val="000000"/>
        </w:rPr>
        <w:t xml:space="preserve"> - презентация</w:t>
      </w:r>
      <w:r w:rsidRPr="009E676A">
        <w:rPr>
          <w:b/>
          <w:i/>
          <w:color w:val="000000"/>
        </w:rPr>
        <w:t xml:space="preserve"> плакатов.</w:t>
      </w:r>
      <w:r w:rsidRPr="009E676A">
        <w:rPr>
          <w:rStyle w:val="apple-converted-space"/>
          <w:color w:val="000000"/>
        </w:rPr>
        <w:t> </w:t>
      </w:r>
      <w:r w:rsidRPr="009E676A">
        <w:rPr>
          <w:color w:val="000000"/>
        </w:rPr>
        <w:t>Команда участников представляет на конкурс заранее выполненный плакат на стандартном листе ватмана формата А</w:t>
      </w:r>
      <w:proofErr w:type="gramStart"/>
      <w:r w:rsidRPr="009E676A">
        <w:rPr>
          <w:color w:val="000000"/>
        </w:rPr>
        <w:t>1</w:t>
      </w:r>
      <w:proofErr w:type="gramEnd"/>
      <w:r w:rsidRPr="009E676A">
        <w:rPr>
          <w:color w:val="000000"/>
        </w:rPr>
        <w:t>. На обратной стороне указывается название класса. Тематика плаката посвящается безопасности дорожного движения. Текст на плакате должен выдерживать тему плаката, отражать содержание плаката, излагаться кратко в виде девиза или призыва.</w:t>
      </w:r>
      <w:r w:rsidR="00E7200C" w:rsidRPr="009E676A">
        <w:rPr>
          <w:color w:val="000000"/>
        </w:rPr>
        <w:t xml:space="preserve"> Презентация - т</w:t>
      </w:r>
      <w:r w:rsidRPr="009E676A">
        <w:rPr>
          <w:color w:val="000000"/>
        </w:rPr>
        <w:t>ворческое выступление проводится командой участников средствами художественной самодеятельности в любой малой сценической форме (агитбригада, инсценированная песня, поэтическая зарисовка и другие). Продолжительность выступления не более 3-4 минут.</w:t>
      </w:r>
    </w:p>
    <w:p w:rsidR="009E676A" w:rsidRDefault="009E676A" w:rsidP="00E7200C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182B40" w:rsidRPr="009E676A" w:rsidRDefault="00182B40" w:rsidP="009E676A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E676A">
        <w:rPr>
          <w:b/>
          <w:bCs/>
          <w:color w:val="000000"/>
        </w:rPr>
        <w:t>6.Определение и награждение победителей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6.1</w:t>
      </w:r>
      <w:r w:rsidR="00E7200C" w:rsidRPr="009E676A">
        <w:rPr>
          <w:color w:val="000000"/>
        </w:rPr>
        <w:t>.</w:t>
      </w:r>
      <w:r w:rsidRPr="009E676A">
        <w:rPr>
          <w:color w:val="000000"/>
        </w:rPr>
        <w:t xml:space="preserve"> Победители и призеры в личном первенстве определяются путем суммирования занятых мест в теоретическом и практическом испытании. Победители и призеры определяются отдельно у мальчиков и девочек.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6.2</w:t>
      </w:r>
      <w:r w:rsidR="00E7200C" w:rsidRPr="009E676A">
        <w:rPr>
          <w:color w:val="000000"/>
        </w:rPr>
        <w:t>.</w:t>
      </w:r>
      <w:r w:rsidRPr="009E676A">
        <w:rPr>
          <w:color w:val="000000"/>
        </w:rPr>
        <w:t xml:space="preserve"> Победители и призеры в командном первенстве определяются путем суммирования занятых мест в командных конкурсах плюс результаты каждого участника команды в личном зачете.</w:t>
      </w:r>
    </w:p>
    <w:p w:rsidR="00182B40" w:rsidRPr="009E676A" w:rsidRDefault="00182B40" w:rsidP="00E720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676A">
        <w:rPr>
          <w:color w:val="000000"/>
        </w:rPr>
        <w:t>6.3</w:t>
      </w:r>
      <w:r w:rsidR="00E7200C" w:rsidRPr="009E676A">
        <w:rPr>
          <w:color w:val="000000"/>
        </w:rPr>
        <w:t xml:space="preserve">. </w:t>
      </w:r>
      <w:r w:rsidRPr="009E676A">
        <w:rPr>
          <w:color w:val="000000"/>
        </w:rPr>
        <w:t>Победители и призеры соревнований награждаются дипломами и ценными подарками.</w:t>
      </w:r>
    </w:p>
    <w:p w:rsidR="003478BE" w:rsidRPr="009E676A" w:rsidRDefault="003478BE">
      <w:pPr>
        <w:rPr>
          <w:sz w:val="24"/>
          <w:szCs w:val="24"/>
        </w:rPr>
      </w:pPr>
    </w:p>
    <w:sectPr w:rsidR="003478BE" w:rsidRPr="009E676A" w:rsidSect="0059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5E11"/>
    <w:multiLevelType w:val="hybridMultilevel"/>
    <w:tmpl w:val="D71A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680F"/>
    <w:multiLevelType w:val="multilevel"/>
    <w:tmpl w:val="C426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F0017"/>
    <w:multiLevelType w:val="hybridMultilevel"/>
    <w:tmpl w:val="3CC23D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0601D03"/>
    <w:multiLevelType w:val="hybridMultilevel"/>
    <w:tmpl w:val="4266A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63FD4"/>
    <w:multiLevelType w:val="hybridMultilevel"/>
    <w:tmpl w:val="CF12A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B40"/>
    <w:rsid w:val="00182B40"/>
    <w:rsid w:val="00296511"/>
    <w:rsid w:val="002D74E3"/>
    <w:rsid w:val="003478BE"/>
    <w:rsid w:val="003725CA"/>
    <w:rsid w:val="003D72CE"/>
    <w:rsid w:val="00590052"/>
    <w:rsid w:val="00930FC4"/>
    <w:rsid w:val="009E676A"/>
    <w:rsid w:val="00AC0D29"/>
    <w:rsid w:val="00E7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2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2015-12-29T16:41:00Z</dcterms:created>
  <dcterms:modified xsi:type="dcterms:W3CDTF">2016-01-22T20:11:00Z</dcterms:modified>
</cp:coreProperties>
</file>