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5494"/>
      </w:tblGrid>
      <w:tr w:rsidR="00033D4F" w:rsidRPr="00A70523" w:rsidTr="00587C01">
        <w:tc>
          <w:tcPr>
            <w:tcW w:w="5494" w:type="dxa"/>
          </w:tcPr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 xml:space="preserve">Итоговая контрольная работа по обществознанию. 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8 класс. 1 вариант.</w:t>
            </w:r>
          </w:p>
        </w:tc>
        <w:tc>
          <w:tcPr>
            <w:tcW w:w="5494" w:type="dxa"/>
          </w:tcPr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 xml:space="preserve">Итоговая контрольная работа по обществознанию. 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8 класс. 2 вариант.</w:t>
            </w:r>
          </w:p>
        </w:tc>
      </w:tr>
      <w:tr w:rsidR="00033D4F" w:rsidRPr="00A70523" w:rsidTr="00587C01">
        <w:tc>
          <w:tcPr>
            <w:tcW w:w="5494" w:type="dxa"/>
          </w:tcPr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proofErr w:type="gramStart"/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В узком смысле слова под обществом надо понимать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конкретный этап в развитии народа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территорию, имеющую четкие границы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социальную организацию страны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часть материального мира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proofErr w:type="gramStart"/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В широком смысле слова под обществом надо понимать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группу любителей почтовых марок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всех жителей данного города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учеников средней школы № 4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совокупность форм объединения людей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А3.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Верны ли следующие суждения об обществе?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А Понятие «общество»  применимо к любой исторической эпохе.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Б. Общество возникло раньше, чем появилось государство.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верны оба суждения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 xml:space="preserve">4) оба 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proofErr w:type="gramStart"/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proofErr w:type="gramEnd"/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>Человека от животного отличает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наличие мозга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наличие инстинктов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развитая кисть руки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 xml:space="preserve">4) способность мыслить 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А5.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Что свойственно человеку и животному?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целенаправленная деятельность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наличие инстинктов и рефлексов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наличие развитого мозга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членораздельная речь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proofErr w:type="gramStart"/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proofErr w:type="gramEnd"/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Верны ли следующие суждения о природе?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А. Природа – совокупность естественных условий обитания человека.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Б. Природа – это мир, созданный человеком.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верны оба суждения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оба суждения неверны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proofErr w:type="gramStart"/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proofErr w:type="gramEnd"/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Что из перечисленного относится к политической сфере общества?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выплата пенсий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выставка картин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съезд партии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продажа акций завода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А8.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К сфере политико-правовых отношений можно отнести контакты 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милиционером, едущим в автобусе, и пассажирами автобуса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кандидатом в депутаты и учителем в школе, где учится его сын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молодым человеком и инвалидом в метро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владельцем угнанного автомобиля и участковым милиционером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proofErr w:type="gramStart"/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proofErr w:type="gramEnd"/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Верны ли следующие суждения о сферах общественной жизни?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 xml:space="preserve">А. Духовная сфера включает отношения по поводу производства, распределения, обмена и 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>потреб-</w:t>
            </w:r>
            <w:proofErr w:type="spellStart"/>
            <w:r w:rsidRPr="00A70523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proofErr w:type="gramEnd"/>
            <w:r w:rsidRPr="00A705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Б. Социальная сфера охватывает отношения между гражданином и органами власти.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верны оба суждения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оба суждения неверны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А10.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К. –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</w:t>
            </w:r>
            <w:r w:rsidRPr="00A70523">
              <w:rPr>
                <w:rFonts w:ascii="Times New Roman" w:hAnsi="Times New Roman"/>
                <w:sz w:val="20"/>
                <w:szCs w:val="20"/>
              </w:rPr>
              <w:lastRenderedPageBreak/>
              <w:t>для домочадцев. К какому типу относится общество К.?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индустриальному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традиционному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постиндустриальному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информационному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А11.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Верны ли следующие суждения о типах общества?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А. Для традиционного общества характерна развитая система промышленного производства.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Б. В индустриальном обществе основной отраслью экономики является сельское хозяйство.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верны оба суждения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оба суждения неверны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А12.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Какая тенденция является основой в развитии современного общества?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миграция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глобализация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милитаризация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деградация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А13.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Что из перечисленного относится к глобальным проблемам человечества?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переход к постиндустриальному обществу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развитие массовой культуры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исчезновение биологических видов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глобализация мировой экономики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А14. 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>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индивида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индивидуальность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субъекта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личность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А15.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Категории «добро» и «зло» относятся 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искусству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морали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образованию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религии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А 16.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Верны ли следующие суждения о социальном статусе?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А. Каждый человек выполняет только одну социальную роль в определённый период своей жизни.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Б. Социальный статус человека определяется при его рождении и не может быть изменён в течение жизни.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верны оба суждения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оба суждения неверны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Start"/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A7052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>Установите соответствие между общественной сферой и отношениями, которые она регулирует: к каждой позиции, данной в первом столбце, подберите позицию из второго столбца.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79"/>
              <w:gridCol w:w="2589"/>
            </w:tblGrid>
            <w:tr w:rsidR="00033D4F" w:rsidRPr="00A70523" w:rsidTr="00587C01">
              <w:tc>
                <w:tcPr>
                  <w:tcW w:w="5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7052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ОТНОШЕНИЯ</w:t>
                  </w:r>
                </w:p>
              </w:tc>
              <w:tc>
                <w:tcPr>
                  <w:tcW w:w="5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7052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СФЕРЫ ОБЩЕСТВА</w:t>
                  </w:r>
                </w:p>
              </w:tc>
            </w:tr>
            <w:tr w:rsidR="00033D4F" w:rsidRPr="00A70523" w:rsidTr="00587C01">
              <w:tc>
                <w:tcPr>
                  <w:tcW w:w="5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523">
                    <w:rPr>
                      <w:rFonts w:ascii="Times New Roman" w:hAnsi="Times New Roman"/>
                      <w:sz w:val="20"/>
                      <w:szCs w:val="20"/>
                    </w:rPr>
                    <w:t>А) поставщика сырья и производителя товара</w:t>
                  </w:r>
                </w:p>
              </w:tc>
              <w:tc>
                <w:tcPr>
                  <w:tcW w:w="5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523">
                    <w:rPr>
                      <w:rFonts w:ascii="Times New Roman" w:hAnsi="Times New Roman"/>
                      <w:sz w:val="20"/>
                      <w:szCs w:val="20"/>
                    </w:rPr>
                    <w:t>1) экономическая</w:t>
                  </w:r>
                </w:p>
              </w:tc>
            </w:tr>
            <w:tr w:rsidR="00033D4F" w:rsidRPr="00A70523" w:rsidTr="00587C01">
              <w:trPr>
                <w:trHeight w:val="532"/>
              </w:trPr>
              <w:tc>
                <w:tcPr>
                  <w:tcW w:w="5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523">
                    <w:rPr>
                      <w:rFonts w:ascii="Times New Roman" w:hAnsi="Times New Roman"/>
                      <w:sz w:val="20"/>
                      <w:szCs w:val="20"/>
                    </w:rPr>
                    <w:t>Б) избирателя и кандидата в депутата</w:t>
                  </w:r>
                </w:p>
              </w:tc>
              <w:tc>
                <w:tcPr>
                  <w:tcW w:w="5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523">
                    <w:rPr>
                      <w:rFonts w:ascii="Times New Roman" w:hAnsi="Times New Roman"/>
                      <w:sz w:val="20"/>
                      <w:szCs w:val="20"/>
                    </w:rPr>
                    <w:t>2) политическая</w:t>
                  </w:r>
                </w:p>
              </w:tc>
            </w:tr>
            <w:tr w:rsidR="00033D4F" w:rsidRPr="00A70523" w:rsidTr="00587C01">
              <w:tc>
                <w:tcPr>
                  <w:tcW w:w="5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523">
                    <w:rPr>
                      <w:rFonts w:ascii="Times New Roman" w:hAnsi="Times New Roman"/>
                      <w:sz w:val="20"/>
                      <w:szCs w:val="20"/>
                    </w:rPr>
                    <w:t>В) лидера парламентской фракции и члена партии</w:t>
                  </w:r>
                </w:p>
              </w:tc>
              <w:tc>
                <w:tcPr>
                  <w:tcW w:w="53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33D4F" w:rsidRPr="00A70523" w:rsidTr="00587C01">
              <w:tc>
                <w:tcPr>
                  <w:tcW w:w="5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523">
                    <w:rPr>
                      <w:rFonts w:ascii="Times New Roman" w:hAnsi="Times New Roman"/>
                      <w:sz w:val="20"/>
                      <w:szCs w:val="20"/>
                    </w:rPr>
                    <w:t>Г) покупателя и продавца</w:t>
                  </w:r>
                </w:p>
              </w:tc>
              <w:tc>
                <w:tcPr>
                  <w:tcW w:w="5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</w:t>
            </w:r>
            <w:proofErr w:type="gramStart"/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A70523">
              <w:rPr>
                <w:rFonts w:ascii="Times New Roman" w:hAnsi="Times New Roman"/>
                <w:sz w:val="20"/>
                <w:szCs w:val="20"/>
              </w:rPr>
              <w:t>. В узком смысле слова под обществом надо понимать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политическую организацию данной страны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социальную организацию данной страны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танцевальный коллектив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часть материального мира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Start"/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A7052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>В широком смысле под обществом надо понимать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всё человечество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рабовладельческое общество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спортивный коллектив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население страны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А3.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Верны ли следующие суждения об обществе?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А. Общество – это группа людей, объединившихся для выполнения какого – либо действия.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Б. Общество – это конкретный этап в историческом развитии народа.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верны оба суждения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оба суждения неверны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Start"/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Человека от животного отличает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наличие инстинктов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наличие сознания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способность к воспроизводству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приспособляемость к окружающим условиям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А5.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Что свойственно и человеку и животному?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наличие инстинктов и рефлексов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целенаправленная деятельность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наличие членораздельной речи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способность к коллективной деятельности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Start"/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End"/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Верны ли следующие суждения о природе?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А. Природная среда не оказывает абсолютно никакого влияния на человеческое общество.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Б. Природа оказывает как положительное, так и отрицательное воздействие на развитие общества.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верны оба суждения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оба суждения неверны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Start"/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proofErr w:type="gramEnd"/>
            <w:r w:rsidRPr="00A7052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>Что из перечисленного относится к экономической сфере общества?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>предвыборная компания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создание произведений искусства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научное открытие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создание материальных благ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А8.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К политической сфере общества относятся отношения 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инспектором ГИБДД и водителем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кандидатом в депутаты и его избирателями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тренером и его командой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продавцом и покупателем в магазине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Start"/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proofErr w:type="gramEnd"/>
            <w:r w:rsidRPr="00A70523">
              <w:rPr>
                <w:rFonts w:ascii="Times New Roman" w:hAnsi="Times New Roman"/>
                <w:sz w:val="20"/>
                <w:szCs w:val="20"/>
              </w:rPr>
              <w:t>. Верны ли следующие суждения о сферах общественной жизни?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А. Политическая сфера включает в себя отношения между людьми по вопросам воспитания подрастающего поколения.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Б. Экономическая сфера включает производство, потребление, распределение материальных и духовных ценностей.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верны оба суждения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оба суждения неверны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А10.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Основу экономики государства Б. составляет промышленное производство, существует множество корпораций и фирм. К какому типу принадлежит это общество?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традиционному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lastRenderedPageBreak/>
              <w:t>2) индустриальному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постиндустриальному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информационному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t xml:space="preserve">А11. 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>Верны ли суждения о типах общества?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А. Основным сектором экономики в традиционном обществе является сельское хозяйство.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Б. При переходе к индустриальному обществу значительно возрастает роль научных знаний.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верны оба суждения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оба суждения неверны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А12.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Какая тенденция является основой в развитии современного общества?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индустриализация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деградация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милитаризация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глобализация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А13.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Что из перечисленного относится к глобальным проблемам современности?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повышение роли образования в жизни человека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усовершенствование технологии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увеличение продолжительности жизни человека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распространение алкоголизма и наркомании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А14.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Учитель на родительском собрании, говоря о Маше С., отметил её творческий подход к решению проблем, оригинальность в любом виде деятельности и неповторимые особенности её письменных работ по литературе. То есть он охарактеризовал Машу как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индивида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индивидуальность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субъекта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личность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А15.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Нормы морали в отличие от норм права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регулируются государством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касаются только определённой группы людей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регулируют поведение всех людей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изменяются в связи со сменой правительства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А16.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Верны ли следующие суждения о социальном статусе?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А. Социальный статус указывает место человека в обществе, а социальная роль – способ его поведения.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Б. Социальный статус человека может изменяться с течением времени.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2) верно только</w:t>
            </w:r>
            <w:proofErr w:type="gramStart"/>
            <w:r w:rsidRPr="00A70523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3) верны оба суждения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4) оба суждения неверны</w:t>
            </w:r>
          </w:p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Start"/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70523">
              <w:rPr>
                <w:rFonts w:ascii="Times New Roman" w:hAnsi="Times New Roman"/>
                <w:sz w:val="20"/>
                <w:szCs w:val="20"/>
              </w:rPr>
              <w:t xml:space="preserve"> Установите соответствие между фактами и сферами общественной жизни: к каждой позиции, данной в первом столбце, подберите позицию из второго столбца.</w:t>
            </w:r>
          </w:p>
          <w:p w:rsidR="00033D4F" w:rsidRPr="00A70523" w:rsidRDefault="00033D4F" w:rsidP="00587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03"/>
              <w:gridCol w:w="2565"/>
            </w:tblGrid>
            <w:tr w:rsidR="00033D4F" w:rsidRPr="00A70523" w:rsidTr="00587C01">
              <w:tc>
                <w:tcPr>
                  <w:tcW w:w="5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7052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ФАКТЫ</w:t>
                  </w:r>
                </w:p>
              </w:tc>
              <w:tc>
                <w:tcPr>
                  <w:tcW w:w="5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7052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СФЕРЫ ОБЩЕСТВА</w:t>
                  </w:r>
                </w:p>
              </w:tc>
            </w:tr>
            <w:tr w:rsidR="00033D4F" w:rsidRPr="00A70523" w:rsidTr="00587C01">
              <w:tc>
                <w:tcPr>
                  <w:tcW w:w="5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523">
                    <w:rPr>
                      <w:rFonts w:ascii="Times New Roman" w:hAnsi="Times New Roman"/>
                      <w:sz w:val="20"/>
                      <w:szCs w:val="20"/>
                    </w:rPr>
                    <w:t>А) заполнение налоговой декларации</w:t>
                  </w:r>
                </w:p>
              </w:tc>
              <w:tc>
                <w:tcPr>
                  <w:tcW w:w="5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523">
                    <w:rPr>
                      <w:rFonts w:ascii="Times New Roman" w:hAnsi="Times New Roman"/>
                      <w:sz w:val="20"/>
                      <w:szCs w:val="20"/>
                    </w:rPr>
                    <w:t>1) политическая</w:t>
                  </w:r>
                </w:p>
              </w:tc>
            </w:tr>
            <w:tr w:rsidR="00033D4F" w:rsidRPr="00A70523" w:rsidTr="00587C01">
              <w:tc>
                <w:tcPr>
                  <w:tcW w:w="5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523">
                    <w:rPr>
                      <w:rFonts w:ascii="Times New Roman" w:hAnsi="Times New Roman"/>
                      <w:sz w:val="20"/>
                      <w:szCs w:val="20"/>
                    </w:rPr>
                    <w:t>Б) выборы депутатов Государственной Думы</w:t>
                  </w:r>
                </w:p>
              </w:tc>
              <w:tc>
                <w:tcPr>
                  <w:tcW w:w="5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523">
                    <w:rPr>
                      <w:rFonts w:ascii="Times New Roman" w:hAnsi="Times New Roman"/>
                      <w:sz w:val="20"/>
                      <w:szCs w:val="20"/>
                    </w:rPr>
                    <w:t>2) экономическая</w:t>
                  </w:r>
                </w:p>
              </w:tc>
            </w:tr>
            <w:tr w:rsidR="00033D4F" w:rsidRPr="00A70523" w:rsidTr="00587C01">
              <w:tc>
                <w:tcPr>
                  <w:tcW w:w="5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523">
                    <w:rPr>
                      <w:rFonts w:ascii="Times New Roman" w:hAnsi="Times New Roman"/>
                      <w:sz w:val="20"/>
                      <w:szCs w:val="20"/>
                    </w:rPr>
                    <w:t>В) создание политической партии</w:t>
                  </w:r>
                </w:p>
              </w:tc>
              <w:tc>
                <w:tcPr>
                  <w:tcW w:w="53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33D4F" w:rsidRPr="00A70523" w:rsidTr="00587C01">
              <w:tc>
                <w:tcPr>
                  <w:tcW w:w="5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523">
                    <w:rPr>
                      <w:rFonts w:ascii="Times New Roman" w:hAnsi="Times New Roman"/>
                      <w:sz w:val="20"/>
                      <w:szCs w:val="20"/>
                    </w:rPr>
                    <w:t>Г) введение налога на добавленную стоимость</w:t>
                  </w:r>
                </w:p>
              </w:tc>
              <w:tc>
                <w:tcPr>
                  <w:tcW w:w="5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3D4F" w:rsidRPr="00A70523" w:rsidRDefault="00033D4F" w:rsidP="00587C01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33D4F" w:rsidRPr="00A70523" w:rsidRDefault="00033D4F" w:rsidP="00587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3D4F" w:rsidRPr="00592E57" w:rsidRDefault="00033D4F" w:rsidP="00033D4F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92E57">
        <w:rPr>
          <w:rFonts w:ascii="Times New Roman" w:hAnsi="Times New Roman"/>
          <w:b/>
          <w:bCs/>
          <w:sz w:val="20"/>
          <w:szCs w:val="20"/>
        </w:rPr>
        <w:lastRenderedPageBreak/>
        <w:t>Ответы на  задания итоговой контрольной работы по обществознанию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VIII</w:t>
      </w:r>
      <w:r w:rsidRPr="00592E57">
        <w:rPr>
          <w:rFonts w:ascii="Times New Roman" w:hAnsi="Times New Roman"/>
          <w:b/>
          <w:bCs/>
          <w:sz w:val="20"/>
          <w:szCs w:val="20"/>
        </w:rPr>
        <w:t xml:space="preserve"> класс</w:t>
      </w:r>
    </w:p>
    <w:tbl>
      <w:tblPr>
        <w:tblW w:w="8840" w:type="dxa"/>
        <w:tblInd w:w="1548" w:type="dxa"/>
        <w:tblLayout w:type="fixed"/>
        <w:tblLook w:val="0000" w:firstRow="0" w:lastRow="0" w:firstColumn="0" w:lastColumn="0" w:noHBand="0" w:noVBand="0"/>
      </w:tblPr>
      <w:tblGrid>
        <w:gridCol w:w="3060"/>
        <w:gridCol w:w="2890"/>
        <w:gridCol w:w="2890"/>
      </w:tblGrid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033D4F" w:rsidRPr="00A70523" w:rsidRDefault="00033D4F" w:rsidP="00587C01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1 ВАРИАНТ</w:t>
            </w:r>
          </w:p>
          <w:p w:rsidR="00033D4F" w:rsidRPr="00A70523" w:rsidRDefault="00033D4F" w:rsidP="00587C01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Ответ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sz w:val="20"/>
                <w:szCs w:val="20"/>
              </w:rPr>
              <w:t>2 ВАРИАНТ</w:t>
            </w:r>
          </w:p>
          <w:p w:rsidR="00033D4F" w:rsidRPr="00A70523" w:rsidRDefault="00033D4F" w:rsidP="00587C01">
            <w:pPr>
              <w:spacing w:before="67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523">
              <w:rPr>
                <w:rFonts w:ascii="Times New Roman" w:hAnsi="Times New Roman"/>
                <w:b/>
                <w:bCs/>
                <w:sz w:val="20"/>
                <w:szCs w:val="20"/>
              </w:rPr>
              <w:t>Ответ</w:t>
            </w:r>
          </w:p>
        </w:tc>
      </w:tr>
      <w:tr w:rsidR="00033D4F" w:rsidRPr="00A70523" w:rsidTr="00587C01"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33D4F" w:rsidRPr="00A70523" w:rsidTr="00587C01"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67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033D4F" w:rsidRPr="00A70523" w:rsidTr="00587C0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4F" w:rsidRPr="00A70523" w:rsidRDefault="00033D4F" w:rsidP="00587C01">
            <w:pPr>
              <w:snapToGrid w:val="0"/>
              <w:spacing w:before="96" w:after="0" w:line="283" w:lineRule="exact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</w:t>
            </w:r>
          </w:p>
        </w:tc>
      </w:tr>
    </w:tbl>
    <w:p w:rsidR="00033D4F" w:rsidRPr="00592E57" w:rsidRDefault="00033D4F" w:rsidP="00033D4F">
      <w:pPr>
        <w:rPr>
          <w:rFonts w:ascii="Times New Roman" w:hAnsi="Times New Roman"/>
          <w:sz w:val="20"/>
          <w:szCs w:val="20"/>
        </w:rPr>
      </w:pPr>
    </w:p>
    <w:p w:rsidR="00033D4F" w:rsidRDefault="00033D4F" w:rsidP="00033D4F">
      <w:pPr>
        <w:shd w:val="clear" w:color="auto" w:fill="FFFFFF"/>
        <w:spacing w:before="96" w:after="0" w:line="283" w:lineRule="exact"/>
        <w:ind w:left="34" w:right="58" w:hanging="14"/>
        <w:jc w:val="both"/>
        <w:rPr>
          <w:rFonts w:ascii="Times New Roman" w:hAnsi="Times New Roman"/>
          <w:sz w:val="20"/>
          <w:szCs w:val="20"/>
        </w:rPr>
      </w:pPr>
    </w:p>
    <w:p w:rsidR="00033D4F" w:rsidRDefault="00033D4F" w:rsidP="00033D4F">
      <w:pPr>
        <w:shd w:val="clear" w:color="auto" w:fill="FFFFFF"/>
        <w:spacing w:before="96" w:after="0" w:line="283" w:lineRule="exact"/>
        <w:ind w:left="34" w:right="58" w:hanging="14"/>
        <w:jc w:val="both"/>
        <w:rPr>
          <w:rFonts w:ascii="Times New Roman" w:hAnsi="Times New Roman"/>
          <w:sz w:val="20"/>
          <w:szCs w:val="20"/>
        </w:rPr>
      </w:pPr>
    </w:p>
    <w:p w:rsidR="00112314" w:rsidRDefault="00112314">
      <w:bookmarkStart w:id="0" w:name="_GoBack"/>
      <w:bookmarkEnd w:id="0"/>
    </w:p>
    <w:sectPr w:rsidR="00112314" w:rsidSect="00033D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4F"/>
    <w:rsid w:val="00033D4F"/>
    <w:rsid w:val="0011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2016-02-04T15:16:00Z</dcterms:created>
  <dcterms:modified xsi:type="dcterms:W3CDTF">2016-02-04T15:17:00Z</dcterms:modified>
</cp:coreProperties>
</file>