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96D" w:rsidRDefault="000878F6" w:rsidP="00EC5F3D">
      <w:pPr>
        <w:spacing w:line="240" w:lineRule="auto"/>
        <w:jc w:val="center"/>
        <w:rPr>
          <w:rFonts w:eastAsia="Calibr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0" w:name="_GoBack"/>
      <w:bookmarkEnd w:id="0"/>
      <w:r w:rsidR="001D696D">
        <w:rPr>
          <w:rFonts w:eastAsia="Calibri"/>
        </w:rPr>
        <w:t>МИНИСТЕРСТВО ОБРАЗОВАНИЯ МОСКОВСКОЙ ОБЛАСТИ</w:t>
      </w:r>
    </w:p>
    <w:p w:rsidR="001D696D" w:rsidRDefault="001D696D" w:rsidP="00EC5F3D">
      <w:pPr>
        <w:spacing w:line="240" w:lineRule="auto"/>
        <w:jc w:val="center"/>
        <w:rPr>
          <w:rFonts w:eastAsia="Calibri"/>
        </w:rPr>
      </w:pPr>
      <w:r>
        <w:rPr>
          <w:rFonts w:eastAsia="Calibri"/>
        </w:rPr>
        <w:t xml:space="preserve"> «АКАДЕМИЯ СОЦИАЛЬНОГО УПРАВЛЕНИЯ»</w:t>
      </w:r>
    </w:p>
    <w:p w:rsidR="00EC5F3D" w:rsidRDefault="00EC5F3D" w:rsidP="001D696D">
      <w:pPr>
        <w:jc w:val="center"/>
        <w:rPr>
          <w:rFonts w:eastAsia="Calibri"/>
        </w:rPr>
      </w:pPr>
    </w:p>
    <w:p w:rsidR="001D696D" w:rsidRPr="001D696D" w:rsidRDefault="001D696D" w:rsidP="001D696D">
      <w:pPr>
        <w:pStyle w:val="a7"/>
        <w:rPr>
          <w:rFonts w:asciiTheme="majorHAnsi" w:hAnsiTheme="majorHAnsi"/>
          <w:szCs w:val="24"/>
        </w:rPr>
      </w:pPr>
      <w:r w:rsidRPr="001D696D">
        <w:rPr>
          <w:rFonts w:asciiTheme="majorHAnsi" w:hAnsiTheme="majorHAnsi"/>
          <w:szCs w:val="24"/>
        </w:rPr>
        <w:t>Региональный научно – методический центр</w:t>
      </w:r>
      <w:r w:rsidR="00C85F5A">
        <w:rPr>
          <w:rFonts w:asciiTheme="majorHAnsi" w:hAnsiTheme="majorHAnsi"/>
          <w:szCs w:val="24"/>
        </w:rPr>
        <w:br/>
      </w:r>
      <w:r w:rsidRPr="001D696D">
        <w:rPr>
          <w:rFonts w:asciiTheme="majorHAnsi" w:hAnsiTheme="majorHAnsi"/>
          <w:szCs w:val="24"/>
        </w:rPr>
        <w:t xml:space="preserve"> дистанционного образования детей - инвалидов</w:t>
      </w:r>
    </w:p>
    <w:p w:rsidR="001D696D" w:rsidRPr="001D696D" w:rsidRDefault="001D696D" w:rsidP="001D696D">
      <w:pPr>
        <w:pStyle w:val="a7"/>
        <w:rPr>
          <w:szCs w:val="24"/>
        </w:rPr>
      </w:pPr>
    </w:p>
    <w:p w:rsidR="001D696D" w:rsidRDefault="001D696D" w:rsidP="001D696D">
      <w:pPr>
        <w:pStyle w:val="a7"/>
      </w:pPr>
    </w:p>
    <w:p w:rsidR="008B0DB5" w:rsidRDefault="008B0DB5" w:rsidP="001D696D">
      <w:pPr>
        <w:pStyle w:val="a7"/>
      </w:pPr>
    </w:p>
    <w:p w:rsidR="008B0DB5" w:rsidRPr="007913E8" w:rsidRDefault="008B0DB5" w:rsidP="001D696D">
      <w:pPr>
        <w:pStyle w:val="a7"/>
      </w:pPr>
    </w:p>
    <w:p w:rsidR="001D696D" w:rsidRDefault="001D696D" w:rsidP="001D696D">
      <w:pPr>
        <w:pStyle w:val="a7"/>
      </w:pPr>
    </w:p>
    <w:p w:rsidR="001D696D" w:rsidRPr="001D696D" w:rsidRDefault="001D696D" w:rsidP="001D696D">
      <w:pPr>
        <w:pStyle w:val="a7"/>
        <w:rPr>
          <w:rFonts w:ascii="Arial" w:hAnsi="Arial" w:cs="Arial"/>
          <w:sz w:val="32"/>
          <w:szCs w:val="32"/>
        </w:rPr>
      </w:pPr>
      <w:r w:rsidRPr="001D696D">
        <w:rPr>
          <w:rFonts w:ascii="Arial" w:hAnsi="Arial" w:cs="Arial"/>
          <w:sz w:val="32"/>
          <w:szCs w:val="32"/>
        </w:rPr>
        <w:t>Эссе</w:t>
      </w:r>
    </w:p>
    <w:p w:rsidR="001D696D" w:rsidRPr="001D696D" w:rsidRDefault="001D696D" w:rsidP="001D696D">
      <w:pPr>
        <w:pStyle w:val="a7"/>
        <w:rPr>
          <w:rFonts w:ascii="Arial" w:hAnsi="Arial" w:cs="Arial"/>
          <w:sz w:val="32"/>
          <w:szCs w:val="32"/>
        </w:rPr>
      </w:pPr>
    </w:p>
    <w:p w:rsidR="001D696D" w:rsidRPr="001D696D" w:rsidRDefault="001D696D" w:rsidP="001D696D">
      <w:pPr>
        <w:pStyle w:val="a7"/>
        <w:rPr>
          <w:rFonts w:ascii="Arial" w:hAnsi="Arial" w:cs="Arial"/>
          <w:bCs/>
          <w:iCs/>
          <w:sz w:val="32"/>
          <w:szCs w:val="32"/>
        </w:rPr>
      </w:pPr>
      <w:r w:rsidRPr="001D696D">
        <w:rPr>
          <w:rFonts w:ascii="Arial" w:hAnsi="Arial" w:cs="Arial"/>
          <w:sz w:val="32"/>
          <w:szCs w:val="32"/>
        </w:rPr>
        <w:t>«Организация надомного обучения детей – инвалидов с использованием дистанционных образовательных технологий».</w:t>
      </w:r>
    </w:p>
    <w:p w:rsidR="001D696D" w:rsidRPr="00487306" w:rsidRDefault="001D696D" w:rsidP="001D696D">
      <w:pPr>
        <w:pStyle w:val="a7"/>
      </w:pPr>
    </w:p>
    <w:p w:rsidR="001D696D" w:rsidRDefault="001D696D" w:rsidP="001D696D">
      <w:pPr>
        <w:pStyle w:val="a7"/>
      </w:pPr>
    </w:p>
    <w:p w:rsidR="001D696D" w:rsidRDefault="001D696D" w:rsidP="001D696D">
      <w:pPr>
        <w:pStyle w:val="a7"/>
      </w:pPr>
    </w:p>
    <w:p w:rsidR="00C85F5A" w:rsidRDefault="00C85F5A" w:rsidP="001D696D">
      <w:pPr>
        <w:pStyle w:val="a7"/>
      </w:pPr>
    </w:p>
    <w:p w:rsidR="00C85F5A" w:rsidRDefault="00C85F5A" w:rsidP="001D696D">
      <w:pPr>
        <w:pStyle w:val="a7"/>
      </w:pPr>
    </w:p>
    <w:p w:rsidR="00C85F5A" w:rsidRPr="000B23DC" w:rsidRDefault="00C85F5A" w:rsidP="001D696D">
      <w:pPr>
        <w:pStyle w:val="a7"/>
      </w:pPr>
    </w:p>
    <w:p w:rsidR="001D696D" w:rsidRPr="000A3E2E" w:rsidRDefault="008B0DB5" w:rsidP="001D696D">
      <w:pPr>
        <w:jc w:val="right"/>
        <w:rPr>
          <w:rFonts w:eastAsia="Calibri"/>
          <w:sz w:val="32"/>
          <w:szCs w:val="32"/>
        </w:rPr>
      </w:pPr>
      <w:r w:rsidRPr="008B0DB5">
        <w:rPr>
          <w:sz w:val="32"/>
          <w:szCs w:val="32"/>
        </w:rPr>
        <w:t>Выполнила: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br/>
      </w:r>
      <w:r w:rsidRPr="008B0DB5">
        <w:rPr>
          <w:sz w:val="32"/>
          <w:szCs w:val="32"/>
        </w:rPr>
        <w:t>Сураева</w:t>
      </w:r>
      <w:r w:rsidR="001D696D" w:rsidRPr="008B0DB5">
        <w:rPr>
          <w:sz w:val="32"/>
          <w:szCs w:val="32"/>
        </w:rPr>
        <w:t xml:space="preserve"> </w:t>
      </w:r>
      <w:r w:rsidRPr="008B0DB5">
        <w:rPr>
          <w:sz w:val="32"/>
          <w:szCs w:val="32"/>
        </w:rPr>
        <w:t>Марина Владимировна</w:t>
      </w:r>
      <w:r>
        <w:rPr>
          <w:rFonts w:eastAsia="Calibri"/>
          <w:sz w:val="32"/>
          <w:szCs w:val="32"/>
        </w:rPr>
        <w:t>.</w:t>
      </w:r>
    </w:p>
    <w:p w:rsidR="001D696D" w:rsidRDefault="001D696D" w:rsidP="001D696D">
      <w:pPr>
        <w:jc w:val="center"/>
        <w:rPr>
          <w:rFonts w:eastAsia="Calibri"/>
        </w:rPr>
      </w:pPr>
    </w:p>
    <w:p w:rsidR="001D696D" w:rsidRPr="003A48A4" w:rsidRDefault="001D696D" w:rsidP="001D696D">
      <w:pPr>
        <w:jc w:val="center"/>
        <w:rPr>
          <w:rFonts w:eastAsia="Calibri"/>
        </w:rPr>
      </w:pPr>
    </w:p>
    <w:p w:rsidR="001D696D" w:rsidRPr="003A48A4" w:rsidRDefault="001D696D" w:rsidP="001D696D">
      <w:pPr>
        <w:jc w:val="center"/>
        <w:rPr>
          <w:rFonts w:eastAsia="Calibri"/>
        </w:rPr>
      </w:pPr>
    </w:p>
    <w:p w:rsidR="001D696D" w:rsidRDefault="001D696D" w:rsidP="001D696D">
      <w:pPr>
        <w:jc w:val="center"/>
      </w:pPr>
    </w:p>
    <w:p w:rsidR="001D696D" w:rsidRDefault="001D696D" w:rsidP="001D696D"/>
    <w:p w:rsidR="00C85F5A" w:rsidRPr="00487306" w:rsidRDefault="00C85F5A" w:rsidP="00C85F5A">
      <w:pPr>
        <w:rPr>
          <w:rFonts w:eastAsia="Calibri"/>
        </w:rPr>
      </w:pPr>
    </w:p>
    <w:p w:rsidR="001D696D" w:rsidRPr="003A48A4" w:rsidRDefault="001D696D" w:rsidP="001D696D">
      <w:pPr>
        <w:jc w:val="center"/>
        <w:rPr>
          <w:rFonts w:eastAsia="Calibri"/>
        </w:rPr>
      </w:pPr>
    </w:p>
    <w:p w:rsidR="00C85F5A" w:rsidRPr="00922592" w:rsidRDefault="00C85F5A" w:rsidP="00C85F5A">
      <w:pPr>
        <w:jc w:val="center"/>
        <w:rPr>
          <w:rFonts w:cs="Times New Roman"/>
          <w:b/>
          <w:sz w:val="24"/>
          <w:szCs w:val="24"/>
        </w:rPr>
      </w:pPr>
      <w:r w:rsidRPr="00922592">
        <w:rPr>
          <w:rFonts w:cs="Times New Roman"/>
          <w:b/>
          <w:sz w:val="24"/>
          <w:szCs w:val="24"/>
        </w:rPr>
        <w:t>МУНИЦИПАЛЬНОЕ БЮДЖЕТНОЕ ОБЩЕОБРАЗОВАТЕЛЬНОЕ УЧРЕЖДЕНИЕ</w:t>
      </w:r>
      <w:r>
        <w:rPr>
          <w:rFonts w:cs="Times New Roman"/>
          <w:b/>
          <w:sz w:val="24"/>
          <w:szCs w:val="24"/>
        </w:rPr>
        <w:br/>
      </w:r>
      <w:r w:rsidRPr="00922592">
        <w:rPr>
          <w:rFonts w:cs="Times New Roman"/>
          <w:b/>
          <w:sz w:val="24"/>
          <w:szCs w:val="24"/>
        </w:rPr>
        <w:t xml:space="preserve"> «ПРАВДИНСКАЯ СРЕДНЯЯ ОБЩЕОБРАЗОВАТЕЛЬНАЯ ШКОЛА №1 ПУШКИНСКОГО МУНИЦИПАЛЬНОГО РАЙОНА»</w:t>
      </w:r>
      <w:r>
        <w:rPr>
          <w:rFonts w:cs="Times New Roman"/>
          <w:b/>
          <w:sz w:val="24"/>
          <w:szCs w:val="24"/>
        </w:rPr>
        <w:t xml:space="preserve"> МОСКОВСКОЙ ОБЛАСТИ</w:t>
      </w:r>
    </w:p>
    <w:p w:rsidR="00C85F5A" w:rsidRDefault="00C85F5A" w:rsidP="00C85F5A">
      <w:pPr>
        <w:jc w:val="center"/>
        <w:rPr>
          <w:sz w:val="32"/>
          <w:szCs w:val="32"/>
        </w:rPr>
      </w:pPr>
    </w:p>
    <w:p w:rsidR="00C85F5A" w:rsidRDefault="00C85F5A" w:rsidP="00C85F5A">
      <w:pPr>
        <w:jc w:val="center"/>
        <w:rPr>
          <w:sz w:val="32"/>
          <w:szCs w:val="32"/>
        </w:rPr>
      </w:pPr>
    </w:p>
    <w:p w:rsidR="001D696D" w:rsidRPr="00C85F5A" w:rsidRDefault="001D696D" w:rsidP="00C85F5A">
      <w:pPr>
        <w:jc w:val="center"/>
        <w:rPr>
          <w:rFonts w:eastAsia="Calibri"/>
          <w:sz w:val="32"/>
          <w:szCs w:val="32"/>
        </w:rPr>
      </w:pPr>
      <w:r>
        <w:rPr>
          <w:sz w:val="32"/>
          <w:szCs w:val="32"/>
        </w:rPr>
        <w:t xml:space="preserve">26ноября </w:t>
      </w:r>
      <w:r w:rsidRPr="000A3E2E">
        <w:rPr>
          <w:sz w:val="32"/>
          <w:szCs w:val="32"/>
        </w:rPr>
        <w:t>2015</w:t>
      </w:r>
      <w:r w:rsidRPr="000A3E2E">
        <w:rPr>
          <w:rFonts w:eastAsia="Calibri"/>
          <w:sz w:val="32"/>
          <w:szCs w:val="32"/>
        </w:rPr>
        <w:t xml:space="preserve"> г.</w:t>
      </w:r>
    </w:p>
    <w:p w:rsidR="006A7024" w:rsidRPr="008B0DB5" w:rsidRDefault="008B0DB5" w:rsidP="008B0DB5">
      <w:pPr>
        <w:pStyle w:val="1"/>
        <w:spacing w:line="360" w:lineRule="auto"/>
        <w:ind w:left="0"/>
        <w:jc w:val="left"/>
        <w:rPr>
          <w:b w:val="0"/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C85F5A" w:rsidRPr="00EC5F3D">
        <w:rPr>
          <w:sz w:val="28"/>
          <w:szCs w:val="28"/>
        </w:rPr>
        <w:t xml:space="preserve"> </w:t>
      </w:r>
      <w:r w:rsidR="00277A08" w:rsidRPr="00EC5F3D">
        <w:rPr>
          <w:b w:val="0"/>
          <w:sz w:val="28"/>
          <w:szCs w:val="28"/>
        </w:rPr>
        <w:t>Дистанционные Образовательные Технологии (ДОТ) – что это такое?</w:t>
      </w:r>
      <w:r w:rsidR="00EC5F3D" w:rsidRPr="00EC5F3D">
        <w:rPr>
          <w:b w:val="0"/>
          <w:sz w:val="28"/>
          <w:szCs w:val="28"/>
        </w:rPr>
        <w:t xml:space="preserve">  </w:t>
      </w:r>
      <w:r w:rsidR="00277A08" w:rsidRPr="00277A08">
        <w:rPr>
          <w:b w:val="0"/>
          <w:sz w:val="28"/>
          <w:szCs w:val="28"/>
        </w:rPr>
        <w:t xml:space="preserve">Дистанционные Образовательные Технологии – это технологии, реализуемые, в основном, с применением информационных и телекоммуникационных технологий при опосредованном (на расстоянии) или не полностью опосредованном взаимодействии обучающегося и преподавателя. </w:t>
      </w:r>
      <w:r>
        <w:rPr>
          <w:b w:val="0"/>
          <w:sz w:val="28"/>
          <w:szCs w:val="28"/>
        </w:rPr>
        <w:br/>
        <w:t xml:space="preserve">     </w:t>
      </w:r>
      <w:r w:rsidR="00EC5F3D">
        <w:rPr>
          <w:sz w:val="28"/>
          <w:szCs w:val="28"/>
        </w:rPr>
        <w:t xml:space="preserve"> </w:t>
      </w:r>
      <w:r w:rsidR="00277A08" w:rsidRPr="00277A08">
        <w:rPr>
          <w:b w:val="0"/>
          <w:sz w:val="28"/>
          <w:szCs w:val="28"/>
        </w:rPr>
        <w:t>Ц</w:t>
      </w:r>
      <w:r>
        <w:rPr>
          <w:b w:val="0"/>
          <w:sz w:val="28"/>
          <w:szCs w:val="28"/>
        </w:rPr>
        <w:t xml:space="preserve">елью использования образовательными учреждениями </w:t>
      </w:r>
      <w:r w:rsidR="00277A08" w:rsidRPr="00277A08">
        <w:rPr>
          <w:b w:val="0"/>
          <w:sz w:val="28"/>
          <w:szCs w:val="28"/>
        </w:rPr>
        <w:t xml:space="preserve"> ДОТ является предоставление </w:t>
      </w:r>
      <w:r w:rsidR="00EC5F3D" w:rsidRPr="008B0DB5">
        <w:rPr>
          <w:b w:val="0"/>
          <w:sz w:val="28"/>
          <w:szCs w:val="28"/>
        </w:rPr>
        <w:t xml:space="preserve">учащимся </w:t>
      </w:r>
      <w:r w:rsidR="00277A08" w:rsidRPr="00277A08">
        <w:rPr>
          <w:b w:val="0"/>
          <w:sz w:val="28"/>
          <w:szCs w:val="28"/>
        </w:rPr>
        <w:t>возможности освоения образовательных программ непосредственно по месту жительства (или временного пребывания) в удобное для него время и в удобном для него темпе.</w:t>
      </w:r>
      <w:r w:rsidRPr="008B0DB5">
        <w:rPr>
          <w:b w:val="0"/>
          <w:sz w:val="28"/>
          <w:szCs w:val="28"/>
        </w:rPr>
        <w:br/>
        <w:t xml:space="preserve">      </w:t>
      </w:r>
      <w:r w:rsidR="000878F6" w:rsidRPr="008B0DB5">
        <w:rPr>
          <w:b w:val="0"/>
          <w:sz w:val="28"/>
          <w:szCs w:val="28"/>
        </w:rPr>
        <w:t>В</w:t>
      </w:r>
      <w:r w:rsidR="00987F54" w:rsidRPr="008B0DB5">
        <w:rPr>
          <w:b w:val="0"/>
          <w:sz w:val="28"/>
          <w:szCs w:val="28"/>
        </w:rPr>
        <w:t>о все сферы деятельности человека</w:t>
      </w:r>
      <w:r w:rsidR="000878F6" w:rsidRPr="008B0DB5">
        <w:rPr>
          <w:b w:val="0"/>
          <w:sz w:val="28"/>
          <w:szCs w:val="28"/>
        </w:rPr>
        <w:t xml:space="preserve"> проникли современные технологии</w:t>
      </w:r>
      <w:r w:rsidR="00987F54" w:rsidRPr="008B0DB5">
        <w:rPr>
          <w:b w:val="0"/>
          <w:sz w:val="28"/>
          <w:szCs w:val="28"/>
        </w:rPr>
        <w:t xml:space="preserve">. </w:t>
      </w:r>
      <w:r w:rsidR="000878F6" w:rsidRPr="008B0DB5">
        <w:rPr>
          <w:b w:val="0"/>
          <w:sz w:val="28"/>
          <w:szCs w:val="28"/>
        </w:rPr>
        <w:t>Ещё д</w:t>
      </w:r>
      <w:r w:rsidR="00987F54" w:rsidRPr="008B0DB5">
        <w:rPr>
          <w:b w:val="0"/>
          <w:sz w:val="28"/>
          <w:szCs w:val="28"/>
        </w:rPr>
        <w:t xml:space="preserve">вадцать лет назад Интернет и сотовые телефоны, </w:t>
      </w:r>
      <w:r w:rsidR="000878F6" w:rsidRPr="008B0DB5">
        <w:rPr>
          <w:b w:val="0"/>
          <w:sz w:val="28"/>
          <w:szCs w:val="28"/>
        </w:rPr>
        <w:t xml:space="preserve">были </w:t>
      </w:r>
      <w:r w:rsidR="00987F54" w:rsidRPr="008B0DB5">
        <w:rPr>
          <w:b w:val="0"/>
          <w:sz w:val="28"/>
          <w:szCs w:val="28"/>
        </w:rPr>
        <w:t>чем-</w:t>
      </w:r>
      <w:r w:rsidR="000878F6" w:rsidRPr="008B0DB5">
        <w:rPr>
          <w:b w:val="0"/>
          <w:sz w:val="28"/>
          <w:szCs w:val="28"/>
        </w:rPr>
        <w:t xml:space="preserve">то непонятным и недостижимым. В 21 веке </w:t>
      </w:r>
      <w:r w:rsidR="00987F54" w:rsidRPr="008B0DB5">
        <w:rPr>
          <w:b w:val="0"/>
          <w:sz w:val="28"/>
          <w:szCs w:val="28"/>
        </w:rPr>
        <w:t>уже сложно себе представить человека, кото</w:t>
      </w:r>
      <w:r w:rsidR="000878F6" w:rsidRPr="008B0DB5">
        <w:rPr>
          <w:b w:val="0"/>
          <w:sz w:val="28"/>
          <w:szCs w:val="28"/>
        </w:rPr>
        <w:t>рый живет и не пользуется этим: в</w:t>
      </w:r>
      <w:r w:rsidR="00987F54" w:rsidRPr="008B0DB5">
        <w:rPr>
          <w:b w:val="0"/>
          <w:sz w:val="28"/>
          <w:szCs w:val="28"/>
        </w:rPr>
        <w:t>езде внедряются новые технологии.</w:t>
      </w:r>
      <w:r w:rsidRPr="008B0DB5">
        <w:rPr>
          <w:b w:val="0"/>
          <w:sz w:val="28"/>
          <w:szCs w:val="28"/>
        </w:rPr>
        <w:br/>
        <w:t xml:space="preserve">    </w:t>
      </w:r>
      <w:r w:rsidR="00EC5F3D" w:rsidRPr="008B0DB5">
        <w:rPr>
          <w:rStyle w:val="c2"/>
          <w:b w:val="0"/>
          <w:sz w:val="28"/>
          <w:szCs w:val="28"/>
        </w:rPr>
        <w:t xml:space="preserve">  </w:t>
      </w:r>
      <w:r w:rsidR="00987F54" w:rsidRPr="008B0DB5">
        <w:rPr>
          <w:b w:val="0"/>
          <w:sz w:val="28"/>
          <w:szCs w:val="28"/>
        </w:rPr>
        <w:t xml:space="preserve">В Концепции модернизации российского образования заявлен принцип равного доступа детей-инвалидов к полноценному качественному образованию в соответствии с их интересами и склонностями, независимо от материального достатка семьи, места проживания и состояния здоровья. Одним из направлений реализации этого требования является развертывание новых моделей содержания образования и его организации, в том числе развитие дистанционного образования. </w:t>
      </w:r>
      <w:r w:rsidR="00E81F4F" w:rsidRPr="008B0DB5">
        <w:rPr>
          <w:b w:val="0"/>
          <w:sz w:val="28"/>
          <w:szCs w:val="28"/>
        </w:rPr>
        <w:br/>
      </w:r>
      <w:r w:rsidR="00807287" w:rsidRPr="008B0DB5">
        <w:rPr>
          <w:b w:val="0"/>
          <w:sz w:val="28"/>
          <w:szCs w:val="28"/>
        </w:rPr>
        <w:t xml:space="preserve">       </w:t>
      </w:r>
      <w:r w:rsidR="001656F7" w:rsidRPr="008B0DB5">
        <w:rPr>
          <w:b w:val="0"/>
          <w:sz w:val="28"/>
          <w:szCs w:val="28"/>
        </w:rPr>
        <w:t>Использование</w:t>
      </w:r>
      <w:r w:rsidR="00E81F4F" w:rsidRPr="008B0DB5">
        <w:rPr>
          <w:b w:val="0"/>
          <w:sz w:val="28"/>
          <w:szCs w:val="28"/>
        </w:rPr>
        <w:t xml:space="preserve"> ДОТ</w:t>
      </w:r>
      <w:r w:rsidR="001656F7" w:rsidRPr="008B0DB5">
        <w:rPr>
          <w:b w:val="0"/>
          <w:sz w:val="28"/>
          <w:szCs w:val="28"/>
        </w:rPr>
        <w:t xml:space="preserve"> для эффективности обучения</w:t>
      </w:r>
      <w:r w:rsidR="00E81F4F" w:rsidRPr="008B0DB5">
        <w:rPr>
          <w:b w:val="0"/>
          <w:sz w:val="28"/>
          <w:szCs w:val="28"/>
        </w:rPr>
        <w:t xml:space="preserve"> достигается </w:t>
      </w:r>
      <w:r w:rsidR="001656F7" w:rsidRPr="008B0DB5">
        <w:rPr>
          <w:b w:val="0"/>
          <w:sz w:val="28"/>
          <w:szCs w:val="28"/>
        </w:rPr>
        <w:t>при согласовании</w:t>
      </w:r>
      <w:r w:rsidR="00E81F4F" w:rsidRPr="008B0DB5">
        <w:rPr>
          <w:b w:val="0"/>
          <w:sz w:val="28"/>
          <w:szCs w:val="28"/>
        </w:rPr>
        <w:t xml:space="preserve"> требований образовательного стандарта и возможностей обучающегося. Учитываются все временные и территориальные ограни</w:t>
      </w:r>
      <w:r w:rsidR="001656F7" w:rsidRPr="008B0DB5">
        <w:rPr>
          <w:b w:val="0"/>
          <w:sz w:val="28"/>
          <w:szCs w:val="28"/>
        </w:rPr>
        <w:t>чения, с которыми у</w:t>
      </w:r>
      <w:r w:rsidR="00E81F4F" w:rsidRPr="008B0DB5">
        <w:rPr>
          <w:b w:val="0"/>
          <w:sz w:val="28"/>
          <w:szCs w:val="28"/>
        </w:rPr>
        <w:t>читель и ученик</w:t>
      </w:r>
      <w:r w:rsidR="001656F7" w:rsidRPr="008B0DB5">
        <w:rPr>
          <w:b w:val="0"/>
          <w:sz w:val="28"/>
          <w:szCs w:val="28"/>
        </w:rPr>
        <w:t xml:space="preserve"> сталкиваются</w:t>
      </w:r>
      <w:r w:rsidR="00E81F4F" w:rsidRPr="008B0DB5">
        <w:rPr>
          <w:b w:val="0"/>
          <w:sz w:val="28"/>
          <w:szCs w:val="28"/>
        </w:rPr>
        <w:t xml:space="preserve">. Обычно обучение проводится с использованием нескольких средств общения одновременно, что позволяет обучающемуся не только хорошо осваивать учебный материал, но и знакомиться в процессе обучения с новейшими достижениями и разработками в соответствующих областях знаний. Кроме </w:t>
      </w:r>
      <w:r w:rsidR="00E81F4F" w:rsidRPr="008B0DB5">
        <w:rPr>
          <w:b w:val="0"/>
          <w:sz w:val="28"/>
          <w:szCs w:val="28"/>
        </w:rPr>
        <w:lastRenderedPageBreak/>
        <w:t xml:space="preserve">того, ученики обеспечены возможностью своевременно связаться с учителем в </w:t>
      </w:r>
      <w:r w:rsidR="001656F7" w:rsidRPr="008B0DB5">
        <w:rPr>
          <w:b w:val="0"/>
          <w:sz w:val="28"/>
          <w:szCs w:val="28"/>
        </w:rPr>
        <w:t>процессе обучения</w:t>
      </w:r>
      <w:r w:rsidR="00E81F4F" w:rsidRPr="008B0DB5">
        <w:rPr>
          <w:b w:val="0"/>
          <w:sz w:val="28"/>
          <w:szCs w:val="28"/>
        </w:rPr>
        <w:t>, получить консуль</w:t>
      </w:r>
      <w:r w:rsidR="001656F7" w:rsidRPr="008B0DB5">
        <w:rPr>
          <w:b w:val="0"/>
          <w:sz w:val="28"/>
          <w:szCs w:val="28"/>
        </w:rPr>
        <w:t>тацию по непонятому разделу. А учитель мож</w:t>
      </w:r>
      <w:r w:rsidR="00807287" w:rsidRPr="008B0DB5">
        <w:rPr>
          <w:b w:val="0"/>
          <w:sz w:val="28"/>
          <w:szCs w:val="28"/>
        </w:rPr>
        <w:t>ет детально и практически постоянно</w:t>
      </w:r>
      <w:r w:rsidR="001656F7" w:rsidRPr="008B0DB5">
        <w:rPr>
          <w:b w:val="0"/>
          <w:sz w:val="28"/>
          <w:szCs w:val="28"/>
        </w:rPr>
        <w:t xml:space="preserve">  контролировать </w:t>
      </w:r>
      <w:r w:rsidR="00E81F4F" w:rsidRPr="008B0DB5">
        <w:rPr>
          <w:b w:val="0"/>
          <w:sz w:val="28"/>
          <w:szCs w:val="28"/>
        </w:rPr>
        <w:t xml:space="preserve"> уче</w:t>
      </w:r>
      <w:r w:rsidR="001656F7" w:rsidRPr="008B0DB5">
        <w:rPr>
          <w:b w:val="0"/>
          <w:sz w:val="28"/>
          <w:szCs w:val="28"/>
        </w:rPr>
        <w:t>бную деятельность ученика</w:t>
      </w:r>
      <w:r w:rsidR="00E81F4F" w:rsidRPr="008B0DB5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="00E81F4F" w:rsidRPr="008B0DB5">
        <w:rPr>
          <w:b w:val="0"/>
          <w:sz w:val="28"/>
          <w:szCs w:val="28"/>
        </w:rPr>
        <w:t>Кроме того, обучение с использованием ДОТ позволяет осуществлять постоянный контакт обучающегося не только с учителем, но и с другими обучающимися, а значит, могут быть реализованы групповые работы (практикумы, проекты), что формирует у обучающихся навык командной работы. Хотя ДОТ предполагают расположение участников образовательного процесса на разных территориях, многие обучающиеся подтверждают, что получают намного больше индивидуального внимания и возможностей взаимодействовать с учителем и соучениками, чем это было возможно в обычных условиях. Учителя своевременно отвечают на вопросы и регулярно оценивают работу обучающихся, а обучающиеся имеют множество возможностей для взаимодействия друг с другом.</w:t>
      </w:r>
      <w:r>
        <w:rPr>
          <w:b w:val="0"/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="00E81F4F" w:rsidRPr="008B0DB5">
        <w:rPr>
          <w:b w:val="0"/>
          <w:sz w:val="28"/>
          <w:szCs w:val="28"/>
        </w:rPr>
        <w:t>Наряду с обучением происходит дополнительное углубленное освоение персонального компьютера и средств коммуникаций.</w:t>
      </w:r>
      <w:r>
        <w:rPr>
          <w:b w:val="0"/>
          <w:sz w:val="28"/>
          <w:szCs w:val="28"/>
        </w:rPr>
        <w:br/>
        <w:t xml:space="preserve">       </w:t>
      </w:r>
      <w:r w:rsidR="00E81F4F" w:rsidRPr="008B0DB5">
        <w:rPr>
          <w:b w:val="0"/>
          <w:sz w:val="28"/>
          <w:szCs w:val="28"/>
        </w:rPr>
        <w:t>Организация обучения с использованием дистанционных образовательных технологий приводит к появлению новых возможностей для реализации проблемно-поисковой и проектной деятельности обучающихся, стимулирует развитие самостоятельности в организации деятельности. Обучающиеся приобретают не только новые информационные компетенции, необходимые для успеха в любой деятельности, но и пополняют перечень навыков и компетенций, относящихся к социально значимым, определяющим дальнейшую успешность человека во всех сферах его жизнедеятельности.</w:t>
      </w:r>
      <w:r w:rsidR="00EC5F3D" w:rsidRPr="008B0DB5">
        <w:rPr>
          <w:b w:val="0"/>
          <w:sz w:val="28"/>
          <w:szCs w:val="28"/>
        </w:rPr>
        <w:br/>
      </w:r>
      <w:r w:rsidR="00EC5F3D" w:rsidRPr="008B0DB5">
        <w:rPr>
          <w:rStyle w:val="c2"/>
          <w:b w:val="0"/>
          <w:sz w:val="28"/>
          <w:szCs w:val="28"/>
        </w:rPr>
        <w:t xml:space="preserve">      </w:t>
      </w:r>
      <w:r w:rsidR="00EC5F3D" w:rsidRPr="008B0DB5">
        <w:rPr>
          <w:b w:val="0"/>
          <w:sz w:val="28"/>
          <w:szCs w:val="28"/>
        </w:rPr>
        <w:t xml:space="preserve">Таким образом, как показывает практика преподавателей, которые используют в своей деятельности дистанционные образовательные технологии, эта  форма работы очень удобная и полезная. </w:t>
      </w:r>
      <w:r>
        <w:rPr>
          <w:b w:val="0"/>
          <w:sz w:val="28"/>
          <w:szCs w:val="28"/>
        </w:rPr>
        <w:br/>
        <w:t xml:space="preserve">       </w:t>
      </w:r>
      <w:r w:rsidR="00EC5F3D">
        <w:rPr>
          <w:sz w:val="28"/>
          <w:szCs w:val="28"/>
        </w:rPr>
        <w:t xml:space="preserve"> </w:t>
      </w:r>
      <w:r w:rsidR="00277A08" w:rsidRPr="008B0DB5">
        <w:rPr>
          <w:rStyle w:val="c2"/>
          <w:b w:val="0"/>
          <w:sz w:val="28"/>
          <w:szCs w:val="28"/>
        </w:rPr>
        <w:t xml:space="preserve">Закончить мне хотелось бы словами В.А.Канаво: «Дистанционное </w:t>
      </w:r>
      <w:r w:rsidR="00277A08" w:rsidRPr="008B0DB5">
        <w:rPr>
          <w:rStyle w:val="c2"/>
          <w:b w:val="0"/>
          <w:sz w:val="28"/>
          <w:szCs w:val="28"/>
        </w:rPr>
        <w:lastRenderedPageBreak/>
        <w:t>образование позволяет реализовать два основных принципа современного образования –“образование для всех” и “образование через всю жизнь”», но надо помнить, что эта технология требует тщательной разработки, подготовки материалов на очень высоком уровне и обдуманного подхода, так как именно квалифицированное образование даёт основные ценности для человека в век информационных технологий.</w:t>
      </w:r>
    </w:p>
    <w:sectPr w:rsidR="006A7024" w:rsidRPr="008B0DB5" w:rsidSect="00EC5F3D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F17" w:rsidRDefault="00443F17" w:rsidP="00E81F4F">
      <w:pPr>
        <w:spacing w:after="0" w:line="240" w:lineRule="auto"/>
      </w:pPr>
      <w:r>
        <w:separator/>
      </w:r>
    </w:p>
  </w:endnote>
  <w:endnote w:type="continuationSeparator" w:id="1">
    <w:p w:rsidR="00443F17" w:rsidRDefault="00443F17" w:rsidP="00E81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88181"/>
      <w:docPartObj>
        <w:docPartGallery w:val="Page Numbers (Bottom of Page)"/>
        <w:docPartUnique/>
      </w:docPartObj>
    </w:sdtPr>
    <w:sdtContent>
      <w:p w:rsidR="00EC5F3D" w:rsidRDefault="00EC5F3D">
        <w:pPr>
          <w:pStyle w:val="a5"/>
          <w:jc w:val="right"/>
        </w:pPr>
        <w:fldSimple w:instr=" PAGE   \* MERGEFORMAT ">
          <w:r w:rsidR="008B0DB5">
            <w:rPr>
              <w:noProof/>
            </w:rPr>
            <w:t>2</w:t>
          </w:r>
        </w:fldSimple>
      </w:p>
    </w:sdtContent>
  </w:sdt>
  <w:p w:rsidR="00E81F4F" w:rsidRDefault="00E81F4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F17" w:rsidRDefault="00443F17" w:rsidP="00E81F4F">
      <w:pPr>
        <w:spacing w:after="0" w:line="240" w:lineRule="auto"/>
      </w:pPr>
      <w:r>
        <w:separator/>
      </w:r>
    </w:p>
  </w:footnote>
  <w:footnote w:type="continuationSeparator" w:id="1">
    <w:p w:rsidR="00443F17" w:rsidRDefault="00443F17" w:rsidP="00E81F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F5562"/>
    <w:multiLevelType w:val="multilevel"/>
    <w:tmpl w:val="A49C6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463674"/>
    <w:multiLevelType w:val="multilevel"/>
    <w:tmpl w:val="A0543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7F54"/>
    <w:rsid w:val="000878F6"/>
    <w:rsid w:val="001656F7"/>
    <w:rsid w:val="001D696D"/>
    <w:rsid w:val="00273ED1"/>
    <w:rsid w:val="00277A08"/>
    <w:rsid w:val="00443F17"/>
    <w:rsid w:val="006A7024"/>
    <w:rsid w:val="00807287"/>
    <w:rsid w:val="008B0DB5"/>
    <w:rsid w:val="008F6DFB"/>
    <w:rsid w:val="00981323"/>
    <w:rsid w:val="00987F54"/>
    <w:rsid w:val="00C85F5A"/>
    <w:rsid w:val="00E81F4F"/>
    <w:rsid w:val="00EC5F3D"/>
    <w:rsid w:val="00EF6B2C"/>
    <w:rsid w:val="00F30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F54"/>
  </w:style>
  <w:style w:type="paragraph" w:styleId="1">
    <w:name w:val="heading 1"/>
    <w:basedOn w:val="a"/>
    <w:link w:val="10"/>
    <w:uiPriority w:val="9"/>
    <w:qFormat/>
    <w:rsid w:val="00277A08"/>
    <w:pPr>
      <w:spacing w:before="450" w:after="225" w:line="240" w:lineRule="auto"/>
      <w:ind w:left="150" w:right="150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1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1F4F"/>
  </w:style>
  <w:style w:type="paragraph" w:styleId="a5">
    <w:name w:val="footer"/>
    <w:basedOn w:val="a"/>
    <w:link w:val="a6"/>
    <w:uiPriority w:val="99"/>
    <w:unhideWhenUsed/>
    <w:rsid w:val="00E81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1F4F"/>
  </w:style>
  <w:style w:type="paragraph" w:styleId="a7">
    <w:name w:val="Body Text"/>
    <w:aliases w:val=" Знак1,Знак1"/>
    <w:basedOn w:val="a"/>
    <w:link w:val="a8"/>
    <w:rsid w:val="001D696D"/>
    <w:pPr>
      <w:spacing w:after="0" w:line="240" w:lineRule="auto"/>
      <w:ind w:firstLine="397"/>
      <w:jc w:val="center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character" w:customStyle="1" w:styleId="a8">
    <w:name w:val="Основной текст Знак"/>
    <w:aliases w:val=" Знак1 Знак,Знак1 Знак"/>
    <w:basedOn w:val="a0"/>
    <w:link w:val="a7"/>
    <w:rsid w:val="001D696D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character" w:styleId="a9">
    <w:name w:val="Intense Reference"/>
    <w:uiPriority w:val="32"/>
    <w:qFormat/>
    <w:rsid w:val="001D696D"/>
    <w:rPr>
      <w:b/>
      <w:bCs/>
      <w:smallCaps/>
      <w:color w:val="C0504D"/>
      <w:spacing w:val="5"/>
      <w:u w:val="single"/>
    </w:rPr>
  </w:style>
  <w:style w:type="paragraph" w:styleId="aa">
    <w:name w:val="Intense Quote"/>
    <w:basedOn w:val="a"/>
    <w:next w:val="a"/>
    <w:link w:val="ab"/>
    <w:uiPriority w:val="30"/>
    <w:qFormat/>
    <w:rsid w:val="001D696D"/>
    <w:pPr>
      <w:pBdr>
        <w:bottom w:val="single" w:sz="4" w:space="4" w:color="4F81BD"/>
      </w:pBdr>
      <w:spacing w:before="200" w:after="280" w:line="240" w:lineRule="auto"/>
      <w:ind w:left="936" w:right="936" w:firstLine="397"/>
      <w:jc w:val="both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0"/>
      <w:lang w:eastAsia="ru-RU"/>
    </w:rPr>
  </w:style>
  <w:style w:type="character" w:customStyle="1" w:styleId="ab">
    <w:name w:val="Выделенная цитата Знак"/>
    <w:basedOn w:val="a0"/>
    <w:link w:val="aa"/>
    <w:uiPriority w:val="30"/>
    <w:rsid w:val="001D696D"/>
    <w:rPr>
      <w:rFonts w:ascii="Times New Roman" w:eastAsia="Times New Roman" w:hAnsi="Times New Roman" w:cs="Times New Roman"/>
      <w:b/>
      <w:bCs/>
      <w:i/>
      <w:iCs/>
      <w:color w:val="4F81BD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7A08"/>
    <w:rPr>
      <w:rFonts w:ascii="Times New Roman" w:eastAsia="Times New Roman" w:hAnsi="Times New Roman" w:cs="Times New Roman"/>
      <w:b/>
      <w:bCs/>
      <w:kern w:val="36"/>
      <w:sz w:val="30"/>
      <w:szCs w:val="30"/>
      <w:lang w:eastAsia="ru-RU"/>
    </w:rPr>
  </w:style>
  <w:style w:type="paragraph" w:styleId="ac">
    <w:name w:val="Normal (Web)"/>
    <w:basedOn w:val="a"/>
    <w:uiPriority w:val="99"/>
    <w:semiHidden/>
    <w:unhideWhenUsed/>
    <w:rsid w:val="00277A08"/>
    <w:pPr>
      <w:spacing w:before="150" w:after="150" w:line="240" w:lineRule="auto"/>
      <w:ind w:left="300" w:right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277A08"/>
    <w:rPr>
      <w:color w:val="0000FF"/>
      <w:u w:val="single"/>
    </w:rPr>
  </w:style>
  <w:style w:type="character" w:customStyle="1" w:styleId="c2">
    <w:name w:val="c2"/>
    <w:basedOn w:val="a0"/>
    <w:rsid w:val="00277A08"/>
  </w:style>
  <w:style w:type="paragraph" w:customStyle="1" w:styleId="c6">
    <w:name w:val="c6"/>
    <w:basedOn w:val="a"/>
    <w:rsid w:val="00EC5F3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C5F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0737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76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42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74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0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130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83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636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671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664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974197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27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281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459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6639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2421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4713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6446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5500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9423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5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6</cp:revision>
  <dcterms:created xsi:type="dcterms:W3CDTF">2015-11-23T19:04:00Z</dcterms:created>
  <dcterms:modified xsi:type="dcterms:W3CDTF">2015-11-25T19:37:00Z</dcterms:modified>
</cp:coreProperties>
</file>