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D4" w:rsidRDefault="008A51D4" w:rsidP="008A51D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51D4">
        <w:rPr>
          <w:rFonts w:ascii="Times New Roman" w:hAnsi="Times New Roman"/>
          <w:b/>
          <w:sz w:val="28"/>
          <w:szCs w:val="28"/>
          <w:lang w:val="ru-RU"/>
        </w:rPr>
        <w:t xml:space="preserve">Технология проектного обучения на уроках истории </w:t>
      </w:r>
    </w:p>
    <w:p w:rsidR="008A51D4" w:rsidRDefault="008A51D4" w:rsidP="008A51D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51D4">
        <w:rPr>
          <w:rFonts w:ascii="Times New Roman" w:hAnsi="Times New Roman"/>
          <w:b/>
          <w:sz w:val="28"/>
          <w:szCs w:val="28"/>
          <w:lang w:val="ru-RU"/>
        </w:rPr>
        <w:t>как способ повышения качества образования</w:t>
      </w:r>
    </w:p>
    <w:p w:rsidR="008A51D4" w:rsidRPr="008A51D4" w:rsidRDefault="008A51D4" w:rsidP="008A51D4">
      <w:pPr>
        <w:spacing w:after="0" w:line="240" w:lineRule="auto"/>
        <w:jc w:val="right"/>
        <w:rPr>
          <w:rFonts w:ascii="Times New Roman" w:eastAsiaTheme="minorHAnsi" w:hAnsi="Times New Roman"/>
          <w:b/>
          <w:bCs/>
          <w:i/>
          <w:sz w:val="24"/>
          <w:szCs w:val="24"/>
          <w:lang w:val="ru-RU"/>
        </w:rPr>
      </w:pPr>
      <w:r>
        <w:rPr>
          <w:rFonts w:ascii="Times New Roman" w:eastAsiaTheme="minorHAnsi" w:hAnsi="Times New Roman"/>
          <w:b/>
          <w:bCs/>
          <w:i/>
          <w:sz w:val="24"/>
          <w:szCs w:val="24"/>
          <w:lang w:val="ru-RU"/>
        </w:rPr>
        <w:t>Власова А. О.</w:t>
      </w:r>
    </w:p>
    <w:p w:rsidR="008A51D4" w:rsidRDefault="008A51D4" w:rsidP="008A51D4">
      <w:pPr>
        <w:spacing w:after="0" w:line="240" w:lineRule="auto"/>
        <w:jc w:val="right"/>
        <w:rPr>
          <w:rFonts w:ascii="Times New Roman" w:eastAsiaTheme="minorHAnsi" w:hAnsi="Times New Roman"/>
          <w:bCs/>
          <w:i/>
          <w:sz w:val="24"/>
          <w:szCs w:val="24"/>
          <w:lang w:val="ru-RU"/>
        </w:rPr>
      </w:pPr>
      <w:r w:rsidRPr="008A51D4">
        <w:rPr>
          <w:rFonts w:ascii="Times New Roman" w:eastAsiaTheme="minorHAnsi" w:hAnsi="Times New Roman"/>
          <w:bCs/>
          <w:i/>
          <w:sz w:val="24"/>
          <w:szCs w:val="24"/>
          <w:lang w:val="ru-RU"/>
        </w:rPr>
        <w:t>учитель истории и обществознания</w:t>
      </w:r>
    </w:p>
    <w:p w:rsidR="008A51D4" w:rsidRPr="008A51D4" w:rsidRDefault="008A51D4" w:rsidP="008A51D4">
      <w:pPr>
        <w:spacing w:after="0" w:line="240" w:lineRule="auto"/>
        <w:jc w:val="right"/>
        <w:rPr>
          <w:rFonts w:ascii="Times New Roman" w:eastAsiaTheme="minorHAnsi" w:hAnsi="Times New Roman"/>
          <w:bCs/>
          <w:i/>
          <w:sz w:val="24"/>
          <w:szCs w:val="24"/>
          <w:lang w:val="ru-RU"/>
        </w:rPr>
      </w:pPr>
      <w:r>
        <w:rPr>
          <w:rFonts w:ascii="Times New Roman" w:eastAsiaTheme="minorHAnsi" w:hAnsi="Times New Roman"/>
          <w:bCs/>
          <w:i/>
          <w:sz w:val="24"/>
          <w:szCs w:val="24"/>
          <w:lang w:val="ru-RU"/>
        </w:rPr>
        <w:t>1 квалификационной категории</w:t>
      </w:r>
    </w:p>
    <w:p w:rsidR="008A51D4" w:rsidRDefault="008A51D4" w:rsidP="008A51D4">
      <w:pPr>
        <w:spacing w:after="0" w:line="240" w:lineRule="auto"/>
        <w:jc w:val="right"/>
        <w:rPr>
          <w:rFonts w:ascii="Times New Roman" w:eastAsiaTheme="minorHAnsi" w:hAnsi="Times New Roman"/>
          <w:bCs/>
          <w:i/>
          <w:sz w:val="24"/>
          <w:szCs w:val="24"/>
          <w:lang w:val="ru-RU"/>
        </w:rPr>
      </w:pPr>
      <w:r w:rsidRPr="008A51D4">
        <w:rPr>
          <w:rFonts w:ascii="Times New Roman" w:eastAsiaTheme="minorHAnsi" w:hAnsi="Times New Roman"/>
          <w:bCs/>
          <w:i/>
          <w:sz w:val="24"/>
          <w:szCs w:val="24"/>
          <w:lang w:val="ru-RU"/>
        </w:rPr>
        <w:t>МОУ «Т</w:t>
      </w:r>
      <w:r w:rsidR="00C6313E">
        <w:rPr>
          <w:rFonts w:ascii="Times New Roman" w:eastAsiaTheme="minorHAnsi" w:hAnsi="Times New Roman"/>
          <w:bCs/>
          <w:i/>
          <w:sz w:val="24"/>
          <w:szCs w:val="24"/>
          <w:lang w:val="ru-RU"/>
        </w:rPr>
        <w:t>ираспольская средняя школа</w:t>
      </w:r>
      <w:r w:rsidRPr="008A51D4">
        <w:rPr>
          <w:rFonts w:ascii="Times New Roman" w:eastAsiaTheme="minorHAnsi" w:hAnsi="Times New Roman"/>
          <w:bCs/>
          <w:i/>
          <w:sz w:val="24"/>
          <w:szCs w:val="24"/>
          <w:lang w:val="ru-RU"/>
        </w:rPr>
        <w:t xml:space="preserve"> №11»</w:t>
      </w:r>
    </w:p>
    <w:p w:rsidR="008A51D4" w:rsidRDefault="008A51D4" w:rsidP="00C6313E">
      <w:pPr>
        <w:spacing w:after="0" w:line="240" w:lineRule="auto"/>
        <w:jc w:val="right"/>
        <w:rPr>
          <w:rFonts w:ascii="Times New Roman" w:eastAsiaTheme="minorHAnsi" w:hAnsi="Times New Roman"/>
          <w:bCs/>
          <w:i/>
          <w:sz w:val="24"/>
          <w:szCs w:val="24"/>
          <w:lang w:val="ru-RU"/>
        </w:rPr>
      </w:pPr>
      <w:r>
        <w:rPr>
          <w:rFonts w:ascii="Times New Roman" w:eastAsiaTheme="minorHAnsi" w:hAnsi="Times New Roman"/>
          <w:bCs/>
          <w:i/>
          <w:sz w:val="24"/>
          <w:szCs w:val="24"/>
          <w:lang w:val="ru-RU"/>
        </w:rPr>
        <w:t>П</w:t>
      </w:r>
      <w:r w:rsidR="00C6313E">
        <w:rPr>
          <w:rFonts w:ascii="Times New Roman" w:eastAsiaTheme="minorHAnsi" w:hAnsi="Times New Roman"/>
          <w:bCs/>
          <w:i/>
          <w:sz w:val="24"/>
          <w:szCs w:val="24"/>
          <w:lang w:val="ru-RU"/>
        </w:rPr>
        <w:t xml:space="preserve">риднестровская </w:t>
      </w:r>
      <w:r>
        <w:rPr>
          <w:rFonts w:ascii="Times New Roman" w:eastAsiaTheme="minorHAnsi" w:hAnsi="Times New Roman"/>
          <w:bCs/>
          <w:i/>
          <w:sz w:val="24"/>
          <w:szCs w:val="24"/>
          <w:lang w:val="ru-RU"/>
        </w:rPr>
        <w:t>М</w:t>
      </w:r>
      <w:r w:rsidR="00C6313E">
        <w:rPr>
          <w:rFonts w:ascii="Times New Roman" w:eastAsiaTheme="minorHAnsi" w:hAnsi="Times New Roman"/>
          <w:bCs/>
          <w:i/>
          <w:sz w:val="24"/>
          <w:szCs w:val="24"/>
          <w:lang w:val="ru-RU"/>
        </w:rPr>
        <w:t xml:space="preserve">олдавская </w:t>
      </w:r>
      <w:r>
        <w:rPr>
          <w:rFonts w:ascii="Times New Roman" w:eastAsiaTheme="minorHAnsi" w:hAnsi="Times New Roman"/>
          <w:bCs/>
          <w:i/>
          <w:sz w:val="24"/>
          <w:szCs w:val="24"/>
          <w:lang w:val="ru-RU"/>
        </w:rPr>
        <w:t>Р</w:t>
      </w:r>
      <w:r w:rsidR="00C6313E">
        <w:rPr>
          <w:rFonts w:ascii="Times New Roman" w:eastAsiaTheme="minorHAnsi" w:hAnsi="Times New Roman"/>
          <w:bCs/>
          <w:i/>
          <w:sz w:val="24"/>
          <w:szCs w:val="24"/>
          <w:lang w:val="ru-RU"/>
        </w:rPr>
        <w:t>еспублика</w:t>
      </w:r>
      <w:r>
        <w:rPr>
          <w:rFonts w:ascii="Times New Roman" w:eastAsiaTheme="minorHAnsi" w:hAnsi="Times New Roman"/>
          <w:bCs/>
          <w:i/>
          <w:sz w:val="24"/>
          <w:szCs w:val="24"/>
          <w:lang w:val="ru-RU"/>
        </w:rPr>
        <w:t>,</w:t>
      </w:r>
      <w:r w:rsidR="00C6313E">
        <w:rPr>
          <w:rFonts w:ascii="Times New Roman" w:eastAsiaTheme="minorHAnsi" w:hAnsi="Times New Roman"/>
          <w:bCs/>
          <w:i/>
          <w:sz w:val="24"/>
          <w:szCs w:val="24"/>
          <w:lang w:val="ru-RU"/>
        </w:rPr>
        <w:t xml:space="preserve"> г. Тирасполь </w:t>
      </w:r>
    </w:p>
    <w:p w:rsidR="00C6313E" w:rsidRPr="00C6313E" w:rsidRDefault="00C6313E" w:rsidP="00C6313E">
      <w:pPr>
        <w:spacing w:after="0" w:line="240" w:lineRule="auto"/>
        <w:jc w:val="right"/>
        <w:rPr>
          <w:rFonts w:ascii="Times New Roman" w:eastAsiaTheme="minorHAnsi" w:hAnsi="Times New Roman"/>
          <w:bCs/>
          <w:i/>
          <w:sz w:val="24"/>
          <w:szCs w:val="24"/>
          <w:lang w:val="ru-RU"/>
        </w:rPr>
      </w:pPr>
    </w:p>
    <w:p w:rsidR="00881433" w:rsidRDefault="008A51D4" w:rsidP="0088143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881433">
        <w:rPr>
          <w:rFonts w:ascii="Times New Roman" w:hAnsi="Times New Roman"/>
          <w:sz w:val="28"/>
          <w:szCs w:val="28"/>
          <w:lang w:val="ru-RU"/>
        </w:rPr>
        <w:t>Современная наука образования приблизилась к тому моменту, когда возникла необходимость в создании педагогических техно</w:t>
      </w:r>
      <w:bookmarkStart w:id="0" w:name="_GoBack"/>
      <w:bookmarkEnd w:id="0"/>
      <w:r w:rsidR="00881433">
        <w:rPr>
          <w:rFonts w:ascii="Times New Roman" w:hAnsi="Times New Roman"/>
          <w:sz w:val="28"/>
          <w:szCs w:val="28"/>
          <w:lang w:val="ru-RU"/>
        </w:rPr>
        <w:t>логий, которые обеспечивают самое главное в образовательном процессе – развитие личности каждого учащегося, его активности. Школы должны постепенно переходить на педагогические технологии, которые включали бы ученика в развивающую деятельность.</w:t>
      </w:r>
    </w:p>
    <w:p w:rsidR="00635C1C" w:rsidRPr="00881433" w:rsidRDefault="0095604C" w:rsidP="009560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881433">
        <w:rPr>
          <w:rFonts w:ascii="Times New Roman" w:hAnsi="Times New Roman"/>
          <w:sz w:val="28"/>
          <w:szCs w:val="28"/>
          <w:lang w:val="ru-RU"/>
        </w:rPr>
        <w:t xml:space="preserve">Перспективной для современной школы представляется проектная деятельность учащихся по овладению оперативными знаниями в процессе социализации. В </w:t>
      </w:r>
      <w:r>
        <w:rPr>
          <w:rFonts w:ascii="Times New Roman" w:hAnsi="Times New Roman"/>
          <w:sz w:val="28"/>
          <w:szCs w:val="28"/>
        </w:rPr>
        <w:t>XXI</w:t>
      </w:r>
      <w:r>
        <w:rPr>
          <w:rFonts w:ascii="Times New Roman" w:hAnsi="Times New Roman"/>
          <w:sz w:val="28"/>
          <w:szCs w:val="28"/>
          <w:lang w:val="ru-RU"/>
        </w:rPr>
        <w:t xml:space="preserve"> веке объемы учебного материала, высокие требования к современному ученику и учителю подталкивают нас, учителей, к поиску инновационных форм деятельности, интерактивных форм деятельности, интерактивных методов, в том числе и применению проектов. </w:t>
      </w:r>
    </w:p>
    <w:p w:rsidR="00635C1C" w:rsidRPr="00881433" w:rsidRDefault="0095604C" w:rsidP="008814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635C1C" w:rsidRPr="00881433">
        <w:rPr>
          <w:rFonts w:ascii="Times New Roman" w:hAnsi="Times New Roman"/>
          <w:sz w:val="28"/>
          <w:szCs w:val="28"/>
          <w:lang w:val="ru-RU"/>
        </w:rPr>
        <w:t>В современном понимании </w:t>
      </w:r>
      <w:hyperlink r:id="rId6" w:tooltip="Проектная деятельность" w:history="1">
        <w:r w:rsidR="00635C1C" w:rsidRPr="0095604C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проектная деятельность</w:t>
        </w:r>
      </w:hyperlink>
      <w:r w:rsidR="00635C1C" w:rsidRPr="00881433">
        <w:rPr>
          <w:rFonts w:ascii="Times New Roman" w:hAnsi="Times New Roman"/>
          <w:sz w:val="28"/>
          <w:szCs w:val="28"/>
          <w:lang w:val="ru-RU"/>
        </w:rPr>
        <w:t> - это способ достижения дидактической цели через детальную раз</w:t>
      </w:r>
      <w:r w:rsidR="00635C1C" w:rsidRPr="00881433">
        <w:rPr>
          <w:rFonts w:ascii="Times New Roman" w:hAnsi="Times New Roman"/>
          <w:sz w:val="28"/>
          <w:szCs w:val="28"/>
          <w:lang w:val="ru-RU"/>
        </w:rPr>
        <w:softHyphen/>
        <w:t>работку проблемы, которая должна завершиться вполне реаль</w:t>
      </w:r>
      <w:r w:rsidR="00635C1C" w:rsidRPr="00881433">
        <w:rPr>
          <w:rFonts w:ascii="Times New Roman" w:hAnsi="Times New Roman"/>
          <w:sz w:val="28"/>
          <w:szCs w:val="28"/>
          <w:lang w:val="ru-RU"/>
        </w:rPr>
        <w:softHyphen/>
        <w:t>ным практическим результатом, оформленным тем или иным образом.</w:t>
      </w:r>
    </w:p>
    <w:p w:rsidR="00635C1C" w:rsidRPr="00881433" w:rsidRDefault="0095604C" w:rsidP="0088143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635C1C" w:rsidRPr="00881433">
        <w:rPr>
          <w:rFonts w:ascii="Times New Roman" w:hAnsi="Times New Roman"/>
          <w:sz w:val="28"/>
          <w:szCs w:val="28"/>
          <w:lang w:val="ru-RU"/>
        </w:rPr>
        <w:t>Технология  учебного проекта применяется  нами на уроках истории в старших классах. Одним из условий реализации этой  технологии  в своей педагогической практике мы считаем корректное «встраивание»  ее в сложившуюся предметную классно-урочную с</w:t>
      </w:r>
      <w:r>
        <w:rPr>
          <w:rFonts w:ascii="Times New Roman" w:hAnsi="Times New Roman"/>
          <w:sz w:val="28"/>
          <w:szCs w:val="28"/>
          <w:lang w:val="ru-RU"/>
        </w:rPr>
        <w:t>истему</w:t>
      </w:r>
      <w:r w:rsidR="00635C1C" w:rsidRPr="00881433">
        <w:rPr>
          <w:rFonts w:ascii="Times New Roman" w:hAnsi="Times New Roman"/>
          <w:sz w:val="28"/>
          <w:szCs w:val="28"/>
          <w:lang w:val="ru-RU"/>
        </w:rPr>
        <w:t>. Точками соприкосновения новой  технологии  и классно – урочной системы, на наш взгляд, являются:</w:t>
      </w:r>
    </w:p>
    <w:p w:rsidR="00635C1C" w:rsidRPr="0095604C" w:rsidRDefault="00635C1C" w:rsidP="0095604C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5604C">
        <w:rPr>
          <w:rFonts w:ascii="Times New Roman" w:hAnsi="Times New Roman"/>
          <w:sz w:val="28"/>
          <w:szCs w:val="28"/>
          <w:lang w:val="ru-RU"/>
        </w:rPr>
        <w:t xml:space="preserve">проблемный и </w:t>
      </w:r>
      <w:r w:rsidR="00390C40">
        <w:rPr>
          <w:rFonts w:ascii="Times New Roman" w:hAnsi="Times New Roman"/>
          <w:sz w:val="28"/>
          <w:szCs w:val="28"/>
          <w:lang w:val="ru-RU"/>
        </w:rPr>
        <w:t>деятельностный</w:t>
      </w:r>
      <w:r w:rsidRPr="0095604C">
        <w:rPr>
          <w:rFonts w:ascii="Times New Roman" w:hAnsi="Times New Roman"/>
          <w:sz w:val="28"/>
          <w:szCs w:val="28"/>
          <w:lang w:val="ru-RU"/>
        </w:rPr>
        <w:t xml:space="preserve"> подходы к обучению;</w:t>
      </w:r>
    </w:p>
    <w:p w:rsidR="00635C1C" w:rsidRPr="0095604C" w:rsidRDefault="00635C1C" w:rsidP="0095604C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5604C">
        <w:rPr>
          <w:rFonts w:ascii="Times New Roman" w:hAnsi="Times New Roman"/>
          <w:sz w:val="28"/>
          <w:szCs w:val="28"/>
          <w:lang w:val="ru-RU"/>
        </w:rPr>
        <w:t>личностно-ориентированное обучение;</w:t>
      </w:r>
    </w:p>
    <w:p w:rsidR="00635C1C" w:rsidRPr="0095604C" w:rsidRDefault="00635C1C" w:rsidP="0095604C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5604C">
        <w:rPr>
          <w:rFonts w:ascii="Times New Roman" w:hAnsi="Times New Roman"/>
          <w:sz w:val="28"/>
          <w:szCs w:val="28"/>
          <w:lang w:val="ru-RU"/>
        </w:rPr>
        <w:lastRenderedPageBreak/>
        <w:t>педагогика сотрудничества.</w:t>
      </w:r>
    </w:p>
    <w:p w:rsidR="00635C1C" w:rsidRPr="00881433" w:rsidRDefault="0095604C" w:rsidP="0088143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635C1C" w:rsidRPr="00881433">
        <w:rPr>
          <w:rFonts w:ascii="Times New Roman" w:hAnsi="Times New Roman"/>
          <w:sz w:val="28"/>
          <w:szCs w:val="28"/>
          <w:lang w:val="ru-RU"/>
        </w:rPr>
        <w:t>Цели проектной деятельности таковы: воспитание людей, способных быть самостоятельными в мышлении и действиях; развитие коммуникативных, исследовательских навыков, уме</w:t>
      </w:r>
      <w:r w:rsidR="00635C1C" w:rsidRPr="00881433">
        <w:rPr>
          <w:rFonts w:ascii="Times New Roman" w:hAnsi="Times New Roman"/>
          <w:sz w:val="28"/>
          <w:szCs w:val="28"/>
          <w:lang w:val="ru-RU"/>
        </w:rPr>
        <w:softHyphen/>
        <w:t>ний работать с информацией, формулировать проблемы и нахо</w:t>
      </w:r>
      <w:r w:rsidR="00635C1C" w:rsidRPr="00881433">
        <w:rPr>
          <w:rFonts w:ascii="Times New Roman" w:hAnsi="Times New Roman"/>
          <w:sz w:val="28"/>
          <w:szCs w:val="28"/>
          <w:lang w:val="ru-RU"/>
        </w:rPr>
        <w:softHyphen/>
        <w:t>дить пути их решения; развитие у учащихся критического мыш</w:t>
      </w:r>
      <w:r w:rsidR="00635C1C" w:rsidRPr="00881433">
        <w:rPr>
          <w:rFonts w:ascii="Times New Roman" w:hAnsi="Times New Roman"/>
          <w:sz w:val="28"/>
          <w:szCs w:val="28"/>
          <w:lang w:val="ru-RU"/>
        </w:rPr>
        <w:softHyphen/>
        <w:t>ления.</w:t>
      </w:r>
    </w:p>
    <w:p w:rsidR="0095604C" w:rsidRDefault="0095604C" w:rsidP="0088143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Технология проектного обучения представляет собой развитие идей проблемного обучения, когда оно основывается на разработке и создании под контролем учителя новых продуктов, обладающих </w:t>
      </w:r>
      <w:r w:rsidR="00853597">
        <w:rPr>
          <w:rFonts w:ascii="Times New Roman" w:hAnsi="Times New Roman"/>
          <w:sz w:val="28"/>
          <w:szCs w:val="28"/>
          <w:lang w:val="ru-RU"/>
        </w:rPr>
        <w:t xml:space="preserve">новизной, имеющих практическое значение.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3597">
        <w:rPr>
          <w:rFonts w:ascii="Times New Roman" w:hAnsi="Times New Roman"/>
          <w:sz w:val="28"/>
          <w:szCs w:val="28"/>
          <w:lang w:val="ru-RU"/>
        </w:rPr>
        <w:t>Проекты могут быть исследовательскими, как у настоящего ученого; творческими, результатом которых может быть сценарий праздника, фильма; информационными, которые обязательно требуют презентации и защиты. Результатом проекта может быть модель, составленная с применением компьютерных средств или моделирование исторических эпох, инсценированние реальных ситуаций, изготовление наглядных пособий.</w:t>
      </w:r>
    </w:p>
    <w:p w:rsidR="00F46F6B" w:rsidRDefault="00F46F6B" w:rsidP="0088143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Я</w:t>
      </w:r>
      <w:r w:rsidRPr="00F46F6B">
        <w:rPr>
          <w:rFonts w:ascii="Times New Roman" w:hAnsi="Times New Roman"/>
          <w:sz w:val="28"/>
          <w:szCs w:val="28"/>
          <w:lang w:val="ru-RU"/>
        </w:rPr>
        <w:t xml:space="preserve"> изучила опыт работы различных общеобразовательных учреждений и выделила следующие </w:t>
      </w:r>
      <w:r>
        <w:rPr>
          <w:rFonts w:ascii="Times New Roman" w:hAnsi="Times New Roman"/>
          <w:sz w:val="28"/>
          <w:szCs w:val="28"/>
          <w:lang w:val="ru-RU"/>
        </w:rPr>
        <w:t xml:space="preserve">стадии </w:t>
      </w:r>
      <w:r w:rsidRPr="00F46F6B">
        <w:rPr>
          <w:rFonts w:ascii="Times New Roman" w:hAnsi="Times New Roman"/>
          <w:sz w:val="28"/>
          <w:szCs w:val="28"/>
          <w:lang w:val="ru-RU"/>
        </w:rPr>
        <w:t xml:space="preserve">работы над </w:t>
      </w:r>
      <w:r>
        <w:rPr>
          <w:rFonts w:ascii="Times New Roman" w:hAnsi="Times New Roman"/>
          <w:sz w:val="28"/>
          <w:szCs w:val="28"/>
          <w:lang w:val="ru-RU"/>
        </w:rPr>
        <w:t>проектом:</w:t>
      </w:r>
    </w:p>
    <w:p w:rsidR="00853597" w:rsidRPr="00853597" w:rsidRDefault="004029E3" w:rsidP="00853597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53597">
        <w:rPr>
          <w:rFonts w:ascii="Times New Roman" w:hAnsi="Times New Roman"/>
          <w:sz w:val="28"/>
          <w:szCs w:val="28"/>
          <w:lang w:val="ru-RU"/>
        </w:rPr>
        <w:t xml:space="preserve">подготовка (формулирование темы и целей проекта); </w:t>
      </w:r>
    </w:p>
    <w:p w:rsidR="00853597" w:rsidRPr="00853597" w:rsidRDefault="004029E3" w:rsidP="00853597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53597">
        <w:rPr>
          <w:rFonts w:ascii="Times New Roman" w:hAnsi="Times New Roman"/>
          <w:sz w:val="28"/>
          <w:szCs w:val="28"/>
          <w:lang w:val="ru-RU"/>
        </w:rPr>
        <w:t xml:space="preserve">планирование (определение источников информации, формы отчета, распределение обязанностей в группе и т.п.); </w:t>
      </w:r>
    </w:p>
    <w:p w:rsidR="00853597" w:rsidRPr="00853597" w:rsidRDefault="004029E3" w:rsidP="00853597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53597">
        <w:rPr>
          <w:rFonts w:ascii="Times New Roman" w:hAnsi="Times New Roman"/>
          <w:sz w:val="28"/>
          <w:szCs w:val="28"/>
          <w:lang w:val="ru-RU"/>
        </w:rPr>
        <w:t xml:space="preserve">исследование (сбор информации, решение промежуточных задач); </w:t>
      </w:r>
    </w:p>
    <w:p w:rsidR="00853597" w:rsidRPr="00853597" w:rsidRDefault="004029E3" w:rsidP="00853597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53597">
        <w:rPr>
          <w:rFonts w:ascii="Times New Roman" w:hAnsi="Times New Roman"/>
          <w:sz w:val="28"/>
          <w:szCs w:val="28"/>
          <w:lang w:val="ru-RU"/>
        </w:rPr>
        <w:t xml:space="preserve">оформление результатов и выводов; </w:t>
      </w:r>
    </w:p>
    <w:p w:rsidR="00853597" w:rsidRPr="00853597" w:rsidRDefault="004029E3" w:rsidP="00853597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53597">
        <w:rPr>
          <w:rFonts w:ascii="Times New Roman" w:hAnsi="Times New Roman"/>
          <w:sz w:val="28"/>
          <w:szCs w:val="28"/>
          <w:lang w:val="ru-RU"/>
        </w:rPr>
        <w:t xml:space="preserve">представление или отчет; </w:t>
      </w:r>
    </w:p>
    <w:p w:rsidR="004029E3" w:rsidRPr="00853597" w:rsidRDefault="004029E3" w:rsidP="00853597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53597">
        <w:rPr>
          <w:rFonts w:ascii="Times New Roman" w:hAnsi="Times New Roman"/>
          <w:sz w:val="28"/>
          <w:szCs w:val="28"/>
          <w:lang w:val="ru-RU"/>
        </w:rPr>
        <w:t>оценка результатов и процес</w:t>
      </w:r>
      <w:r w:rsidR="00426A11" w:rsidRPr="00853597">
        <w:rPr>
          <w:rFonts w:ascii="Times New Roman" w:hAnsi="Times New Roman"/>
          <w:sz w:val="28"/>
          <w:szCs w:val="28"/>
          <w:lang w:val="ru-RU"/>
        </w:rPr>
        <w:t>са.</w:t>
      </w:r>
    </w:p>
    <w:p w:rsidR="004029E3" w:rsidRPr="00881433" w:rsidRDefault="00853597" w:rsidP="0088143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4029E3" w:rsidRPr="00881433">
        <w:rPr>
          <w:rFonts w:ascii="Times New Roman" w:hAnsi="Times New Roman"/>
          <w:sz w:val="28"/>
          <w:szCs w:val="28"/>
          <w:lang w:val="ru-RU"/>
        </w:rPr>
        <w:t xml:space="preserve">На протяжении последних лет технология проектного обучения стала активно осваиваться учителями нашей школы. Анализируя опыт использования метода проектов на уроках истории, выделяем ряд особенностей, характерных для этого предмета. Основное предпочтение отдается </w:t>
      </w:r>
      <w:r w:rsidR="00426A11" w:rsidRPr="00881433">
        <w:rPr>
          <w:rFonts w:ascii="Times New Roman" w:hAnsi="Times New Roman"/>
          <w:sz w:val="28"/>
          <w:szCs w:val="28"/>
          <w:lang w:val="ru-RU"/>
        </w:rPr>
        <w:t xml:space="preserve">истории Родного края, </w:t>
      </w:r>
      <w:r w:rsidRPr="00853597">
        <w:rPr>
          <w:rFonts w:ascii="Times New Roman" w:hAnsi="Times New Roman"/>
          <w:sz w:val="28"/>
          <w:szCs w:val="28"/>
          <w:lang w:val="ru-RU"/>
        </w:rPr>
        <w:t xml:space="preserve">истории России, </w:t>
      </w:r>
      <w:r w:rsidR="00426A11" w:rsidRPr="00881433">
        <w:rPr>
          <w:rFonts w:ascii="Times New Roman" w:hAnsi="Times New Roman"/>
          <w:sz w:val="28"/>
          <w:szCs w:val="28"/>
          <w:lang w:val="ru-RU"/>
        </w:rPr>
        <w:t>истории города Тирасполя</w:t>
      </w:r>
      <w:r w:rsidR="004029E3" w:rsidRPr="00881433">
        <w:rPr>
          <w:rFonts w:ascii="Times New Roman" w:hAnsi="Times New Roman"/>
          <w:sz w:val="28"/>
          <w:szCs w:val="28"/>
          <w:lang w:val="ru-RU"/>
        </w:rPr>
        <w:t>, истории своей семьи.</w:t>
      </w:r>
    </w:p>
    <w:p w:rsidR="004029E3" w:rsidRPr="00881433" w:rsidRDefault="00853597" w:rsidP="0088143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</w:t>
      </w:r>
      <w:r w:rsidR="00426A11" w:rsidRPr="0088143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029E3" w:rsidRPr="00881433">
        <w:rPr>
          <w:rFonts w:ascii="Times New Roman" w:hAnsi="Times New Roman"/>
          <w:sz w:val="28"/>
          <w:szCs w:val="28"/>
          <w:lang w:val="ru-RU"/>
        </w:rPr>
        <w:t>В своей педагогической практике на уроках истории  я чаще всего использую такие типы проектов, как прикладные, информационные, игровые, исследовательские, творческие. Тип проекта зависит от возраста учащихся и темы.</w:t>
      </w:r>
    </w:p>
    <w:p w:rsidR="00426A11" w:rsidRPr="00881433" w:rsidRDefault="00853597" w:rsidP="0088143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426A11" w:rsidRPr="00881433">
        <w:rPr>
          <w:rFonts w:ascii="Times New Roman" w:hAnsi="Times New Roman"/>
          <w:sz w:val="28"/>
          <w:szCs w:val="28"/>
          <w:lang w:val="ru-RU"/>
        </w:rPr>
        <w:t xml:space="preserve">Проектное обучение базируется на самостоятельной активности учащихся, так как истинное обучение идет через деятельность. Учитель должен не столько учить, сколько подавать мысль, и не столько излагать, сколько наводить, не столько навязывать, сколько отвечать на призыв к руководству. Внимание учащихся все время держится напряженным, от них требуется постоянная активная работа, они должны сами намечать себе программу занятий и интенсивно выполнять ее для того, чтобы успешно проработав одно задание, приниматься за другое. Таким образом, использование проектной деятельности позволяет сблизить учебную работу </w:t>
      </w:r>
      <w:proofErr w:type="gramStart"/>
      <w:r w:rsidR="00426A11" w:rsidRPr="00881433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="00426A11" w:rsidRPr="00881433">
        <w:rPr>
          <w:rFonts w:ascii="Times New Roman" w:hAnsi="Times New Roman"/>
          <w:sz w:val="28"/>
          <w:szCs w:val="28"/>
          <w:lang w:val="ru-RU"/>
        </w:rPr>
        <w:t xml:space="preserve"> исследовательской.</w:t>
      </w:r>
    </w:p>
    <w:p w:rsidR="00426A11" w:rsidRPr="00881433" w:rsidRDefault="00853597" w:rsidP="0088143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426A11" w:rsidRPr="00881433">
        <w:rPr>
          <w:rFonts w:ascii="Times New Roman" w:hAnsi="Times New Roman"/>
          <w:sz w:val="28"/>
          <w:szCs w:val="28"/>
          <w:lang w:val="ru-RU"/>
        </w:rPr>
        <w:t>На старшей  ступени обучения проектная деятельность учащихся приобретает характер научно-исследовательской работы с определением целей и задач, выдвижением гипотезы исследования. По составу участников проекты могут быть индивидуальными, групповыми и коллективными:</w:t>
      </w:r>
    </w:p>
    <w:p w:rsidR="00426A11" w:rsidRPr="00853597" w:rsidRDefault="00426A11" w:rsidP="00853597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53597">
        <w:rPr>
          <w:rFonts w:ascii="Times New Roman" w:hAnsi="Times New Roman"/>
          <w:sz w:val="28"/>
          <w:szCs w:val="28"/>
          <w:lang w:val="ru-RU"/>
        </w:rPr>
        <w:t>групповая форма – основана на работе творческих микрогрупп при выполнении заданий, ролевых игр. Группа, как правило, состои</w:t>
      </w:r>
      <w:r w:rsidR="008B3DF0" w:rsidRPr="00853597">
        <w:rPr>
          <w:rFonts w:ascii="Times New Roman" w:hAnsi="Times New Roman"/>
          <w:sz w:val="28"/>
          <w:szCs w:val="28"/>
          <w:lang w:val="ru-RU"/>
        </w:rPr>
        <w:t xml:space="preserve">т из 4-6  человек. Например, </w:t>
      </w:r>
      <w:r w:rsidR="003D70DD" w:rsidRPr="00853597">
        <w:rPr>
          <w:rFonts w:ascii="Times New Roman" w:hAnsi="Times New Roman"/>
          <w:sz w:val="28"/>
          <w:szCs w:val="28"/>
          <w:lang w:val="ru-RU"/>
        </w:rPr>
        <w:t xml:space="preserve">на факультативе </w:t>
      </w:r>
      <w:r w:rsidR="008B3DF0" w:rsidRPr="00853597">
        <w:rPr>
          <w:rFonts w:ascii="Times New Roman" w:hAnsi="Times New Roman"/>
          <w:sz w:val="28"/>
          <w:szCs w:val="28"/>
          <w:lang w:val="ru-RU"/>
        </w:rPr>
        <w:t>в 8</w:t>
      </w:r>
      <w:r w:rsidRPr="00853597">
        <w:rPr>
          <w:rFonts w:ascii="Times New Roman" w:hAnsi="Times New Roman"/>
          <w:sz w:val="28"/>
          <w:szCs w:val="28"/>
          <w:lang w:val="ru-RU"/>
        </w:rPr>
        <w:t>-м классе при изучении темы «</w:t>
      </w:r>
      <w:r w:rsidR="003D70DD" w:rsidRPr="00853597">
        <w:rPr>
          <w:rFonts w:ascii="Times New Roman" w:hAnsi="Times New Roman"/>
          <w:sz w:val="28"/>
          <w:szCs w:val="28"/>
          <w:lang w:val="ru-RU"/>
        </w:rPr>
        <w:t>Тирасполь город лидер</w:t>
      </w:r>
      <w:r w:rsidRPr="00853597">
        <w:rPr>
          <w:rFonts w:ascii="Times New Roman" w:hAnsi="Times New Roman"/>
          <w:sz w:val="28"/>
          <w:szCs w:val="28"/>
          <w:lang w:val="ru-RU"/>
        </w:rPr>
        <w:t xml:space="preserve">» класс делится на микрогруппы, каждая из которых проводит </w:t>
      </w:r>
      <w:r w:rsidR="003D70DD" w:rsidRPr="00853597">
        <w:rPr>
          <w:rFonts w:ascii="Times New Roman" w:hAnsi="Times New Roman"/>
          <w:sz w:val="28"/>
          <w:szCs w:val="28"/>
          <w:lang w:val="ru-RU"/>
        </w:rPr>
        <w:t>воображаемую экскурсию по современному городу</w:t>
      </w:r>
      <w:r w:rsidRPr="00853597">
        <w:rPr>
          <w:rFonts w:ascii="Times New Roman" w:hAnsi="Times New Roman"/>
          <w:sz w:val="28"/>
          <w:szCs w:val="28"/>
          <w:lang w:val="ru-RU"/>
        </w:rPr>
        <w:t>;</w:t>
      </w:r>
    </w:p>
    <w:p w:rsidR="00426A11" w:rsidRPr="00853597" w:rsidRDefault="00426A11" w:rsidP="00853597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53597">
        <w:rPr>
          <w:rFonts w:ascii="Times New Roman" w:hAnsi="Times New Roman"/>
          <w:sz w:val="28"/>
          <w:szCs w:val="28"/>
          <w:lang w:val="ru-RU"/>
        </w:rPr>
        <w:t>индивидуальная форма – данная форма работы используется при выполнении проектов, исследовательских работ, при развитии монологической речи и</w:t>
      </w:r>
      <w:r w:rsidR="003D70DD" w:rsidRPr="00853597">
        <w:rPr>
          <w:rFonts w:ascii="Times New Roman" w:hAnsi="Times New Roman"/>
          <w:sz w:val="28"/>
          <w:szCs w:val="28"/>
          <w:lang w:val="ru-RU"/>
        </w:rPr>
        <w:t xml:space="preserve"> умений работать с документами;</w:t>
      </w:r>
    </w:p>
    <w:p w:rsidR="003D70DD" w:rsidRPr="00853597" w:rsidRDefault="00426A11" w:rsidP="00853597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53597">
        <w:rPr>
          <w:rFonts w:ascii="Times New Roman" w:hAnsi="Times New Roman"/>
          <w:sz w:val="28"/>
          <w:szCs w:val="28"/>
          <w:lang w:val="ru-RU"/>
        </w:rPr>
        <w:t>коллективная форма – данную форму работы используется для сплочения классного коллектива. Это помогает формированию у учащихся чувства ответственности за принимаемые решения. Например, урок-конференция по теме «Глобальные проблемы современности»</w:t>
      </w:r>
      <w:r w:rsidR="003D70DD" w:rsidRPr="00853597">
        <w:rPr>
          <w:rFonts w:ascii="Times New Roman" w:hAnsi="Times New Roman"/>
          <w:sz w:val="28"/>
          <w:szCs w:val="28"/>
          <w:lang w:val="ru-RU"/>
        </w:rPr>
        <w:t>.</w:t>
      </w:r>
    </w:p>
    <w:p w:rsidR="003D70DD" w:rsidRPr="003D70DD" w:rsidRDefault="00853597" w:rsidP="0088143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</w:t>
      </w:r>
      <w:r w:rsidR="003D70DD" w:rsidRPr="00881433">
        <w:rPr>
          <w:rFonts w:ascii="Times New Roman" w:hAnsi="Times New Roman"/>
          <w:sz w:val="28"/>
          <w:szCs w:val="28"/>
          <w:lang w:val="ru-RU"/>
        </w:rPr>
        <w:t>Посмотрим технологию проектного обучения на примере внеклассного мероприятия в 9-10 классах на тему:</w:t>
      </w:r>
      <w:r w:rsidR="003D70DD" w:rsidRPr="00881433">
        <w:rPr>
          <w:rFonts w:ascii="Times New Roman" w:hAnsi="Times New Roman"/>
          <w:sz w:val="28"/>
          <w:szCs w:val="28"/>
        </w:rPr>
        <w:t xml:space="preserve"> </w:t>
      </w:r>
      <w:r w:rsidR="003D70DD" w:rsidRPr="00881433">
        <w:rPr>
          <w:rFonts w:ascii="Times New Roman" w:hAnsi="Times New Roman"/>
          <w:sz w:val="28"/>
          <w:szCs w:val="28"/>
          <w:lang w:val="ru-RU"/>
        </w:rPr>
        <w:t xml:space="preserve">«Первая мировая война: эпоха, люди и судьбы», посвящённое 100-летию первой мировой войны.   Данное внеклассное мероприятие относится к серии занятий по патриотическому воспитанию детей в основной школе. </w:t>
      </w:r>
      <w:r w:rsidR="003D70DD" w:rsidRPr="003D70DD">
        <w:rPr>
          <w:rFonts w:ascii="Times New Roman" w:eastAsiaTheme="minorHAnsi" w:hAnsi="Times New Roman"/>
          <w:sz w:val="28"/>
          <w:szCs w:val="28"/>
          <w:lang w:val="ru-RU"/>
        </w:rPr>
        <w:t>Такая форма проведения мероприятия существенно повышает мотивацию учащихся, эффективность и продуктивность внеурочной деятельности, обеспечивает работу всего класса, позволяет учащимся лучше раскрыть свои способности, «раскрепостить» поведение.</w:t>
      </w:r>
    </w:p>
    <w:p w:rsidR="003D70DD" w:rsidRPr="003D70DD" w:rsidRDefault="00853597" w:rsidP="0088143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    </w:t>
      </w:r>
      <w:r w:rsidR="003D70DD" w:rsidRPr="003D70DD">
        <w:rPr>
          <w:rFonts w:ascii="Times New Roman" w:eastAsiaTheme="minorHAnsi" w:hAnsi="Times New Roman"/>
          <w:sz w:val="28"/>
          <w:szCs w:val="28"/>
          <w:lang w:val="ru-RU"/>
        </w:rPr>
        <w:t>В основу построения данного занятия положен </w:t>
      </w:r>
      <w:r w:rsidR="003D70DD" w:rsidRPr="003D70DD">
        <w:rPr>
          <w:rFonts w:ascii="Times New Roman" w:eastAsiaTheme="minorHAnsi" w:hAnsi="Times New Roman"/>
          <w:iCs/>
          <w:sz w:val="28"/>
          <w:szCs w:val="28"/>
          <w:lang w:val="ru-RU"/>
        </w:rPr>
        <w:t>метод</w:t>
      </w:r>
      <w:r w:rsidR="003D70DD" w:rsidRPr="003D70DD">
        <w:rPr>
          <w:rFonts w:ascii="Times New Roman" w:eastAsiaTheme="minorHAnsi" w:hAnsi="Times New Roman"/>
          <w:sz w:val="28"/>
          <w:szCs w:val="28"/>
          <w:lang w:val="ru-RU"/>
        </w:rPr>
        <w:t> эмоционального погружения, наилучшим образом способствующий реализации одной из главных задач воспитания: формирование патриотизма и твердой гражданской позиции обучающихся.</w:t>
      </w:r>
    </w:p>
    <w:p w:rsidR="003D70DD" w:rsidRPr="003D70DD" w:rsidRDefault="003D70DD" w:rsidP="0088143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3D70DD">
        <w:rPr>
          <w:rFonts w:ascii="Times New Roman" w:eastAsiaTheme="minorHAnsi" w:hAnsi="Times New Roman"/>
          <w:bCs/>
          <w:i/>
          <w:iCs/>
          <w:sz w:val="28"/>
          <w:szCs w:val="28"/>
          <w:lang w:val="ru-RU"/>
        </w:rPr>
        <w:t>Цель данного мероприятия</w:t>
      </w:r>
      <w:r w:rsidRPr="003D70DD">
        <w:rPr>
          <w:rFonts w:ascii="Times New Roman" w:eastAsiaTheme="minorHAnsi" w:hAnsi="Times New Roman"/>
          <w:bCs/>
          <w:i/>
          <w:sz w:val="28"/>
          <w:szCs w:val="28"/>
          <w:lang w:val="ru-RU"/>
        </w:rPr>
        <w:t>:</w:t>
      </w:r>
      <w:r w:rsidRPr="003D70DD">
        <w:rPr>
          <w:rFonts w:ascii="Times New Roman" w:eastAsiaTheme="minorHAnsi" w:hAnsi="Times New Roman"/>
          <w:sz w:val="28"/>
          <w:szCs w:val="28"/>
          <w:lang w:val="ru-RU"/>
        </w:rPr>
        <w:t xml:space="preserve"> повышение уровня информированности детей и молодежи о первой мировой войне. </w:t>
      </w:r>
    </w:p>
    <w:p w:rsidR="003D70DD" w:rsidRPr="003D70DD" w:rsidRDefault="003D70DD" w:rsidP="00881433">
      <w:pPr>
        <w:spacing w:after="0" w:line="360" w:lineRule="auto"/>
        <w:jc w:val="both"/>
        <w:rPr>
          <w:rFonts w:ascii="Times New Roman" w:eastAsiaTheme="minorHAnsi" w:hAnsi="Times New Roman"/>
          <w:i/>
          <w:sz w:val="28"/>
          <w:szCs w:val="28"/>
          <w:lang w:val="ru-RU"/>
        </w:rPr>
      </w:pPr>
      <w:r w:rsidRPr="00853597">
        <w:rPr>
          <w:rFonts w:ascii="Times New Roman" w:eastAsiaTheme="minorHAnsi" w:hAnsi="Times New Roman"/>
          <w:i/>
          <w:sz w:val="28"/>
          <w:szCs w:val="28"/>
          <w:lang w:val="ru-RU"/>
        </w:rPr>
        <w:t>Задачи мероприятия</w:t>
      </w:r>
      <w:r w:rsidRPr="003D70DD">
        <w:rPr>
          <w:rFonts w:ascii="Times New Roman" w:eastAsiaTheme="minorHAnsi" w:hAnsi="Times New Roman"/>
          <w:i/>
          <w:sz w:val="28"/>
          <w:szCs w:val="28"/>
          <w:lang w:val="ru-RU"/>
        </w:rPr>
        <w:t>:</w:t>
      </w:r>
    </w:p>
    <w:p w:rsidR="003D70DD" w:rsidRPr="003D70DD" w:rsidRDefault="003D70DD" w:rsidP="0088143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3D70DD">
        <w:rPr>
          <w:rFonts w:ascii="Times New Roman" w:eastAsiaTheme="minorHAnsi" w:hAnsi="Times New Roman"/>
          <w:sz w:val="28"/>
          <w:szCs w:val="28"/>
          <w:lang w:val="ru-RU"/>
        </w:rPr>
        <w:t xml:space="preserve">Образовательные: </w:t>
      </w:r>
    </w:p>
    <w:p w:rsidR="003D70DD" w:rsidRPr="003D70DD" w:rsidRDefault="003D70DD" w:rsidP="0088143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3D70DD">
        <w:rPr>
          <w:rFonts w:ascii="Times New Roman" w:eastAsiaTheme="minorHAnsi" w:hAnsi="Times New Roman"/>
          <w:sz w:val="28"/>
          <w:szCs w:val="28"/>
          <w:lang w:val="ru-RU"/>
        </w:rPr>
        <w:t xml:space="preserve">- </w:t>
      </w:r>
      <w:r w:rsidRPr="003D70DD">
        <w:rPr>
          <w:rFonts w:ascii="Times New Roman" w:eastAsiaTheme="minorHAnsi" w:hAnsi="Times New Roman"/>
          <w:iCs/>
          <w:sz w:val="28"/>
          <w:szCs w:val="28"/>
          <w:lang w:val="ru-RU"/>
        </w:rPr>
        <w:t xml:space="preserve">ознакомление учащихся </w:t>
      </w:r>
      <w:r w:rsidRPr="003D70DD">
        <w:rPr>
          <w:rFonts w:ascii="Times New Roman" w:eastAsiaTheme="minorHAnsi" w:hAnsi="Times New Roman"/>
          <w:sz w:val="28"/>
          <w:szCs w:val="28"/>
          <w:lang w:val="ru-RU"/>
        </w:rPr>
        <w:t xml:space="preserve">с  основными событиями и </w:t>
      </w:r>
      <w:r w:rsidRPr="003D70DD">
        <w:rPr>
          <w:rFonts w:ascii="Times New Roman" w:eastAsiaTheme="minorHAnsi" w:hAnsi="Times New Roman"/>
          <w:iCs/>
          <w:sz w:val="28"/>
          <w:szCs w:val="28"/>
          <w:lang w:val="ru-RU"/>
        </w:rPr>
        <w:t xml:space="preserve"> ролью России в первой мировой войне;</w:t>
      </w:r>
    </w:p>
    <w:p w:rsidR="003D70DD" w:rsidRPr="003D70DD" w:rsidRDefault="003D70DD" w:rsidP="00881433">
      <w:pPr>
        <w:spacing w:after="0" w:line="360" w:lineRule="auto"/>
        <w:jc w:val="both"/>
        <w:rPr>
          <w:rFonts w:ascii="Times New Roman" w:eastAsiaTheme="minorHAnsi" w:hAnsi="Times New Roman"/>
          <w:iCs/>
          <w:sz w:val="28"/>
          <w:szCs w:val="28"/>
          <w:lang w:val="ru-RU"/>
        </w:rPr>
      </w:pPr>
      <w:r w:rsidRPr="003D70DD">
        <w:rPr>
          <w:rFonts w:ascii="Times New Roman" w:eastAsiaTheme="minorHAnsi" w:hAnsi="Times New Roman"/>
          <w:sz w:val="28"/>
          <w:szCs w:val="28"/>
          <w:lang w:val="ru-RU"/>
        </w:rPr>
        <w:t xml:space="preserve">- </w:t>
      </w:r>
      <w:r w:rsidRPr="003D70DD">
        <w:rPr>
          <w:rFonts w:ascii="Times New Roman" w:eastAsiaTheme="minorHAnsi" w:hAnsi="Times New Roman"/>
          <w:iCs/>
          <w:sz w:val="28"/>
          <w:szCs w:val="28"/>
          <w:lang w:val="ru-RU"/>
        </w:rPr>
        <w:t>помощь учащимся в правильном п</w:t>
      </w:r>
      <w:r w:rsidR="00853597">
        <w:rPr>
          <w:rFonts w:ascii="Times New Roman" w:eastAsiaTheme="minorHAnsi" w:hAnsi="Times New Roman"/>
          <w:iCs/>
          <w:sz w:val="28"/>
          <w:szCs w:val="28"/>
          <w:lang w:val="ru-RU"/>
        </w:rPr>
        <w:t>онимании и осмыслении  событий П</w:t>
      </w:r>
      <w:r w:rsidRPr="003D70DD">
        <w:rPr>
          <w:rFonts w:ascii="Times New Roman" w:eastAsiaTheme="minorHAnsi" w:hAnsi="Times New Roman"/>
          <w:iCs/>
          <w:sz w:val="28"/>
          <w:szCs w:val="28"/>
          <w:lang w:val="ru-RU"/>
        </w:rPr>
        <w:t>ервой мировой войны;</w:t>
      </w:r>
    </w:p>
    <w:p w:rsidR="003D70DD" w:rsidRPr="003D70DD" w:rsidRDefault="003D70DD" w:rsidP="0088143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3D70DD">
        <w:rPr>
          <w:rFonts w:ascii="Times New Roman" w:eastAsiaTheme="minorHAnsi" w:hAnsi="Times New Roman"/>
          <w:iCs/>
          <w:sz w:val="28"/>
          <w:szCs w:val="28"/>
          <w:lang w:val="ru-RU"/>
        </w:rPr>
        <w:t>- показ антигуманных сторон войны.</w:t>
      </w:r>
    </w:p>
    <w:p w:rsidR="003D70DD" w:rsidRPr="003D70DD" w:rsidRDefault="003D70DD" w:rsidP="0088143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3D70DD">
        <w:rPr>
          <w:rFonts w:ascii="Times New Roman" w:eastAsiaTheme="minorHAnsi" w:hAnsi="Times New Roman"/>
          <w:sz w:val="28"/>
          <w:szCs w:val="28"/>
          <w:lang w:val="ru-RU"/>
        </w:rPr>
        <w:t>Развивающие:</w:t>
      </w:r>
    </w:p>
    <w:p w:rsidR="003D70DD" w:rsidRPr="003D70DD" w:rsidRDefault="003D70DD" w:rsidP="0088143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3D70DD">
        <w:rPr>
          <w:rFonts w:ascii="Times New Roman" w:eastAsiaTheme="minorHAnsi" w:hAnsi="Times New Roman"/>
          <w:iCs/>
          <w:sz w:val="28"/>
          <w:szCs w:val="28"/>
          <w:lang w:val="ru-RU"/>
        </w:rPr>
        <w:t>- формирование универсальных учебных действий (УУД) – идентифицировать себя с принадлежностью к народу, стране, государству;</w:t>
      </w:r>
      <w:r w:rsidRPr="003D70DD">
        <w:rPr>
          <w:rFonts w:ascii="Times New Roman" w:eastAsiaTheme="minorHAnsi" w:hAnsi="Times New Roman"/>
          <w:i/>
          <w:iCs/>
          <w:sz w:val="28"/>
          <w:szCs w:val="28"/>
          <w:lang w:val="ru-RU"/>
        </w:rPr>
        <w:br/>
      </w:r>
      <w:r w:rsidRPr="003D70DD">
        <w:rPr>
          <w:rFonts w:ascii="Times New Roman" w:eastAsiaTheme="minorHAnsi" w:hAnsi="Times New Roman"/>
          <w:sz w:val="28"/>
          <w:szCs w:val="28"/>
          <w:lang w:val="ru-RU"/>
        </w:rPr>
        <w:t>- формирование навыков публичных выступлений, защиты собственного мнения обучающихся;</w:t>
      </w:r>
    </w:p>
    <w:p w:rsidR="003D70DD" w:rsidRPr="003D70DD" w:rsidRDefault="003D70DD" w:rsidP="0088143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3D70DD">
        <w:rPr>
          <w:rFonts w:ascii="Times New Roman" w:eastAsiaTheme="minorHAnsi" w:hAnsi="Times New Roman"/>
          <w:sz w:val="28"/>
          <w:szCs w:val="28"/>
          <w:lang w:val="ru-RU"/>
        </w:rPr>
        <w:t>- совершенствование коммуникативных умений обучающихся.</w:t>
      </w:r>
    </w:p>
    <w:p w:rsidR="003D70DD" w:rsidRPr="003D70DD" w:rsidRDefault="003D70DD" w:rsidP="0088143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3D70DD">
        <w:rPr>
          <w:rFonts w:ascii="Times New Roman" w:eastAsiaTheme="minorHAnsi" w:hAnsi="Times New Roman"/>
          <w:sz w:val="28"/>
          <w:szCs w:val="28"/>
          <w:lang w:val="ru-RU"/>
        </w:rPr>
        <w:t>Воспитательные:</w:t>
      </w:r>
    </w:p>
    <w:p w:rsidR="003D70DD" w:rsidRPr="003D70DD" w:rsidRDefault="003D70DD" w:rsidP="0088143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3D70DD">
        <w:rPr>
          <w:rFonts w:ascii="Times New Roman" w:eastAsiaTheme="minorHAnsi" w:hAnsi="Times New Roman"/>
          <w:sz w:val="28"/>
          <w:szCs w:val="28"/>
          <w:lang w:val="ru-RU"/>
        </w:rPr>
        <w:t>- воспитание толерантности, уважительного отношения к окружающим, к представителям других наций, религий, государств;</w:t>
      </w:r>
    </w:p>
    <w:p w:rsidR="003D70DD" w:rsidRPr="003D70DD" w:rsidRDefault="003D70DD" w:rsidP="00881433">
      <w:pPr>
        <w:spacing w:after="0" w:line="360" w:lineRule="auto"/>
        <w:jc w:val="both"/>
        <w:rPr>
          <w:rFonts w:ascii="Times New Roman" w:eastAsiaTheme="minorHAnsi" w:hAnsi="Times New Roman"/>
          <w:i/>
          <w:sz w:val="28"/>
          <w:szCs w:val="28"/>
          <w:lang w:val="ru-RU"/>
        </w:rPr>
      </w:pPr>
      <w:r w:rsidRPr="003D70DD">
        <w:rPr>
          <w:rFonts w:ascii="Times New Roman" w:eastAsiaTheme="minorHAnsi" w:hAnsi="Times New Roman"/>
          <w:iCs/>
          <w:sz w:val="28"/>
          <w:szCs w:val="28"/>
          <w:lang w:val="ru-RU"/>
        </w:rPr>
        <w:lastRenderedPageBreak/>
        <w:t>- воспитание у учащихся чувство сопереживания, соучастия в судьбах людей, живущих рядом.</w:t>
      </w:r>
    </w:p>
    <w:p w:rsidR="003D70DD" w:rsidRPr="003D70DD" w:rsidRDefault="00853597" w:rsidP="0088143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    </w:t>
      </w:r>
      <w:r w:rsidR="003D70DD" w:rsidRPr="003D70DD">
        <w:rPr>
          <w:rFonts w:ascii="Times New Roman" w:eastAsiaTheme="minorHAnsi" w:hAnsi="Times New Roman"/>
          <w:sz w:val="28"/>
          <w:szCs w:val="28"/>
          <w:lang w:val="ru-RU"/>
        </w:rPr>
        <w:t xml:space="preserve">К этому мероприятию велась большая и длительная подготовительная работа учащихся, осуществляемая в форме долговременного, разновозрастного проекта.   Одни дети ведут поисковую историческую работу, другие –  подбирают и репетируют стихи, прозу, песни, третьи – подбирают материал и делают компьютерные слайды, записывают музыку. Все учащиеся дифференцируются по творческим способностям и получают опережающие  индивидуальные задания.  В целом </w:t>
      </w:r>
      <w:proofErr w:type="gramStart"/>
      <w:r w:rsidR="003D70DD" w:rsidRPr="003D70DD">
        <w:rPr>
          <w:rFonts w:ascii="Times New Roman" w:eastAsiaTheme="minorHAnsi" w:hAnsi="Times New Roman"/>
          <w:sz w:val="28"/>
          <w:szCs w:val="28"/>
          <w:lang w:val="ru-RU"/>
        </w:rPr>
        <w:t>данный</w:t>
      </w:r>
      <w:proofErr w:type="gramEnd"/>
      <w:r w:rsidR="003D70DD" w:rsidRPr="003D70DD">
        <w:rPr>
          <w:rFonts w:ascii="Times New Roman" w:eastAsiaTheme="minorHAnsi" w:hAnsi="Times New Roman"/>
          <w:sz w:val="28"/>
          <w:szCs w:val="28"/>
          <w:lang w:val="ru-RU"/>
        </w:rPr>
        <w:t xml:space="preserve"> урок эмоционального сопереживания – это коллективная, групповая и индивидуальная работа учащихся </w:t>
      </w:r>
      <w:r w:rsidR="00881433" w:rsidRPr="00881433">
        <w:rPr>
          <w:rFonts w:ascii="Times New Roman" w:eastAsiaTheme="minorHAnsi" w:hAnsi="Times New Roman"/>
          <w:sz w:val="28"/>
          <w:szCs w:val="28"/>
          <w:lang w:val="ru-RU"/>
        </w:rPr>
        <w:t xml:space="preserve"> 9-10 </w:t>
      </w:r>
      <w:r w:rsidR="003D70DD" w:rsidRPr="003D70DD">
        <w:rPr>
          <w:rFonts w:ascii="Times New Roman" w:eastAsiaTheme="minorHAnsi" w:hAnsi="Times New Roman"/>
          <w:sz w:val="28"/>
          <w:szCs w:val="28"/>
          <w:lang w:val="ru-RU"/>
        </w:rPr>
        <w:t>классов.</w:t>
      </w:r>
    </w:p>
    <w:p w:rsidR="003D70DD" w:rsidRPr="003D70DD" w:rsidRDefault="003D70DD" w:rsidP="0088143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3D70DD">
        <w:rPr>
          <w:rFonts w:ascii="Times New Roman" w:eastAsiaTheme="minorHAnsi" w:hAnsi="Times New Roman"/>
          <w:sz w:val="28"/>
          <w:szCs w:val="28"/>
          <w:lang w:val="ru-RU"/>
        </w:rPr>
        <w:t xml:space="preserve">        Методы, работающие при подготовке урока – исследовательский и поисковый. Такой вид работы воспитывает у учащихся познавательный интерес, стремление к самостоятельному поиску знаний, стимулирует творческую мыслительную деятельность.</w:t>
      </w:r>
    </w:p>
    <w:p w:rsidR="003D70DD" w:rsidRPr="00881433" w:rsidRDefault="003D70DD" w:rsidP="0088143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3D70DD">
        <w:rPr>
          <w:rFonts w:ascii="Times New Roman" w:eastAsiaTheme="minorHAnsi" w:hAnsi="Times New Roman"/>
          <w:sz w:val="28"/>
          <w:szCs w:val="28"/>
          <w:lang w:val="ru-RU"/>
        </w:rPr>
        <w:t xml:space="preserve">       Сценарий сопровождается мультимедийным приложением: презентация с фотографиями, песни о первой мировой войны,</w:t>
      </w:r>
      <w:r w:rsidRPr="003D70D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3D70DD">
        <w:rPr>
          <w:rFonts w:ascii="Times New Roman" w:eastAsiaTheme="minorHAnsi" w:hAnsi="Times New Roman"/>
          <w:sz w:val="28"/>
          <w:szCs w:val="28"/>
          <w:lang w:val="ru-RU"/>
        </w:rPr>
        <w:t>видеоролики о первой мировой войне. Комплексное воздействие звукового сопровождения и средств визуализации, способствует повышению эмоциональной окраски восприятия, заставляет сопереживат</w:t>
      </w:r>
      <w:r w:rsidR="00853597">
        <w:rPr>
          <w:rFonts w:ascii="Times New Roman" w:eastAsiaTheme="minorHAnsi" w:hAnsi="Times New Roman"/>
          <w:sz w:val="28"/>
          <w:szCs w:val="28"/>
          <w:lang w:val="ru-RU"/>
        </w:rPr>
        <w:t>ь происходящему, вызывая у учащихся</w:t>
      </w:r>
      <w:r w:rsidRPr="003D70DD">
        <w:rPr>
          <w:rFonts w:ascii="Times New Roman" w:eastAsiaTheme="minorHAnsi" w:hAnsi="Times New Roman"/>
          <w:sz w:val="28"/>
          <w:szCs w:val="28"/>
          <w:lang w:val="ru-RU"/>
        </w:rPr>
        <w:t xml:space="preserve"> чувства и эмоции, позволяющие лучше понять, прочувствовать и осмыслить события прошедшей войны.</w:t>
      </w:r>
    </w:p>
    <w:p w:rsidR="00881433" w:rsidRPr="003D70DD" w:rsidRDefault="002B5904" w:rsidP="0088143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     </w:t>
      </w:r>
      <w:r w:rsidR="00881433" w:rsidRPr="00881433">
        <w:rPr>
          <w:rFonts w:ascii="Times New Roman" w:eastAsiaTheme="minorHAnsi" w:hAnsi="Times New Roman"/>
          <w:sz w:val="28"/>
          <w:szCs w:val="28"/>
          <w:lang w:val="ru-RU"/>
        </w:rPr>
        <w:t>За свою работу ученики получили  сразу несколько оценок: за оформление, за содержание, за защиту. Это стимулирует интерес, мотивирует на самостоятельную поисковую деятельность.</w:t>
      </w:r>
    </w:p>
    <w:p w:rsidR="003D70DD" w:rsidRPr="003D70DD" w:rsidRDefault="002B5904" w:rsidP="0088143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     </w:t>
      </w:r>
      <w:r w:rsidR="003D70DD" w:rsidRPr="003D70DD">
        <w:rPr>
          <w:rFonts w:ascii="Times New Roman" w:eastAsiaTheme="minorHAnsi" w:hAnsi="Times New Roman"/>
          <w:sz w:val="28"/>
          <w:szCs w:val="28"/>
          <w:lang w:val="ru-RU"/>
        </w:rPr>
        <w:t xml:space="preserve">При </w:t>
      </w:r>
      <w:proofErr w:type="gramStart"/>
      <w:r w:rsidR="003D70DD" w:rsidRPr="003D70DD">
        <w:rPr>
          <w:rFonts w:ascii="Times New Roman" w:eastAsiaTheme="minorHAnsi" w:hAnsi="Times New Roman"/>
          <w:sz w:val="28"/>
          <w:szCs w:val="28"/>
          <w:lang w:val="ru-RU"/>
        </w:rPr>
        <w:t>проведении</w:t>
      </w:r>
      <w:proofErr w:type="gramEnd"/>
      <w:r w:rsidR="003D70DD" w:rsidRPr="003D70DD">
        <w:rPr>
          <w:rFonts w:ascii="Times New Roman" w:eastAsiaTheme="minorHAnsi" w:hAnsi="Times New Roman"/>
          <w:sz w:val="28"/>
          <w:szCs w:val="28"/>
          <w:lang w:val="ru-RU"/>
        </w:rPr>
        <w:t xml:space="preserve"> данного мероприятия удачными оказались следующие моменты:</w:t>
      </w:r>
    </w:p>
    <w:p w:rsidR="003D70DD" w:rsidRPr="003D70DD" w:rsidRDefault="003D70DD" w:rsidP="0088143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3D70DD">
        <w:rPr>
          <w:rFonts w:ascii="Times New Roman" w:eastAsiaTheme="minorHAnsi" w:hAnsi="Times New Roman"/>
          <w:sz w:val="28"/>
          <w:szCs w:val="28"/>
          <w:lang w:val="ru-RU"/>
        </w:rPr>
        <w:t>- форма проведения: был отобран краткий, но в тоже время глубокий материал;</w:t>
      </w:r>
    </w:p>
    <w:p w:rsidR="003D70DD" w:rsidRPr="003D70DD" w:rsidRDefault="003D70DD" w:rsidP="0088143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3D70DD">
        <w:rPr>
          <w:rFonts w:ascii="Times New Roman" w:eastAsiaTheme="minorHAnsi" w:hAnsi="Times New Roman"/>
          <w:sz w:val="28"/>
          <w:szCs w:val="28"/>
          <w:lang w:val="ru-RU"/>
        </w:rPr>
        <w:t>- был соблюден регламент выступления (не более 15 минут);</w:t>
      </w:r>
    </w:p>
    <w:p w:rsidR="003D70DD" w:rsidRPr="003D70DD" w:rsidRDefault="002B5904" w:rsidP="0088143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lastRenderedPageBreak/>
        <w:t>-</w:t>
      </w:r>
      <w:r w:rsidR="003D70DD" w:rsidRPr="003D70DD">
        <w:rPr>
          <w:rFonts w:ascii="Times New Roman" w:eastAsiaTheme="minorHAnsi" w:hAnsi="Times New Roman"/>
          <w:sz w:val="28"/>
          <w:szCs w:val="28"/>
          <w:lang w:val="ru-RU"/>
        </w:rPr>
        <w:t>задействовали аудиовизуальные средства наглядности: подготовлена презентация;</w:t>
      </w:r>
    </w:p>
    <w:p w:rsidR="003D70DD" w:rsidRPr="003D70DD" w:rsidRDefault="003D70DD" w:rsidP="0088143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3D70DD">
        <w:rPr>
          <w:rFonts w:ascii="Times New Roman" w:eastAsiaTheme="minorHAnsi" w:hAnsi="Times New Roman"/>
          <w:sz w:val="28"/>
          <w:szCs w:val="28"/>
          <w:lang w:val="ru-RU"/>
        </w:rPr>
        <w:t>- использовались костюмы.</w:t>
      </w:r>
    </w:p>
    <w:p w:rsidR="003D70DD" w:rsidRPr="00881433" w:rsidRDefault="003D70DD" w:rsidP="0088143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3D70DD">
        <w:rPr>
          <w:rFonts w:ascii="Times New Roman" w:eastAsiaTheme="minorHAnsi" w:hAnsi="Times New Roman"/>
          <w:sz w:val="28"/>
          <w:szCs w:val="28"/>
          <w:lang w:val="ru-RU"/>
        </w:rPr>
        <w:t xml:space="preserve">       На мой взгляд, цель проведенного мероприятия была достигнута: на сегодняшний день ребята знают и могут рассказать об этой странице истории нашей страны.</w:t>
      </w:r>
    </w:p>
    <w:p w:rsidR="002B5904" w:rsidRDefault="002B5904" w:rsidP="0088143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      </w:t>
      </w:r>
      <w:r w:rsidR="00881433" w:rsidRPr="00881433">
        <w:rPr>
          <w:rFonts w:ascii="Times New Roman" w:eastAsiaTheme="minorHAnsi" w:hAnsi="Times New Roman"/>
          <w:sz w:val="28"/>
          <w:szCs w:val="28"/>
          <w:lang w:val="ru-RU"/>
        </w:rPr>
        <w:t xml:space="preserve">В ходе изучения проектных педагогических технологий и работы по организации проектной деятельности учащихся я обратила внимание на то, что в 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технологии проектного </w:t>
      </w:r>
      <w:r w:rsidR="00881433" w:rsidRPr="00881433">
        <w:rPr>
          <w:rFonts w:ascii="Times New Roman" w:eastAsiaTheme="minorHAnsi" w:hAnsi="Times New Roman"/>
          <w:sz w:val="28"/>
          <w:szCs w:val="28"/>
          <w:lang w:val="ru-RU"/>
        </w:rPr>
        <w:t xml:space="preserve"> обучения заложен огромный образовательный, воспитательный и разв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ивающий потенциал. Конечно, эта </w:t>
      </w:r>
      <w:r w:rsidR="00881433" w:rsidRPr="00881433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ru-RU"/>
        </w:rPr>
        <w:t>технология не является универсальной</w:t>
      </w:r>
      <w:r w:rsidR="00881433" w:rsidRPr="00881433">
        <w:rPr>
          <w:rFonts w:ascii="Times New Roman" w:eastAsiaTheme="minorHAnsi" w:hAnsi="Times New Roman"/>
          <w:sz w:val="28"/>
          <w:szCs w:val="28"/>
          <w:lang w:val="ru-RU"/>
        </w:rPr>
        <w:t>, но он</w:t>
      </w:r>
      <w:r>
        <w:rPr>
          <w:rFonts w:ascii="Times New Roman" w:eastAsiaTheme="minorHAnsi" w:hAnsi="Times New Roman"/>
          <w:sz w:val="28"/>
          <w:szCs w:val="28"/>
          <w:lang w:val="ru-RU"/>
        </w:rPr>
        <w:t>а имеет большие</w:t>
      </w:r>
      <w:r w:rsidR="00881433" w:rsidRPr="00881433">
        <w:rPr>
          <w:rFonts w:ascii="Times New Roman" w:eastAsiaTheme="minorHAnsi" w:hAnsi="Times New Roman"/>
          <w:sz w:val="28"/>
          <w:szCs w:val="28"/>
          <w:lang w:val="ru-RU"/>
        </w:rPr>
        <w:t xml:space="preserve"> преимущества: </w:t>
      </w:r>
    </w:p>
    <w:p w:rsidR="002B5904" w:rsidRDefault="00881433" w:rsidP="0088143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881433">
        <w:rPr>
          <w:rFonts w:ascii="Times New Roman" w:eastAsiaTheme="minorHAnsi" w:hAnsi="Times New Roman"/>
          <w:sz w:val="28"/>
          <w:szCs w:val="28"/>
          <w:lang w:val="ru-RU"/>
        </w:rPr>
        <w:t xml:space="preserve">• развивает интеллект ученика, его умение планировать и отслеживать последовательность выполняемых действий, усваивать знания и применять их в практической деятельности; </w:t>
      </w:r>
    </w:p>
    <w:p w:rsidR="002B5904" w:rsidRDefault="00881433" w:rsidP="0088143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881433">
        <w:rPr>
          <w:rFonts w:ascii="Times New Roman" w:eastAsiaTheme="minorHAnsi" w:hAnsi="Times New Roman"/>
          <w:sz w:val="28"/>
          <w:szCs w:val="28"/>
          <w:lang w:val="ru-RU"/>
        </w:rPr>
        <w:t xml:space="preserve">• развивает творческие способности и самостоятельность; </w:t>
      </w:r>
    </w:p>
    <w:p w:rsidR="002B5904" w:rsidRDefault="00881433" w:rsidP="0088143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881433">
        <w:rPr>
          <w:rFonts w:ascii="Times New Roman" w:eastAsiaTheme="minorHAnsi" w:hAnsi="Times New Roman"/>
          <w:sz w:val="28"/>
          <w:szCs w:val="28"/>
          <w:lang w:val="ru-RU"/>
        </w:rPr>
        <w:t>• он</w:t>
      </w:r>
      <w:r w:rsidR="002B5904">
        <w:rPr>
          <w:rFonts w:ascii="Times New Roman" w:eastAsiaTheme="minorHAnsi" w:hAnsi="Times New Roman"/>
          <w:sz w:val="28"/>
          <w:szCs w:val="28"/>
          <w:lang w:val="ru-RU"/>
        </w:rPr>
        <w:t>а</w:t>
      </w:r>
      <w:r w:rsidRPr="00881433">
        <w:rPr>
          <w:rFonts w:ascii="Times New Roman" w:eastAsiaTheme="minorHAnsi" w:hAnsi="Times New Roman"/>
          <w:sz w:val="28"/>
          <w:szCs w:val="28"/>
          <w:lang w:val="ru-RU"/>
        </w:rPr>
        <w:t xml:space="preserve"> ориентирован</w:t>
      </w:r>
      <w:r w:rsidR="002B5904">
        <w:rPr>
          <w:rFonts w:ascii="Times New Roman" w:eastAsiaTheme="minorHAnsi" w:hAnsi="Times New Roman"/>
          <w:sz w:val="28"/>
          <w:szCs w:val="28"/>
          <w:lang w:val="ru-RU"/>
        </w:rPr>
        <w:t>а</w:t>
      </w:r>
      <w:r w:rsidRPr="00881433">
        <w:rPr>
          <w:rFonts w:ascii="Times New Roman" w:eastAsiaTheme="minorHAnsi" w:hAnsi="Times New Roman"/>
          <w:sz w:val="28"/>
          <w:szCs w:val="28"/>
          <w:lang w:val="ru-RU"/>
        </w:rPr>
        <w:t xml:space="preserve"> на самостоятельную деятельность учащихся, которая предполагает владение определенными умениями: анализа, синтеза, мысленного экспериментирования, прогнозирования; </w:t>
      </w:r>
    </w:p>
    <w:p w:rsidR="002B5904" w:rsidRDefault="00881433" w:rsidP="0088143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881433">
        <w:rPr>
          <w:rFonts w:ascii="Times New Roman" w:eastAsiaTheme="minorHAnsi" w:hAnsi="Times New Roman"/>
          <w:sz w:val="28"/>
          <w:szCs w:val="28"/>
          <w:lang w:val="ru-RU"/>
        </w:rPr>
        <w:t>• он</w:t>
      </w:r>
      <w:r w:rsidR="002B5904">
        <w:rPr>
          <w:rFonts w:ascii="Times New Roman" w:eastAsiaTheme="minorHAnsi" w:hAnsi="Times New Roman"/>
          <w:sz w:val="28"/>
          <w:szCs w:val="28"/>
          <w:lang w:val="ru-RU"/>
        </w:rPr>
        <w:t>а творческая</w:t>
      </w:r>
      <w:r w:rsidRPr="00881433">
        <w:rPr>
          <w:rFonts w:ascii="Times New Roman" w:eastAsiaTheme="minorHAnsi" w:hAnsi="Times New Roman"/>
          <w:sz w:val="28"/>
          <w:szCs w:val="28"/>
          <w:lang w:val="ru-RU"/>
        </w:rPr>
        <w:t xml:space="preserve"> по самой своей сути, т. к. предполагает совокупность исследовательских, поисковых, проблемных методов;</w:t>
      </w:r>
    </w:p>
    <w:p w:rsidR="00881433" w:rsidRPr="00881433" w:rsidRDefault="00881433" w:rsidP="0088143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881433">
        <w:rPr>
          <w:rFonts w:ascii="Times New Roman" w:eastAsiaTheme="minorHAnsi" w:hAnsi="Times New Roman"/>
          <w:sz w:val="28"/>
          <w:szCs w:val="28"/>
          <w:lang w:val="ru-RU"/>
        </w:rPr>
        <w:t xml:space="preserve"> • позволяет обучить детей умению получать знания через свою деятельность.</w:t>
      </w:r>
    </w:p>
    <w:p w:rsidR="00881433" w:rsidRPr="00881433" w:rsidRDefault="002B5904" w:rsidP="0088143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      </w:t>
      </w:r>
      <w:r w:rsidR="00881433" w:rsidRPr="00881433">
        <w:rPr>
          <w:rFonts w:ascii="Times New Roman" w:eastAsiaTheme="minorHAnsi" w:hAnsi="Times New Roman"/>
          <w:sz w:val="28"/>
          <w:szCs w:val="28"/>
          <w:lang w:val="ru-RU"/>
        </w:rPr>
        <w:t>Учебным результатом опыта проектирования является способность создавать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="00881433" w:rsidRPr="00881433">
        <w:rPr>
          <w:rFonts w:ascii="Times New Roman" w:eastAsiaTheme="minorHAnsi" w:hAnsi="Times New Roman"/>
          <w:sz w:val="28"/>
          <w:szCs w:val="28"/>
          <w:lang w:val="ru-RU"/>
        </w:rPr>
        <w:t>и защищать свой продукт. Через эмоциональное переживание, погружение в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="00881433" w:rsidRPr="00881433">
        <w:rPr>
          <w:rFonts w:ascii="Times New Roman" w:eastAsiaTheme="minorHAnsi" w:hAnsi="Times New Roman"/>
          <w:sz w:val="28"/>
          <w:szCs w:val="28"/>
          <w:lang w:val="ru-RU"/>
        </w:rPr>
        <w:t>проблему, переживание «ситуации успеха». Учащийся делает открытие в самом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="00881433" w:rsidRPr="00881433">
        <w:rPr>
          <w:rFonts w:ascii="Times New Roman" w:eastAsiaTheme="minorHAnsi" w:hAnsi="Times New Roman"/>
          <w:sz w:val="28"/>
          <w:szCs w:val="28"/>
          <w:lang w:val="ru-RU"/>
        </w:rPr>
        <w:t>себе, в товарищах, в предмете исследования. Реализуется принцип связи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="00881433" w:rsidRPr="00881433">
        <w:rPr>
          <w:rFonts w:ascii="Times New Roman" w:eastAsiaTheme="minorHAnsi" w:hAnsi="Times New Roman"/>
          <w:sz w:val="28"/>
          <w:szCs w:val="28"/>
          <w:lang w:val="ru-RU"/>
        </w:rPr>
        <w:t>обучения с жизнью.</w:t>
      </w:r>
    </w:p>
    <w:p w:rsidR="00881433" w:rsidRPr="00881433" w:rsidRDefault="002B5904" w:rsidP="0088143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    </w:t>
      </w:r>
      <w:r w:rsidR="00881433" w:rsidRPr="00881433">
        <w:rPr>
          <w:rFonts w:ascii="Times New Roman" w:eastAsiaTheme="minorHAnsi" w:hAnsi="Times New Roman"/>
          <w:sz w:val="28"/>
          <w:szCs w:val="28"/>
          <w:lang w:val="ru-RU"/>
        </w:rPr>
        <w:t>Главный результат – компетентность учащихся в области истории, конкретные умения и навыки, которые формируются в ходе проектной деятельности.</w:t>
      </w:r>
    </w:p>
    <w:p w:rsidR="00881433" w:rsidRPr="00881433" w:rsidRDefault="002B5904" w:rsidP="0088143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lastRenderedPageBreak/>
        <w:t xml:space="preserve">     </w:t>
      </w:r>
      <w:r w:rsidR="00881433" w:rsidRPr="00881433">
        <w:rPr>
          <w:rFonts w:ascii="Times New Roman" w:eastAsiaTheme="minorHAnsi" w:hAnsi="Times New Roman"/>
          <w:sz w:val="28"/>
          <w:szCs w:val="28"/>
          <w:lang w:val="ru-RU"/>
        </w:rPr>
        <w:t>Проектная деятельность способствует более глубокому осмыслению учащим</w:t>
      </w:r>
      <w:r>
        <w:rPr>
          <w:rFonts w:ascii="Times New Roman" w:eastAsiaTheme="minorHAnsi" w:hAnsi="Times New Roman"/>
          <w:sz w:val="28"/>
          <w:szCs w:val="28"/>
          <w:lang w:val="ru-RU"/>
        </w:rPr>
        <w:t>ися прошлого и настоящего</w:t>
      </w:r>
      <w:r w:rsidR="00881433" w:rsidRPr="00881433">
        <w:rPr>
          <w:rFonts w:ascii="Times New Roman" w:eastAsiaTheme="minorHAnsi" w:hAnsi="Times New Roman"/>
          <w:sz w:val="28"/>
          <w:szCs w:val="28"/>
          <w:lang w:val="ru-RU"/>
        </w:rPr>
        <w:t>, ведет к формированию собственных оценок,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="00881433" w:rsidRPr="00881433">
        <w:rPr>
          <w:rFonts w:ascii="Times New Roman" w:eastAsiaTheme="minorHAnsi" w:hAnsi="Times New Roman"/>
          <w:sz w:val="28"/>
          <w:szCs w:val="28"/>
          <w:lang w:val="ru-RU"/>
        </w:rPr>
        <w:t>развитию критического мышления учащихся преодолеть догматизм, который препятствует совершенствованию учебной деятельности.</w:t>
      </w:r>
    </w:p>
    <w:p w:rsidR="000F0348" w:rsidRDefault="002B5904" w:rsidP="00F330A7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    Немало эта</w:t>
      </w:r>
      <w:r w:rsidR="00881433" w:rsidRPr="00881433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технология </w:t>
      </w:r>
      <w:r w:rsidR="00881433" w:rsidRPr="00881433">
        <w:rPr>
          <w:rFonts w:ascii="Times New Roman" w:eastAsiaTheme="minorHAnsi" w:hAnsi="Times New Roman"/>
          <w:sz w:val="28"/>
          <w:szCs w:val="28"/>
          <w:lang w:val="ru-RU"/>
        </w:rPr>
        <w:t xml:space="preserve"> дает и мне как учителю. Это и возможность творчества, и новые умения, и, главное, новый этап сотрудниче</w:t>
      </w:r>
      <w:r>
        <w:rPr>
          <w:rFonts w:ascii="Times New Roman" w:eastAsiaTheme="minorHAnsi" w:hAnsi="Times New Roman"/>
          <w:sz w:val="28"/>
          <w:szCs w:val="28"/>
          <w:lang w:val="ru-RU"/>
        </w:rPr>
        <w:t>ства и взаимодействия с учащимися</w:t>
      </w:r>
      <w:r w:rsidR="00881433" w:rsidRPr="00881433">
        <w:rPr>
          <w:rFonts w:ascii="Times New Roman" w:eastAsiaTheme="minorHAnsi" w:hAnsi="Times New Roman"/>
          <w:sz w:val="28"/>
          <w:szCs w:val="28"/>
          <w:lang w:val="ru-RU"/>
        </w:rPr>
        <w:t xml:space="preserve">. 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Технология  проектного обучения </w:t>
      </w:r>
      <w:r w:rsidR="00881433" w:rsidRPr="00881433">
        <w:rPr>
          <w:rFonts w:ascii="Times New Roman" w:eastAsiaTheme="minorHAnsi" w:hAnsi="Times New Roman"/>
          <w:sz w:val="28"/>
          <w:szCs w:val="28"/>
          <w:lang w:val="ru-RU"/>
        </w:rPr>
        <w:t xml:space="preserve"> позволяет интегрировать различные виды деятельности, делая процесс обучения более увлекательным, более интересным и поэтому более эффективным.</w:t>
      </w:r>
    </w:p>
    <w:p w:rsidR="00F330A7" w:rsidRPr="00F330A7" w:rsidRDefault="00F330A7" w:rsidP="00F330A7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0F0348" w:rsidRPr="008A51D4" w:rsidRDefault="000F0348" w:rsidP="000F0348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val="ru-RU"/>
        </w:rPr>
      </w:pPr>
      <w:r w:rsidRPr="008A51D4">
        <w:rPr>
          <w:rFonts w:ascii="Times New Roman" w:eastAsiaTheme="minorHAnsi" w:hAnsi="Times New Roman"/>
          <w:b/>
          <w:sz w:val="28"/>
          <w:szCs w:val="28"/>
          <w:lang w:val="ru-RU"/>
        </w:rPr>
        <w:t>Библиографический список</w:t>
      </w:r>
    </w:p>
    <w:p w:rsidR="000F0348" w:rsidRDefault="000F0348" w:rsidP="000F0348">
      <w:pPr>
        <w:pStyle w:val="a4"/>
        <w:numPr>
          <w:ilvl w:val="0"/>
          <w:numId w:val="6"/>
        </w:numPr>
        <w:spacing w:after="0" w:line="360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0F0348">
        <w:rPr>
          <w:rFonts w:ascii="Times New Roman" w:eastAsiaTheme="minorHAnsi" w:hAnsi="Times New Roman"/>
          <w:sz w:val="28"/>
          <w:szCs w:val="28"/>
          <w:lang w:val="ru-RU"/>
        </w:rPr>
        <w:t xml:space="preserve">Клименко А.В., </w:t>
      </w:r>
      <w:proofErr w:type="spellStart"/>
      <w:r w:rsidRPr="000F0348">
        <w:rPr>
          <w:rFonts w:ascii="Times New Roman" w:eastAsiaTheme="minorHAnsi" w:hAnsi="Times New Roman"/>
          <w:sz w:val="28"/>
          <w:szCs w:val="28"/>
          <w:lang w:val="ru-RU"/>
        </w:rPr>
        <w:t>Подколз</w:t>
      </w:r>
      <w:r>
        <w:rPr>
          <w:rFonts w:ascii="Times New Roman" w:eastAsiaTheme="minorHAnsi" w:hAnsi="Times New Roman"/>
          <w:sz w:val="28"/>
          <w:szCs w:val="28"/>
          <w:lang w:val="ru-RU"/>
        </w:rPr>
        <w:t>ина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/>
        </w:rPr>
        <w:t xml:space="preserve"> О.А. Проектная деятельность </w:t>
      </w:r>
      <w:r w:rsidRPr="000F0348">
        <w:rPr>
          <w:rFonts w:ascii="Times New Roman" w:eastAsiaTheme="minorHAnsi" w:hAnsi="Times New Roman"/>
          <w:sz w:val="28"/>
          <w:szCs w:val="28"/>
          <w:lang w:val="ru-RU"/>
        </w:rPr>
        <w:t>учащихся.//Преподавание истории и обществознания в школе. – 2002. – №9. – С.69-75.</w:t>
      </w:r>
    </w:p>
    <w:p w:rsidR="000F0348" w:rsidRDefault="000F0348" w:rsidP="000F0348">
      <w:pPr>
        <w:pStyle w:val="a4"/>
        <w:numPr>
          <w:ilvl w:val="0"/>
          <w:numId w:val="6"/>
        </w:numPr>
        <w:spacing w:after="0" w:line="360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0F0348">
        <w:rPr>
          <w:rFonts w:ascii="Times New Roman" w:eastAsiaTheme="minorHAnsi" w:hAnsi="Times New Roman"/>
          <w:sz w:val="28"/>
          <w:szCs w:val="28"/>
          <w:lang w:val="ru-RU"/>
        </w:rPr>
        <w:t>Новикова Т. Д. Проектные технологии на уроках и во внеурочной деятельности. //Народное образование. – 2000. – № 7. – с 151-157</w:t>
      </w:r>
    </w:p>
    <w:p w:rsidR="000F0348" w:rsidRDefault="000F0348" w:rsidP="000F0348">
      <w:pPr>
        <w:pStyle w:val="a4"/>
        <w:numPr>
          <w:ilvl w:val="0"/>
          <w:numId w:val="6"/>
        </w:numPr>
        <w:spacing w:after="0" w:line="360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0F0348">
        <w:rPr>
          <w:rFonts w:ascii="Times New Roman" w:eastAsiaTheme="minorHAnsi" w:hAnsi="Times New Roman"/>
          <w:sz w:val="28"/>
          <w:szCs w:val="28"/>
          <w:lang w:val="ru-RU"/>
        </w:rPr>
        <w:t>Новожилова Н.В. Использование Интернет – технологий в исследовательской деятельности учителей и учащихся. // Завуч. – 2003. – №8. – С.118-125.</w:t>
      </w:r>
    </w:p>
    <w:p w:rsidR="000F0348" w:rsidRDefault="000F0348" w:rsidP="000F0348">
      <w:pPr>
        <w:pStyle w:val="a4"/>
        <w:numPr>
          <w:ilvl w:val="0"/>
          <w:numId w:val="6"/>
        </w:numPr>
        <w:spacing w:after="0" w:line="360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0F0348">
        <w:rPr>
          <w:rFonts w:ascii="Times New Roman" w:eastAsiaTheme="minorHAnsi" w:hAnsi="Times New Roman"/>
          <w:sz w:val="28"/>
          <w:szCs w:val="28"/>
          <w:lang w:val="ru-RU"/>
        </w:rPr>
        <w:t>Сергеев И.С. Как организовать проектную деятельность учащихся: Практическое пособие для работников общеобразовательных учреждений. – М.: АРКТИ, 2004. – 80 с.</w:t>
      </w:r>
    </w:p>
    <w:p w:rsidR="000F0348" w:rsidRPr="000F0348" w:rsidRDefault="000F0348" w:rsidP="000F0348">
      <w:pPr>
        <w:pStyle w:val="a4"/>
        <w:numPr>
          <w:ilvl w:val="0"/>
          <w:numId w:val="6"/>
        </w:numPr>
        <w:spacing w:after="0" w:line="360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0F0348">
        <w:rPr>
          <w:rFonts w:ascii="Times New Roman" w:eastAsiaTheme="minorHAnsi" w:hAnsi="Times New Roman"/>
          <w:sz w:val="28"/>
          <w:szCs w:val="28"/>
          <w:lang w:val="ru-RU"/>
        </w:rPr>
        <w:t>Эпштейн М. Метод проектов в школе двадцатог</w:t>
      </w:r>
      <w:r>
        <w:rPr>
          <w:rFonts w:ascii="Times New Roman" w:eastAsiaTheme="minorHAnsi" w:hAnsi="Times New Roman"/>
          <w:sz w:val="28"/>
          <w:szCs w:val="28"/>
          <w:lang w:val="ru-RU"/>
        </w:rPr>
        <w:t>о века. // Педагогический альма</w:t>
      </w:r>
      <w:r w:rsidRPr="000F0348">
        <w:rPr>
          <w:rFonts w:ascii="Times New Roman" w:eastAsiaTheme="minorHAnsi" w:hAnsi="Times New Roman"/>
          <w:sz w:val="28"/>
          <w:szCs w:val="28"/>
          <w:lang w:val="ru-RU"/>
        </w:rPr>
        <w:t>нах, – 2002. – № 11.</w:t>
      </w:r>
    </w:p>
    <w:p w:rsidR="00635C1C" w:rsidRPr="002B5904" w:rsidRDefault="00635C1C" w:rsidP="00426A1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635C1C" w:rsidRPr="002B5904" w:rsidSect="00426A11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7B42"/>
    <w:multiLevelType w:val="hybridMultilevel"/>
    <w:tmpl w:val="D6E46110"/>
    <w:lvl w:ilvl="0" w:tplc="58A4FF40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01778"/>
    <w:multiLevelType w:val="hybridMultilevel"/>
    <w:tmpl w:val="486A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E6D74"/>
    <w:multiLevelType w:val="hybridMultilevel"/>
    <w:tmpl w:val="9752A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422BB"/>
    <w:multiLevelType w:val="hybridMultilevel"/>
    <w:tmpl w:val="63E274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7113EB"/>
    <w:multiLevelType w:val="hybridMultilevel"/>
    <w:tmpl w:val="B6A67A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4578AF"/>
    <w:multiLevelType w:val="hybridMultilevel"/>
    <w:tmpl w:val="FE105F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C1C"/>
    <w:rsid w:val="000F0348"/>
    <w:rsid w:val="002B5904"/>
    <w:rsid w:val="00390C40"/>
    <w:rsid w:val="003D70DD"/>
    <w:rsid w:val="004029E3"/>
    <w:rsid w:val="00426A11"/>
    <w:rsid w:val="00484534"/>
    <w:rsid w:val="00635C1C"/>
    <w:rsid w:val="00853597"/>
    <w:rsid w:val="00881433"/>
    <w:rsid w:val="008A51D4"/>
    <w:rsid w:val="008B3DF0"/>
    <w:rsid w:val="0095604C"/>
    <w:rsid w:val="00A00C17"/>
    <w:rsid w:val="00C6313E"/>
    <w:rsid w:val="00F330A7"/>
    <w:rsid w:val="00F4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1C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C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04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330A7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1C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C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04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330A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proektnaya_deyatelmznostm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2016-01-31T18:16:00Z</dcterms:created>
  <dcterms:modified xsi:type="dcterms:W3CDTF">2016-01-31T18:51:00Z</dcterms:modified>
</cp:coreProperties>
</file>