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8" w:rsidRDefault="00C3070F">
      <w:pPr>
        <w:rPr>
          <w:rFonts w:ascii="Times New Roman" w:hAnsi="Times New Roman" w:cs="Times New Roman"/>
          <w:sz w:val="28"/>
          <w:szCs w:val="28"/>
        </w:rPr>
      </w:pPr>
      <w:r w:rsidRPr="00C307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C307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«УТВЕРЖДАЮ»</w:t>
      </w:r>
    </w:p>
    <w:p w:rsidR="00C3070F" w:rsidRPr="00C3070F" w:rsidRDefault="00C3070F" w:rsidP="00C3070F">
      <w:pPr>
        <w:pStyle w:val="a3"/>
        <w:rPr>
          <w:rFonts w:ascii="Times New Roman" w:hAnsi="Times New Roman" w:cs="Times New Roman"/>
        </w:rPr>
      </w:pPr>
      <w:r w:rsidRPr="00C3070F">
        <w:rPr>
          <w:rFonts w:ascii="Times New Roman" w:hAnsi="Times New Roman" w:cs="Times New Roman"/>
          <w:szCs w:val="28"/>
        </w:rPr>
        <w:t>Зам</w:t>
      </w:r>
      <w:proofErr w:type="gramStart"/>
      <w:r w:rsidRPr="00C3070F">
        <w:rPr>
          <w:rFonts w:ascii="Times New Roman" w:hAnsi="Times New Roman" w:cs="Times New Roman"/>
          <w:szCs w:val="28"/>
        </w:rPr>
        <w:t>.</w:t>
      </w:r>
      <w:r w:rsidRPr="00C3070F">
        <w:rPr>
          <w:rFonts w:ascii="Times New Roman" w:hAnsi="Times New Roman" w:cs="Times New Roman"/>
        </w:rPr>
        <w:t>д</w:t>
      </w:r>
      <w:proofErr w:type="gramEnd"/>
      <w:r w:rsidRPr="00C3070F">
        <w:rPr>
          <w:rFonts w:ascii="Times New Roman" w:hAnsi="Times New Roman" w:cs="Times New Roman"/>
        </w:rPr>
        <w:t>иректора по УВР                                                                          Директор МОУ «СОШ</w:t>
      </w:r>
    </w:p>
    <w:p w:rsidR="00283E16" w:rsidRDefault="00C3070F" w:rsidP="00283E16">
      <w:pPr>
        <w:pStyle w:val="a3"/>
        <w:rPr>
          <w:rFonts w:ascii="Times New Roman" w:hAnsi="Times New Roman" w:cs="Times New Roman"/>
        </w:rPr>
      </w:pPr>
      <w:r w:rsidRPr="00C3070F">
        <w:rPr>
          <w:rFonts w:ascii="Times New Roman" w:hAnsi="Times New Roman" w:cs="Times New Roman"/>
        </w:rPr>
        <w:t xml:space="preserve"> </w:t>
      </w:r>
      <w:proofErr w:type="spellStart"/>
      <w:r w:rsidRPr="00C3070F">
        <w:rPr>
          <w:rFonts w:ascii="Times New Roman" w:hAnsi="Times New Roman" w:cs="Times New Roman"/>
        </w:rPr>
        <w:t>п</w:t>
      </w:r>
      <w:proofErr w:type="gramStart"/>
      <w:r w:rsidRPr="00C3070F">
        <w:rPr>
          <w:rFonts w:ascii="Times New Roman" w:hAnsi="Times New Roman" w:cs="Times New Roman"/>
        </w:rPr>
        <w:t>.П</w:t>
      </w:r>
      <w:proofErr w:type="gramEnd"/>
      <w:r w:rsidRPr="00C3070F">
        <w:rPr>
          <w:rFonts w:ascii="Times New Roman" w:hAnsi="Times New Roman" w:cs="Times New Roman"/>
        </w:rPr>
        <w:t>ервоцелинный</w:t>
      </w:r>
      <w:proofErr w:type="spellEnd"/>
      <w:r w:rsidRPr="00C3070F">
        <w:rPr>
          <w:rFonts w:ascii="Times New Roman" w:hAnsi="Times New Roman" w:cs="Times New Roman"/>
        </w:rPr>
        <w:t>»</w:t>
      </w:r>
      <w:r w:rsidR="00283E16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283E16" w:rsidRPr="00C3070F">
        <w:rPr>
          <w:rFonts w:ascii="Times New Roman" w:hAnsi="Times New Roman" w:cs="Times New Roman"/>
        </w:rPr>
        <w:t>п.Первоцелинный</w:t>
      </w:r>
      <w:proofErr w:type="spellEnd"/>
      <w:r w:rsidR="00283E16" w:rsidRPr="00C3070F">
        <w:rPr>
          <w:rFonts w:ascii="Times New Roman" w:hAnsi="Times New Roman" w:cs="Times New Roman"/>
        </w:rPr>
        <w:t>»</w:t>
      </w:r>
      <w:r w:rsidR="00283E16">
        <w:rPr>
          <w:rFonts w:ascii="Times New Roman" w:hAnsi="Times New Roman" w:cs="Times New Roman"/>
        </w:rPr>
        <w:t xml:space="preserve"> </w:t>
      </w: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   </w:t>
      </w: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«____»________________2015 год </w:t>
      </w: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«____»________________2015год                                                                        </w:t>
      </w:r>
    </w:p>
    <w:p w:rsidR="00283E16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Н.А.Кузнецова                                                                   </w:t>
      </w:r>
    </w:p>
    <w:p w:rsidR="00283E16" w:rsidRPr="00C3070F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</w:t>
      </w:r>
      <w:proofErr w:type="spellStart"/>
      <w:r>
        <w:rPr>
          <w:rFonts w:ascii="Times New Roman" w:hAnsi="Times New Roman" w:cs="Times New Roman"/>
        </w:rPr>
        <w:t>А.А.Джумангалиева</w:t>
      </w:r>
      <w:proofErr w:type="spellEnd"/>
    </w:p>
    <w:p w:rsidR="00C3070F" w:rsidRPr="00C3070F" w:rsidRDefault="00283E16" w:rsidP="00C30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C3070F" w:rsidRDefault="00C3070F" w:rsidP="00C30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3E1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C3070F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283E16" w:rsidRPr="00C3070F" w:rsidRDefault="00283E16" w:rsidP="00283E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70F" w:rsidRDefault="00C3070F" w:rsidP="00C3070F">
      <w:pPr>
        <w:pStyle w:val="a3"/>
        <w:rPr>
          <w:rFonts w:ascii="Times New Roman" w:hAnsi="Times New Roman" w:cs="Times New Roman"/>
        </w:rPr>
      </w:pPr>
    </w:p>
    <w:p w:rsidR="00C3070F" w:rsidRDefault="00C3070F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</w:rPr>
      </w:pPr>
    </w:p>
    <w:p w:rsidR="00283E16" w:rsidRPr="006A4108" w:rsidRDefault="00283E16" w:rsidP="00C3070F">
      <w:pPr>
        <w:pStyle w:val="a3"/>
        <w:rPr>
          <w:rFonts w:cs="Times New Roman"/>
          <w:i/>
          <w:sz w:val="56"/>
          <w:szCs w:val="56"/>
        </w:rPr>
      </w:pPr>
      <w:r w:rsidRPr="006A4108">
        <w:rPr>
          <w:rFonts w:cs="Times New Roman"/>
          <w:i/>
          <w:sz w:val="56"/>
          <w:szCs w:val="56"/>
        </w:rPr>
        <w:t xml:space="preserve">План работы методического объединения учителей гуманитарного направления </w:t>
      </w:r>
      <w:proofErr w:type="gramStart"/>
      <w:r w:rsidRPr="006A4108">
        <w:rPr>
          <w:rFonts w:cs="Times New Roman"/>
          <w:i/>
          <w:sz w:val="56"/>
          <w:szCs w:val="56"/>
        </w:rPr>
        <w:t>на</w:t>
      </w:r>
      <w:proofErr w:type="gramEnd"/>
      <w:r w:rsidRPr="006A4108">
        <w:rPr>
          <w:rFonts w:cs="Times New Roman"/>
          <w:i/>
          <w:sz w:val="56"/>
          <w:szCs w:val="56"/>
        </w:rPr>
        <w:t xml:space="preserve"> </w:t>
      </w:r>
    </w:p>
    <w:p w:rsidR="00283E16" w:rsidRPr="006A4108" w:rsidRDefault="00283E16" w:rsidP="00C3070F">
      <w:pPr>
        <w:pStyle w:val="a3"/>
        <w:rPr>
          <w:rFonts w:cs="Times New Roman"/>
          <w:i/>
          <w:sz w:val="56"/>
          <w:szCs w:val="56"/>
        </w:rPr>
      </w:pPr>
      <w:r w:rsidRPr="006A4108">
        <w:rPr>
          <w:rFonts w:cs="Times New Roman"/>
          <w:i/>
          <w:sz w:val="56"/>
          <w:szCs w:val="56"/>
        </w:rPr>
        <w:t>2015-2016 учебный год</w:t>
      </w:r>
    </w:p>
    <w:p w:rsidR="00283E16" w:rsidRPr="006A4108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i/>
          <w:sz w:val="56"/>
          <w:szCs w:val="56"/>
        </w:rPr>
      </w:pPr>
    </w:p>
    <w:p w:rsidR="00283E16" w:rsidRDefault="00283E16" w:rsidP="00C3070F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Руководитель ШМО: </w:t>
      </w:r>
      <w:proofErr w:type="spellStart"/>
      <w:r>
        <w:rPr>
          <w:rFonts w:cs="Times New Roman"/>
          <w:sz w:val="36"/>
          <w:szCs w:val="36"/>
        </w:rPr>
        <w:t>Растворова</w:t>
      </w:r>
      <w:proofErr w:type="spellEnd"/>
      <w:r>
        <w:rPr>
          <w:rFonts w:cs="Times New Roman"/>
          <w:sz w:val="36"/>
          <w:szCs w:val="36"/>
        </w:rPr>
        <w:t xml:space="preserve"> Катера Сергеевна</w:t>
      </w:r>
    </w:p>
    <w:p w:rsidR="00283E16" w:rsidRDefault="00283E16" w:rsidP="00C3070F">
      <w:pPr>
        <w:pStyle w:val="a3"/>
        <w:rPr>
          <w:rFonts w:cs="Times New Roman"/>
          <w:sz w:val="36"/>
          <w:szCs w:val="36"/>
        </w:rPr>
      </w:pPr>
    </w:p>
    <w:p w:rsidR="00283E16" w:rsidRPr="004747A6" w:rsidRDefault="00283E16" w:rsidP="00C3070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Pr="004747A6">
        <w:rPr>
          <w:rFonts w:ascii="Times New Roman" w:hAnsi="Times New Roman" w:cs="Times New Roman"/>
          <w:b/>
          <w:i/>
          <w:sz w:val="32"/>
          <w:szCs w:val="32"/>
        </w:rPr>
        <w:t>Задачи МО на 2015-2016 учебный год</w:t>
      </w:r>
    </w:p>
    <w:p w:rsidR="00283E16" w:rsidRPr="004747A6" w:rsidRDefault="00283E16" w:rsidP="00C3070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283E16" w:rsidRDefault="00283E16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A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747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747A6">
        <w:rPr>
          <w:rFonts w:ascii="Times New Roman" w:hAnsi="Times New Roman" w:cs="Times New Roman"/>
          <w:sz w:val="28"/>
          <w:szCs w:val="28"/>
        </w:rPr>
        <w:t>помогать учителю повышать</w:t>
      </w:r>
      <w:proofErr w:type="gramEnd"/>
      <w:r w:rsidRPr="004747A6">
        <w:rPr>
          <w:rFonts w:ascii="Times New Roman" w:hAnsi="Times New Roman" w:cs="Times New Roman"/>
          <w:sz w:val="28"/>
          <w:szCs w:val="28"/>
        </w:rPr>
        <w:t xml:space="preserve"> теоретический уровень, овладевать новыми, более совершенными методами и приемами обучения и воспитания детей. Рассматривать и применять опыт работы лучших учителей и воспитателей</w:t>
      </w:r>
      <w:r w:rsidR="004747A6" w:rsidRPr="004747A6">
        <w:rPr>
          <w:rFonts w:ascii="Times New Roman" w:hAnsi="Times New Roman" w:cs="Times New Roman"/>
          <w:sz w:val="28"/>
          <w:szCs w:val="28"/>
        </w:rPr>
        <w:t>, систематически знакомить с достижениями науки, с педагогической и научно-популярной литературой, углублять знания по специальности и смежным дисциплинам</w:t>
      </w:r>
      <w:r w:rsidR="004747A6">
        <w:rPr>
          <w:rFonts w:ascii="Times New Roman" w:hAnsi="Times New Roman" w:cs="Times New Roman"/>
          <w:sz w:val="28"/>
          <w:szCs w:val="28"/>
        </w:rPr>
        <w:t>, обеспечивать выполнение учебных планов и программ, способствовать вооружению учащихся глубокими знаниями, прочными навыками и умениями, внедрению новых педагогических технологии.</w:t>
      </w:r>
    </w:p>
    <w:p w:rsidR="004747A6" w:rsidRDefault="004747A6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7A6" w:rsidRDefault="004747A6" w:rsidP="00C307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47A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747A6" w:rsidRPr="004747A6" w:rsidRDefault="004747A6" w:rsidP="00C307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83E16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нормативной и методической документации по вопросам ФГОС;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нормативной и методической документации по вопросам образования, ГИА и ЕГЭ;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с анализом состояния преподавания предмета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 достигнутых результатов;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к допуску к ЕГЭ и проведение написания сочинения на литературную тему;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аттестационного материала для итогового контроля в переводных классах;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открытых уроков с целью ознакомления с методическими разработками;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передового педагогического опыта; экспериментальная работа по предмету;</w:t>
      </w: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3B" w:rsidRDefault="00B4433B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-отчеты о профессиональном самообразовании учителей, работы на курсах повышения квалификации, творческих коман</w:t>
      </w:r>
      <w:r w:rsidR="00A239FC">
        <w:rPr>
          <w:rFonts w:ascii="Times New Roman" w:hAnsi="Times New Roman" w:cs="Times New Roman"/>
          <w:sz w:val="28"/>
          <w:szCs w:val="28"/>
        </w:rPr>
        <w:t>дировках;</w:t>
      </w:r>
    </w:p>
    <w:p w:rsidR="00A239FC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FC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предметных недель (декад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предметных олимпиад, конкурсов, смотров</w:t>
      </w:r>
    </w:p>
    <w:p w:rsidR="00A239FC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FC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FC" w:rsidRPr="00A239FC" w:rsidRDefault="00A239FC" w:rsidP="00C3070F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A239FC">
        <w:rPr>
          <w:rFonts w:ascii="Times New Roman" w:hAnsi="Times New Roman" w:cs="Times New Roman"/>
          <w:b/>
          <w:i/>
          <w:sz w:val="36"/>
          <w:szCs w:val="36"/>
        </w:rPr>
        <w:lastRenderedPageBreak/>
        <w:t>Заседания</w:t>
      </w:r>
    </w:p>
    <w:p w:rsidR="00A239FC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5529"/>
        <w:gridCol w:w="2410"/>
        <w:gridCol w:w="2126"/>
      </w:tblGrid>
      <w:tr w:rsidR="00A239FC" w:rsidTr="006A4108">
        <w:tc>
          <w:tcPr>
            <w:tcW w:w="5529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</w:t>
            </w: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Сроки</w:t>
            </w:r>
          </w:p>
        </w:tc>
      </w:tr>
      <w:tr w:rsidR="00A239FC" w:rsidTr="006A4108">
        <w:trPr>
          <w:trHeight w:val="8707"/>
        </w:trPr>
        <w:tc>
          <w:tcPr>
            <w:tcW w:w="5529" w:type="dxa"/>
          </w:tcPr>
          <w:p w:rsidR="00A239FC" w:rsidRPr="006A4108" w:rsidRDefault="00A239FC" w:rsidP="00C307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 заседания: </w:t>
            </w:r>
            <w:r w:rsidR="00626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6A4108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методической работы за 2014-2015 учебный год. Утверждение плана работы МО на 2015-2016 учебный год»</w:t>
            </w:r>
          </w:p>
          <w:p w:rsidR="00A239FC" w:rsidRPr="006A4108" w:rsidRDefault="00A239FC" w:rsidP="00C307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A239FC">
              <w:rPr>
                <w:rFonts w:ascii="Times New Roman" w:hAnsi="Times New Roman" w:cs="Times New Roman"/>
                <w:sz w:val="28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</w:t>
            </w:r>
            <w:r w:rsidRPr="00A239FC">
              <w:rPr>
                <w:rFonts w:ascii="Times New Roman" w:hAnsi="Times New Roman" w:cs="Times New Roman"/>
                <w:sz w:val="28"/>
                <w:szCs w:val="32"/>
              </w:rPr>
              <w:t>нализ работы МО за прошлый год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б) Обсуждение и утверждение плана работы МО. Задачи МО на новый учебный год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в) Анализ результатов итоговой аттестации в форме ЕГЭ и ГИА по русскому языку, обществознанию и истории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г) о подготовке к ЕГЭ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) организация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 школьной олимпиаде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е) организация подготовки обучающихся к написанию сочинения на литературную тему как допуску к ЕГЭ</w:t>
            </w:r>
            <w:proofErr w:type="gramEnd"/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ж) об изучении документов ФГОС</w:t>
            </w:r>
          </w:p>
          <w:p w:rsidR="00A239FC" w:rsidRP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126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2" w:rsidRDefault="003F6BF2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</w:tr>
      <w:tr w:rsidR="00A239FC" w:rsidTr="006A4108">
        <w:tc>
          <w:tcPr>
            <w:tcW w:w="5529" w:type="dxa"/>
          </w:tcPr>
          <w:p w:rsidR="006A4108" w:rsidRDefault="003F6BF2" w:rsidP="006A410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452B" w:rsidRPr="006032C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</w:t>
            </w:r>
            <w:r w:rsidR="006032C6" w:rsidRPr="006032C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заседания</w:t>
            </w:r>
            <w:proofErr w:type="gramStart"/>
            <w:r w:rsidR="006032C6" w:rsidRPr="006032C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75452B" w:rsidRPr="006032C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:</w:t>
            </w:r>
            <w:proofErr w:type="gramEnd"/>
            <w:r w:rsidR="0075452B" w:rsidRPr="006032C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626D8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               </w:t>
            </w:r>
          </w:p>
          <w:p w:rsidR="0075452B" w:rsidRPr="006A4108" w:rsidRDefault="0075452B" w:rsidP="006A4108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A4108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«Развитие педагогического потенциала учителей словесности как одно из условий, обуславливающих реализацию ФГОС второго поколения»</w:t>
            </w:r>
          </w:p>
          <w:p w:rsidR="0075452B" w:rsidRPr="005E5D84" w:rsidRDefault="0075452B" w:rsidP="007545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анализ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 и содержания ФГОС ООО</w:t>
            </w:r>
          </w:p>
          <w:p w:rsidR="0075452B" w:rsidRDefault="0075452B" w:rsidP="007545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52B" w:rsidRPr="005E5D84" w:rsidRDefault="0075452B" w:rsidP="007545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>) осмысление требований ФГОС ООО к результатам освоения основной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вательной программы по предмету</w:t>
            </w:r>
          </w:p>
          <w:p w:rsidR="0075452B" w:rsidRDefault="0075452B" w:rsidP="007545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52B" w:rsidRPr="005E5D84" w:rsidRDefault="0075452B" w:rsidP="007545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преемственность и анализ особенностей 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образования в начальной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школе в контексте ФГОС</w:t>
            </w:r>
          </w:p>
          <w:p w:rsidR="003F6BF2" w:rsidRDefault="003F6BF2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Pr="0075452B" w:rsidRDefault="0075452B" w:rsidP="0075452B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доклад на тему </w:t>
            </w:r>
            <w:r w:rsidRPr="007545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32C6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Развитие педагогического потенциала учителей словесности как одно из условий, обуславливающих реализацию ФГОС второго поколения</w:t>
            </w:r>
            <w:r w:rsidRPr="006032C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»</w:t>
            </w: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анализ результатов входных контрольных работ по русскому языку в 5-10 классах</w:t>
            </w: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подготовка к итоговому сочинению как допуску к ЕГЭ</w:t>
            </w: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выбор предметов на промежуточную аттестацию</w:t>
            </w: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754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районной олимпиаде</w:t>
            </w: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2B" w:rsidRDefault="0075452B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239FC" w:rsidTr="006A4108">
        <w:trPr>
          <w:trHeight w:val="3250"/>
        </w:trPr>
        <w:tc>
          <w:tcPr>
            <w:tcW w:w="5529" w:type="dxa"/>
          </w:tcPr>
          <w:p w:rsidR="006A4108" w:rsidRDefault="006A4108" w:rsidP="0060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75452B" w:rsidP="00603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032C6" w:rsidRPr="005E5D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2C6">
              <w:rPr>
                <w:rFonts w:ascii="Times New Roman" w:hAnsi="Times New Roman"/>
                <w:b/>
                <w:sz w:val="28"/>
                <w:szCs w:val="28"/>
              </w:rPr>
              <w:t xml:space="preserve">Тема заседания: </w:t>
            </w:r>
            <w:r w:rsidR="00626D80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6032C6"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«Современный урок на основе системно</w:t>
            </w:r>
            <w:r w:rsidR="006A4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032C6"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6032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32C6"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деятельностного</w:t>
            </w:r>
            <w:proofErr w:type="spellEnd"/>
            <w:r w:rsidR="006032C6"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подхода (</w:t>
            </w:r>
            <w:r w:rsidR="006032C6">
              <w:rPr>
                <w:rFonts w:ascii="Times New Roman" w:hAnsi="Times New Roman"/>
                <w:b/>
                <w:sz w:val="28"/>
                <w:szCs w:val="28"/>
              </w:rPr>
              <w:t>в условиях внедрения ФГОС ООО)»</w:t>
            </w:r>
          </w:p>
          <w:p w:rsidR="006032C6" w:rsidRPr="005E5D84" w:rsidRDefault="006032C6" w:rsidP="006032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6032C6" w:rsidRPr="005E5D84" w:rsidRDefault="006032C6" w:rsidP="006032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>) урок как форма организации учебно-воспитательного процесса в 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>ключевые позиции современного урока</w:t>
            </w:r>
            <w:r w:rsidRPr="005E5D8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 xml:space="preserve">отличие современного урока </w:t>
            </w:r>
            <w:proofErr w:type="gramStart"/>
            <w:r w:rsidRPr="005E5D8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E5D84">
              <w:rPr>
                <w:rFonts w:ascii="Times New Roman" w:hAnsi="Times New Roman"/>
                <w:sz w:val="28"/>
                <w:szCs w:val="28"/>
              </w:rPr>
              <w:t xml:space="preserve"> традиционного </w:t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 xml:space="preserve">структура педагогического процесса на уроке </w:t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при разработке и проведении урока </w:t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 xml:space="preserve">деятельность учащихся на уроке </w:t>
            </w:r>
          </w:p>
          <w:p w:rsidR="006032C6" w:rsidRPr="005E5D84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>учебные задачи  и условия позволяющие создать для ребенка проблемную ситуацию</w:t>
            </w:r>
          </w:p>
          <w:p w:rsidR="006032C6" w:rsidRDefault="006032C6" w:rsidP="00603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5D84">
              <w:rPr>
                <w:rFonts w:ascii="Times New Roman" w:hAnsi="Times New Roman"/>
                <w:sz w:val="28"/>
                <w:szCs w:val="28"/>
              </w:rPr>
              <w:t>основные подходы к анализу урока;</w:t>
            </w:r>
          </w:p>
          <w:p w:rsidR="006032C6" w:rsidRDefault="006032C6" w:rsidP="006032C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Итоги муниципального тура олимпиад</w:t>
            </w: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доклад на тему: «</w:t>
            </w:r>
            <w:r w:rsidR="00626D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Системно </w:t>
            </w:r>
            <w:proofErr w:type="gramStart"/>
            <w:r w:rsidR="00626D80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="00626D8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gramEnd"/>
            <w:r w:rsidR="00626D80">
              <w:rPr>
                <w:rFonts w:ascii="Times New Roman" w:hAnsi="Times New Roman"/>
                <w:b/>
                <w:i/>
                <w:sz w:val="28"/>
                <w:szCs w:val="28"/>
              </w:rPr>
              <w:t>еятельностный</w:t>
            </w:r>
            <w:proofErr w:type="spellEnd"/>
            <w:r w:rsidR="00626D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подход в обучении</w:t>
            </w:r>
            <w:r w:rsidRPr="006032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проведение открытого урока </w:t>
            </w: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032C6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итоги и анализ результатов сочинения на литературную тему как допуска к ЕГЭ</w:t>
            </w:r>
          </w:p>
          <w:p w:rsidR="00626D80" w:rsidRDefault="00626D80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239FC" w:rsidRDefault="006032C6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подготовка к ОГЭ и ЕГЭ по русскому языку, обществознанию и истории</w:t>
            </w:r>
          </w:p>
          <w:p w:rsidR="00626D80" w:rsidRDefault="00626D80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26D80" w:rsidRDefault="00626D80" w:rsidP="006032C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о работе с сильными учащимися</w:t>
            </w: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6032C6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6032C6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6032C6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6032C6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6" w:rsidRDefault="006032C6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</w:p>
          <w:p w:rsidR="006032C6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32C6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A239FC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80" w:rsidRDefault="00626D80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239FC" w:rsidTr="006A4108">
        <w:tc>
          <w:tcPr>
            <w:tcW w:w="5529" w:type="dxa"/>
          </w:tcPr>
          <w:p w:rsidR="00626D80" w:rsidRDefault="00626D80" w:rsidP="00626D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5E5D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заседания:</w:t>
            </w:r>
          </w:p>
          <w:p w:rsidR="00626D80" w:rsidRPr="005E5D84" w:rsidRDefault="00626D80" w:rsidP="00626D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«Организация эфф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ективной подготовки к ОГЭ</w:t>
            </w:r>
            <w:r w:rsidRPr="005E5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уроках».</w:t>
            </w: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доклад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6D80">
              <w:rPr>
                <w:rFonts w:ascii="Times New Roman" w:hAnsi="Times New Roman"/>
                <w:b/>
                <w:i/>
                <w:sz w:val="28"/>
                <w:szCs w:val="28"/>
              </w:rPr>
              <w:t>Система подготовки</w:t>
            </w:r>
            <w:r w:rsidRPr="00626D8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учащихся 9  класса к ОГЭ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26D80" w:rsidRDefault="00626D80" w:rsidP="00626D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6D80" w:rsidRPr="005E5D84" w:rsidRDefault="00626D80" w:rsidP="00626D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проведение</w:t>
            </w:r>
            <w:r w:rsidRPr="005E5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предметной недели</w:t>
            </w: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9FC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методика подготовки учащихся к ЕГЭ и ОГЭ по русскому языку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обществознанию и истории</w:t>
            </w: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о работе со слабоуспевающими детьми</w:t>
            </w: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проведение открытого урока</w:t>
            </w: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6D80" w:rsidRDefault="00626D80" w:rsidP="00626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патриотическое воспитание на уроках и внеурочной деятельности</w:t>
            </w:r>
          </w:p>
          <w:p w:rsidR="0081271D" w:rsidRDefault="0081271D" w:rsidP="00626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71D" w:rsidRDefault="0081271D" w:rsidP="0062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Обзор методических новинок</w:t>
            </w: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239FC" w:rsidTr="006A4108">
        <w:tc>
          <w:tcPr>
            <w:tcW w:w="5529" w:type="dxa"/>
          </w:tcPr>
          <w:p w:rsidR="0081271D" w:rsidRPr="0081271D" w:rsidRDefault="00626D80" w:rsidP="00C307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1271D" w:rsidRPr="0081271D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  <w:proofErr w:type="gramStart"/>
            <w:r w:rsidR="0081271D" w:rsidRPr="00812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71D">
              <w:rPr>
                <w:rFonts w:ascii="Times New Roman" w:hAnsi="Times New Roman" w:cs="Times New Roman"/>
                <w:b/>
                <w:sz w:val="28"/>
                <w:szCs w:val="28"/>
              </w:rPr>
              <w:t>«Подведение итогов и анализ работы МО за 2015-2016 учебный год»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1D" w:rsidRPr="0081271D" w:rsidRDefault="0081271D" w:rsidP="0081271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5304B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1271D">
              <w:rPr>
                <w:color w:val="000000"/>
                <w:sz w:val="28"/>
                <w:szCs w:val="28"/>
              </w:rPr>
              <w:t>Анализ работы ШМО и учителей – предметн</w:t>
            </w:r>
            <w:r>
              <w:rPr>
                <w:color w:val="000000"/>
                <w:sz w:val="28"/>
                <w:szCs w:val="28"/>
              </w:rPr>
              <w:t>иков гуманитарного цикла за 2015-2016</w:t>
            </w:r>
            <w:r w:rsidRPr="0081271D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81271D" w:rsidRPr="0081271D" w:rsidRDefault="0081271D" w:rsidP="0081271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б)</w:t>
            </w:r>
            <w:r w:rsidRPr="0081271D">
              <w:rPr>
                <w:color w:val="000000"/>
                <w:sz w:val="28"/>
                <w:szCs w:val="28"/>
              </w:rPr>
              <w:t xml:space="preserve"> Анализ итоговых контрольных работ</w:t>
            </w:r>
            <w:r>
              <w:rPr>
                <w:color w:val="000000"/>
                <w:sz w:val="28"/>
                <w:szCs w:val="28"/>
              </w:rPr>
              <w:t xml:space="preserve"> по русскому языку  и пробных </w:t>
            </w:r>
            <w:r w:rsidRPr="0081271D">
              <w:rPr>
                <w:color w:val="000000"/>
                <w:sz w:val="28"/>
                <w:szCs w:val="28"/>
              </w:rPr>
              <w:t xml:space="preserve"> ГИА</w:t>
            </w:r>
            <w:r>
              <w:rPr>
                <w:color w:val="000000"/>
                <w:sz w:val="28"/>
                <w:szCs w:val="28"/>
              </w:rPr>
              <w:t xml:space="preserve"> и ЕГЭ</w:t>
            </w:r>
            <w:r w:rsidRPr="0081271D">
              <w:rPr>
                <w:color w:val="000000"/>
                <w:sz w:val="28"/>
                <w:szCs w:val="28"/>
              </w:rPr>
              <w:t xml:space="preserve"> по русскому языку.</w:t>
            </w:r>
          </w:p>
          <w:p w:rsidR="0081271D" w:rsidRPr="0081271D" w:rsidRDefault="0081271D" w:rsidP="0081271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81271D">
              <w:rPr>
                <w:color w:val="000000"/>
                <w:sz w:val="28"/>
                <w:szCs w:val="28"/>
              </w:rPr>
              <w:t>Утвержд</w:t>
            </w:r>
            <w:r>
              <w:rPr>
                <w:color w:val="000000"/>
                <w:sz w:val="28"/>
                <w:szCs w:val="28"/>
              </w:rPr>
              <w:t>ение экзаменационного материала.</w:t>
            </w:r>
          </w:p>
          <w:p w:rsidR="0081271D" w:rsidRDefault="0081271D" w:rsidP="0081271D">
            <w:pPr>
              <w:pStyle w:val="a5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  <w:r w:rsidRPr="0081271D">
              <w:rPr>
                <w:color w:val="000000"/>
                <w:sz w:val="28"/>
                <w:szCs w:val="28"/>
              </w:rPr>
              <w:t xml:space="preserve"> Обзор методических новинок</w:t>
            </w:r>
            <w:r w:rsidRPr="005304B7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81271D" w:rsidRDefault="0081271D" w:rsidP="0081271D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81271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1271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о подготовке выпускников к проведению ГИА и ЕГЭ</w:t>
            </w:r>
          </w:p>
          <w:p w:rsidR="0081271D" w:rsidRDefault="0081271D" w:rsidP="0081271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е) проведение переводных экзаменов по литературе, истории, обществознанию и английскому языку</w:t>
            </w:r>
          </w:p>
          <w:p w:rsidR="0081271D" w:rsidRPr="0081271D" w:rsidRDefault="006A4108" w:rsidP="0081271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ж) подведение итогов и оценка степени участия учителе</w:t>
            </w:r>
            <w:proofErr w:type="gramStart"/>
            <w:r>
              <w:rPr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предметников в работе МО</w:t>
            </w:r>
          </w:p>
          <w:p w:rsidR="0081271D" w:rsidRDefault="0081271D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9FC" w:rsidRDefault="00A239FC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A239FC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08" w:rsidRDefault="006A4108" w:rsidP="00C30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239FC" w:rsidRPr="00B4433B" w:rsidRDefault="00A239FC" w:rsidP="00C307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39FC" w:rsidRPr="00B4433B" w:rsidSect="00ED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0F"/>
    <w:rsid w:val="00283E16"/>
    <w:rsid w:val="003F6BF2"/>
    <w:rsid w:val="004747A6"/>
    <w:rsid w:val="006032C6"/>
    <w:rsid w:val="00626D80"/>
    <w:rsid w:val="006A4108"/>
    <w:rsid w:val="0075452B"/>
    <w:rsid w:val="0076720E"/>
    <w:rsid w:val="0081271D"/>
    <w:rsid w:val="00A239FC"/>
    <w:rsid w:val="00B4433B"/>
    <w:rsid w:val="00BD5B62"/>
    <w:rsid w:val="00C3070F"/>
    <w:rsid w:val="00E24F1B"/>
    <w:rsid w:val="00E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70F"/>
    <w:pPr>
      <w:spacing w:after="0" w:line="240" w:lineRule="auto"/>
    </w:pPr>
  </w:style>
  <w:style w:type="table" w:styleId="a4">
    <w:name w:val="Table Grid"/>
    <w:basedOn w:val="a1"/>
    <w:uiPriority w:val="59"/>
    <w:rsid w:val="00A23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6032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1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12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039B-8C7B-408D-B9B1-9DF49DE0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2015-10-27T19:00:00Z</dcterms:created>
  <dcterms:modified xsi:type="dcterms:W3CDTF">2015-10-29T16:01:00Z</dcterms:modified>
</cp:coreProperties>
</file>