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5" w:rsidRDefault="00643C45" w:rsidP="00643C45">
      <w:pPr>
        <w:rPr>
          <w:rFonts w:ascii="Times New Roman" w:hAnsi="Times New Roman"/>
          <w:b/>
          <w:sz w:val="24"/>
          <w:szCs w:val="24"/>
        </w:rPr>
      </w:pPr>
    </w:p>
    <w:p w:rsidR="00643C45" w:rsidRDefault="00643C45" w:rsidP="00643C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 ТУАПСИНСКИЙ РАЙОН</w:t>
      </w:r>
    </w:p>
    <w:p w:rsidR="00643C45" w:rsidRDefault="00643C45" w:rsidP="00643C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43C45" w:rsidRDefault="00643C45" w:rsidP="00643C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№25 с. НЕБУГ</w:t>
      </w:r>
    </w:p>
    <w:p w:rsidR="00643C45" w:rsidRDefault="00643C45" w:rsidP="00643C45">
      <w:pPr>
        <w:spacing w:after="0"/>
        <w:rPr>
          <w:rFonts w:ascii="Times New Roman" w:hAnsi="Times New Roman"/>
          <w:sz w:val="40"/>
          <w:szCs w:val="40"/>
        </w:rPr>
      </w:pPr>
    </w:p>
    <w:p w:rsidR="00643C45" w:rsidRDefault="00643C45" w:rsidP="00643C45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643C45" w:rsidRDefault="00643C45" w:rsidP="00643C45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КАЛЕНДАРНО-ТЕМАТИЧЕСКОЕ ПЛАНИРОВАНИЕ</w:t>
      </w:r>
    </w:p>
    <w:p w:rsidR="00643C45" w:rsidRDefault="00643C45" w:rsidP="00643C4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43C45" w:rsidRDefault="00643C45" w:rsidP="00643C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  МУЗЫКЕ</w:t>
      </w:r>
    </w:p>
    <w:p w:rsidR="00643C45" w:rsidRDefault="00643C45" w:rsidP="00643C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класс 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а,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</w:p>
    <w:p w:rsidR="00643C45" w:rsidRDefault="00643C45" w:rsidP="00643C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учитель   Наталья Сергеевна </w:t>
      </w:r>
      <w:proofErr w:type="spellStart"/>
      <w:r>
        <w:rPr>
          <w:rFonts w:ascii="Times New Roman" w:hAnsi="Times New Roman"/>
          <w:sz w:val="28"/>
          <w:szCs w:val="28"/>
        </w:rPr>
        <w:t>Дундукова</w:t>
      </w:r>
      <w:proofErr w:type="spellEnd"/>
    </w:p>
    <w:p w:rsidR="00643C45" w:rsidRDefault="00643C45" w:rsidP="00643C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количество часов: всего  34 часа; в неделю 1 час</w:t>
      </w:r>
    </w:p>
    <w:p w:rsidR="00643C45" w:rsidRDefault="00643C45" w:rsidP="00643C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43C45" w:rsidRDefault="00643C45" w:rsidP="00643C45">
      <w:pPr>
        <w:spacing w:after="0"/>
        <w:rPr>
          <w:rFonts w:ascii="Times New Roman" w:hAnsi="Times New Roman"/>
          <w:sz w:val="28"/>
          <w:szCs w:val="28"/>
        </w:rPr>
      </w:pPr>
    </w:p>
    <w:p w:rsidR="00643C45" w:rsidRDefault="00643C45" w:rsidP="00643C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Н.С. </w:t>
      </w:r>
      <w:proofErr w:type="spellStart"/>
      <w:r>
        <w:rPr>
          <w:rFonts w:ascii="Times New Roman" w:hAnsi="Times New Roman"/>
          <w:sz w:val="28"/>
          <w:szCs w:val="28"/>
        </w:rPr>
        <w:t>Дундуковой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утвержденной на педагогическом совете МБОУ СОШ №25 с. </w:t>
      </w:r>
      <w:proofErr w:type="spellStart"/>
      <w:r>
        <w:rPr>
          <w:rFonts w:ascii="Times New Roman" w:hAnsi="Times New Roman"/>
          <w:sz w:val="28"/>
          <w:szCs w:val="28"/>
        </w:rPr>
        <w:t>Небуг</w:t>
      </w:r>
      <w:proofErr w:type="spellEnd"/>
      <w:r>
        <w:rPr>
          <w:rFonts w:ascii="Times New Roman" w:hAnsi="Times New Roman"/>
          <w:sz w:val="28"/>
          <w:szCs w:val="28"/>
        </w:rPr>
        <w:t xml:space="preserve">  (протокол  №1 от 28.08.2014 года.)</w:t>
      </w:r>
    </w:p>
    <w:p w:rsidR="00643C45" w:rsidRDefault="00643C45" w:rsidP="00643C45">
      <w:pPr>
        <w:spacing w:after="0"/>
        <w:rPr>
          <w:rFonts w:ascii="Times New Roman" w:hAnsi="Times New Roman"/>
          <w:sz w:val="24"/>
          <w:szCs w:val="24"/>
        </w:rPr>
      </w:pPr>
    </w:p>
    <w:p w:rsidR="00643C45" w:rsidRDefault="00643C45" w:rsidP="00580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3C45" w:rsidRDefault="00643C45" w:rsidP="00643C45">
      <w:pPr>
        <w:rPr>
          <w:rFonts w:ascii="Times New Roman" w:hAnsi="Times New Roman"/>
          <w:b/>
          <w:sz w:val="24"/>
          <w:szCs w:val="24"/>
        </w:rPr>
      </w:pPr>
    </w:p>
    <w:p w:rsidR="00643C45" w:rsidRDefault="00643C45" w:rsidP="00643C45">
      <w:pPr>
        <w:rPr>
          <w:rFonts w:ascii="Times New Roman" w:hAnsi="Times New Roman"/>
          <w:b/>
          <w:sz w:val="24"/>
          <w:szCs w:val="24"/>
        </w:rPr>
      </w:pPr>
    </w:p>
    <w:p w:rsidR="00643C45" w:rsidRDefault="00643C45" w:rsidP="00580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3C45" w:rsidRDefault="00643C45" w:rsidP="00580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E14" w:rsidRPr="00580964" w:rsidRDefault="00BA3E14" w:rsidP="00580964">
      <w:pPr>
        <w:jc w:val="center"/>
        <w:rPr>
          <w:rFonts w:ascii="Times New Roman" w:hAnsi="Times New Roman"/>
          <w:b/>
          <w:sz w:val="24"/>
          <w:szCs w:val="24"/>
        </w:rPr>
      </w:pPr>
      <w:r w:rsidRPr="0058096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музыке 6 класс (в соответствии ФГОС)</w:t>
      </w:r>
    </w:p>
    <w:p w:rsidR="00BA3E14" w:rsidRPr="00580964" w:rsidRDefault="00BA3E14" w:rsidP="00BA3E14">
      <w:pPr>
        <w:jc w:val="center"/>
        <w:rPr>
          <w:rFonts w:ascii="Times New Roman" w:hAnsi="Times New Roman"/>
          <w:sz w:val="24"/>
          <w:szCs w:val="24"/>
        </w:rPr>
      </w:pPr>
      <w:r w:rsidRPr="00580964">
        <w:rPr>
          <w:rFonts w:ascii="Times New Roman" w:hAnsi="Times New Roman"/>
          <w:sz w:val="24"/>
          <w:szCs w:val="24"/>
        </w:rPr>
        <w:t xml:space="preserve">Первое полугодие -16 часов, второе полугодие-19 часов.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5"/>
        <w:gridCol w:w="3060"/>
        <w:gridCol w:w="1650"/>
        <w:gridCol w:w="1860"/>
        <w:gridCol w:w="1530"/>
        <w:gridCol w:w="1425"/>
        <w:gridCol w:w="1470"/>
        <w:gridCol w:w="1365"/>
        <w:gridCol w:w="1419"/>
      </w:tblGrid>
      <w:tr w:rsidR="00BA3E14" w:rsidRPr="00580964" w:rsidTr="00BA3E14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Темы раздела и уроков </w:t>
            </w:r>
          </w:p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страницы учебника)</w:t>
            </w:r>
          </w:p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Прослушиваемый материал.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Решаемые проблемы.</w:t>
            </w:r>
          </w:p>
        </w:tc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           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</w:tr>
      <w:tr w:rsidR="00BA3E14" w:rsidRPr="00580964" w:rsidTr="00BA3E14">
        <w:trPr>
          <w:trHeight w:val="463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3E14" w:rsidRPr="00580964" w:rsidRDefault="00BA3E1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3E14" w:rsidRPr="00580964" w:rsidRDefault="00BA3E1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3E14" w:rsidRPr="00580964" w:rsidRDefault="00BA3E14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Понятия.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Предметные  результаты.         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  Коммуникативные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 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результаты.</w:t>
            </w:r>
          </w:p>
        </w:tc>
      </w:tr>
      <w:tr w:rsidR="00BA3E14" w:rsidRPr="00580964" w:rsidTr="00BA3E14">
        <w:trPr>
          <w:cantSplit/>
        </w:trPr>
        <w:tc>
          <w:tcPr>
            <w:tcW w:w="1457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Первое полугодие 16 часов.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                  «Мир образов вокальной и инструментальной музыки» 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16 часов)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Удивительный мир музыкальных образов.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Старинный русский романс»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6-9)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Прослушивание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Романсы А.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Гурилева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, П. Булахова, А. Обухова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М. Глинки, А.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Балактрева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 № 1-6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Познакомить с жанром камерной музыки 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оманс.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Романс, интонация, музыкальная речь, поэтическая речь, музыкальный образ, вокальная музыка.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 развивать традиции русской песенной культуры.</w:t>
            </w:r>
          </w:p>
          <w:p w:rsidR="00BA3E14" w:rsidRPr="00580964" w:rsidRDefault="00BA3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отличать интонацию романса и речи.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единство музыкальной и поэтической речи романса.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особенности мелодической линии.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Речевая декламация и романс 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тот связь прошлого и настоящего.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«Песня-романс. Мир чарующих звуков»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10-13)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Прослушивание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А. Варламов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«Красный сарафан»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М.Глинка «Жаворонок»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 № 5, 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Дать понятие значимости музыки в жизни  человека и силе её воздействия.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Содержание, форма, особенности формы, контраст, реприза, вступление, кода, фразировка, ритм, оркестровка, вальс, романс.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Четко понимать специфику и особенности романса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( лирический, драматический, эпический)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определять, почему романсы живут в памяти народа.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различать какие  качества души русского человека запечатлены в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бразах романса.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находить поэтическое и  музыкальное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ыражение главной мысли романса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известные русские романсы.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«Два музыкальных посвящения»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14-23)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М.Глинка «Я помню чудное мгновенье»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«Вальс-фантазия»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-№ 7, 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шедеврами музыкального романса.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Содержание, форма, особенности формы, контраст, реприза, вступление, кода, фразировка, ритм, оркестровка, вальс, романс.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определять музыкальные форма романса передающие тонкие душевные переживания.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отличать характер музыкальных произведений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определять форму романса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поэтические эпиграфы раскрывающие смысл романса.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Научиться испытывать глубокие и возвышенные чувства в общении  с природой.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«Уноси моё сердце в звенящую даль…»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24-25)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С. Рахманинов «Островок»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«Сирень»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-№ 9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Диска 5кл 2ч -№ 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Расширить понятие: мир образов, романов и песен.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Выразительность, изобразительность,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Приемы развития,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Образы покоя.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Понимать, что творчество пробуждается тогда, когда композитор чутко воспринимает мир.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определять, что помогает композитору наиболее ярко передавать особенности главного лирического  образа романса.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музыкальные термины, помогающие передать музыкальные и поэтические образы романса.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приемы развития музыки в романсе.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более глубоко вникать в музыкальный образ романса.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«Образы песен зарубежных композиторов.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Искусство прекрасного пения»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38-39)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Музыка Ф. Мендельсона, Ф. Шуберта, М. Глинки, Н. Римского-Корсакова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5кл 1ч - № 5,6,18</w:t>
            </w:r>
          </w:p>
          <w:p w:rsidR="00BA3E14" w:rsidRPr="00580964" w:rsidRDefault="00BA3E1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4кл 1ч - №3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вокальным стилем бельканто и выявление средств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разных видов искусства.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Бельканто,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Баркарола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Мастерство исполнителя,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Романс-фантазия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различать становление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браза.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сравнивать мелодические линии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роизведений.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Знать музыкальные термины.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Разучивание песни М. Глинки «Венецианская ночь»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6. 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«Старинной песни мир.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Песни Франца Шуберта»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40-47)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Ф. Шуберт «Аве, Мария»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«Форель»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«Серенада № 4»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«Лесной царь»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5кл 2ч -№ 7,10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 -№ 15</w:t>
            </w:r>
          </w:p>
          <w:p w:rsidR="00BA3E14" w:rsidRPr="00580964" w:rsidRDefault="00BA3E1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Мультфильм «Лесной царь»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творчеством австрийского композитора Ф. Шуберта.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Образы песен, жанры песен, сходство, контраст, выразительность, изобразительность, контраст интонаций, развитие образа, форма, серенада, баллада. 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Определять основную мелодику музыкальных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произведений Ф. Шуберта.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обряды, сопровождаемые пением, пляской, игрой.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народные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нструменты.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описывать  образы гусляров в преданиях, легендах и былинах.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Уважительно относится к творчеству Ф. Шуберта.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«Музыкальный образ и мастерство исполнителя»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26-29)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Произведения в исполнении Ф. Шаляпина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оп. М.И.Глинки «Руслан и Людмила»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3кл 2ч - № 6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3кл 1ч - № 11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творчеством великого русского певца Ф. Шаляпина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Ария, песня, речитатив,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Рондо, бас.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различные способы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Самостоятельно выявлять связь музыки, театра, ИЗО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на творчестве 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Понимать красоту и правду в искусстве.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Расширять музыкальную компетентность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Гордиться великим русским певцом Ф. Шаляпиным.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8. «Образы симфонической музыки. Г. Свиридов «Метель»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120-127)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Г. Свиридов «Тройка», «Вальс», «Весна и осень»,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«Романс»,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«Пастораль»,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Н. Зубов «Не уходи»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3ч - № 1-4, 8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26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Расширить представление о тесной связи музыки и литературы.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Романс, диалог, музыкальная пьеса, форма, тембр, пастораль,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сходство, контраст, лад, темп, вальс, приемы развития, выразительность, изобразительность, интонация.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Романс, диалог, музыкальная пьеса, форма, тембр,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пастораль, сходство, контраст, лад, темп, вальс, приемы развития, выразительность, изобразительность, интонация.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отличать главные мелодики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музыки Свиридова.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Знать историю возникновения жанра музыкальны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е иллюстрации.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Отличать возможности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симф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. оркестра в раскрытии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образов лит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очинений.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Глубоко вдумываться в музыкальные образы Г. 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Свиридова.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>9  «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Образы симфонической музыки. «Над вымыслом слезами обольюсь…»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 Стр. 128-131)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  <w:r w:rsidRPr="00580964">
              <w:rPr>
                <w:rFonts w:ascii="Times New Roman" w:hAnsi="Times New Roman"/>
                <w:sz w:val="24"/>
                <w:szCs w:val="24"/>
              </w:rPr>
              <w:br/>
              <w:t>Г. Свиридов «Военный марш», «Венчание»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из «Метели»)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3ч - № 5, 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Дать представление образности  и выразительности в музыкальных иллюстрациях.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Военный марш, контрастно-образная форма, лирический образ, драматический образ, гомофония, полифония.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интонации музыкальных иллюстраций.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 полифоническое переплетение  голосов.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отличие пьес лирических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драматических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Гордиться творчеством Пушкина.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«Обряды и обычаи в фольклоре и творчестве композиторов»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30-37)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 Матвеев «Матушка, что во поле пыльно»,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М.Мусоргский «Плывет лебедушка»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М. Глинка «Романс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Антониды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«Марш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 № 10-14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2кл 1ч - № 32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духовно-эстетическими ценностями отечественной культуры: обрядами и РНП.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Диалог, приемы развития, куплетная форма, народные напевы, хор в опере, жанры народных песен, повтор интонации, народные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напевы, контраст интонаций.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Знать различные способы выражения переживаний человека в народной музыке и в композиторской.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различать диалог в РНП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как при помощи интонаций раскрывается образ.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Разучивание песни «Матушка, что во поле пыльно»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Понимать и любить русские народные обряды.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«Образы  русской народной и духовной музыки. Народное искусство Древней Руси»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48-49)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 РНП,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Н. Римский-Корсаков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оп. «Снегурочка»,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 из «Концерта № 1»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1кл 1ч - № 10,11,12,14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 № 20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3кл 2ч - № 18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Знакомство с некоторыми характерными этапами развития церковной музыки в историческом контексте.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Народные инструменты, напев, наигрыш, инструменты симфонического оркестра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происхождение древних славянских обрядов и фольклора.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обряды, сопровождаемые пением, пляской, игрой.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народные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нструменты.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описывать  образы гусляров в преданиях, легендах и былинах.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Гордиться РНП.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«Русская духовная музыка»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50-53)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Знаменный распев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Произведения С. Рахманинова,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, иеромонаха Романа.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1ч - № 17-19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6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3кл 1ч - № 22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Дать представление о духовной музыке.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Знаменный распев,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партесное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пение,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а капелла,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тропарь, стихира, величание, молитва, всенощное, литургия.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Понимать значение духовной музыки.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 традиционные жанры духовного музыкального искусства.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Определять  тесную связь слов и музыки духовного концерта.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Углублять  знание жанра хорового концерта.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Уважать традиции русской духовной музыки.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«Духовный концерт»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54-57)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Березовский «Не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отверже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мене во время старости»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из «Духовного концерта»)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Кассета 6кл - № 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о духовном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концерте, на основе концерта М. Березовского.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Хоровое многоголосие, духовный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концерт, полифония.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Хоровое многоголосие, духовный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концерт, полифония.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определять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традиционные жанры духовного музыкального искусства.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 тесную связь слов и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музыки духовного концерта.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Углублять  знание жанра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хорового концерта.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Уважать традиции русской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духовной музыки.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«Фрески Софии Киевской»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58-61)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 6кл 2ч  - № 1-3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5кл 2ч - № 19,л20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Углубить понятия, какими средствами в современной музыке раскрываются религиозные сюжеты и образы.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Арфа, фреска, симфония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музыка в народном духе, повтор, вариантность, живописность музыки, контраст образов, варьирование.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Определять средства раскрытия сюжетов и образов в религиозной тематике.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средства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влияющие на характер музыки.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(темп, регистр, динамика, ритм)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Владеть знаниями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ерминов.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К: знать приемы раскрытия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бразов.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приемы раскрытия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бразов.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Уважать и любить историю Родины.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15. 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«Перезвоны» «По прочтении  Шукшина»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62-65)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«Перезвоны»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фрагменты из симфонии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ейства.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4-6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5кл 1ч - № 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Дальнейшее знакомство с хоровой симфонией-действом.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Контраст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опоставление,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хор-солист,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молитва, вокализ, песня без слов,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благовест, трезвон, набат, перезвоны.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связь между русским народным творчеством и интонационно-жанровым богатством в музыке композиторов.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 главные интонации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Определять контраст инструментального и вокального начала.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значение колокола в церковных обрядах.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«Образы духовной музыки Западной Европы»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 стр. 66-69)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И. Бах «Токката ре минор»,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«Фуга № 2»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2кл 2ч - № 8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14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особенностями полифонической музыки.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Стиль барокко, жанры: токката, фуга, хорал,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Двухчастный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цикл, развитие темы, полифония, аккорд,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Контрапункт,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Канон, орган, светская и духовная церковная музыка.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особенности полифонической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Музыки Западной Европы.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 импровизационный характер в музыке на принципе контраста.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Сравнивать темы токкаты и фуги.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Определять  близость хоралов к народным песням.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 любить шедевры духовной полифонической музыки.</w:t>
            </w:r>
          </w:p>
        </w:tc>
      </w:tr>
      <w:tr w:rsidR="00BA3E14" w:rsidRPr="00580964" w:rsidTr="00BA3E14">
        <w:tc>
          <w:tcPr>
            <w:tcW w:w="3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i/>
                <w:sz w:val="24"/>
                <w:szCs w:val="24"/>
              </w:rPr>
              <w:t>Второе полугодие 19 часов.</w:t>
            </w:r>
          </w:p>
        </w:tc>
        <w:tc>
          <w:tcPr>
            <w:tcW w:w="107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«Мир образов вокальной и инструментальной музыки» 3 часа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Небесное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земное в музыке Баха. Хорал»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70-71)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И. Бах «Рождественская оратория»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«Проснитесь, голос к Вам взывает»,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«Хорал № 2»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«Хорал  № 4».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 1ч - № 22-24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творчеством И. Баха.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Хорал, полифония, хор, орган, контрапункт.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многоголосность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музыки Баха.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отличать характер тем музыкальных  произведения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Отличать светскую и духовную церковную музыку.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Определять близость хоралов к народным песням.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 любить шедевры духовной полифонической музыки.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«Образы скорби и печали…»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72-79)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Перголези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«Стояла мать скорбящая»,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В. Моцарт «Реквием»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«Кармина Бурана»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8-13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3ч - № 18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5кл 1ч - № 13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об  образе печали в религиозной музыке.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Кантата, контраст образов, полифония, гомофония, тембры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инструментов, голоса хора, сценическая кантата,  хор, оркестр, особенности ритма.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музыкального  языка 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Западно-европейской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кантата, реквием)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полифонический склад музыки.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Знать состав и голоса хора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: знать приемы раскрытия музыкальных образов.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Уважать традиции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европейской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духовной музыки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«Авторская песня: прошлое и настоящее»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( ус.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80-87)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Гаудеамус,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«По волне моей памяти»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Авторские песни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Розенбаума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 Светлова, В. Высоцкого,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Ю. Ким, Б. Окуджавы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15-18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Расширить представление об авторской песни, её жанрах и особенностях.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Бард, авторская песня, ваганты, гитара, городской фольклор.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историю становления авторской песни.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объяснять понятия: бард, ваганты, и т.д.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жанры и особенности авторской песни.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Формировать художественный вкус.</w:t>
            </w:r>
          </w:p>
        </w:tc>
      </w:tr>
      <w:tr w:rsidR="00BA3E14" w:rsidRPr="00580964" w:rsidTr="00BA3E14">
        <w:tc>
          <w:tcPr>
            <w:tcW w:w="1457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«Мир образов камерной и симфонической музыки» (16 часов)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>1. «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Джаз-искусство 20 века»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«Спиричуэл и блюз»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88-93)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Джазовая музыка,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Спиричуэл,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Дж. Гершвин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Миллас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Эллингтон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19, 22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истоками джазовой музыки.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Спиричуэл, джаз, блюз, молитва, свинг, симфоджаз, бит, импровизация, ритм, тембр, джазовая обработка.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историю становления джаза и блюза.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 особенности джазовых ритмов.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Находить главные музыкальные темы в импровизациях джаза.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Разучивание песен.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 и любить джазовую музыку.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«Вечные темы искусства и жизни»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96-97)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Н. Римский-Корсаков «Океан-море синее»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М.Мусоргский «Рассвет на Москве-реке»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Э. Григ «Пер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3кл 2ч - № 13, 22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2кл 1ч - № 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различными жанрами инструментальной музыки.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произведение, вокальные, инструментальные программные 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основные принципы  развития и построения музыкальной формы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сходство-различие; повтор-контраст)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основные жанры музыки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песня, романс, кантата, симфоническая опера, балет.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отличие камерной музыки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симфонической.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жанры камерно музыки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баллада, ноктюрн, инструментальный концерт, симфоническая миниатюра)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«Образы камерной музыки. Могучее царство Шопена»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98-103)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Музыка Фредерика  Шопена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 6кл 2ч - № 23, 24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4кл 2ч - № 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 с шедеврами фортепианной  музыки Шопена.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Баллада, контраст-сопоставление, форма, этюд, прелюдия, музыкальный язык, вальс, мазурка, полонез.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Знать посторенние фортепианной музыки: инструментальная баллада, прелюдия, полонез, мазурка.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распознавать по национальную принадлежность музыкальных произведений Шопена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музыкальные шедевры Шопена.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жанры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музыки-этюд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, прелюдия, полонез, мазурка, вальс.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Расширять образно-эмоциональный диапазон своих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ознаний.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«Ночной пейзаж. Ноктюрн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.»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104-107)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А. Бородин «Ноктюрн»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из «Квартета № 2»)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Ф. Шопен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«Ноктюрн фа минор»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4кл 1ч - № 4,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24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о музыкальном жанре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октюрн.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Ноктюрн, квартет, повтор, контраст,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Знать, какие принципы развития музыки в ноктюрне имеют главное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особенности камерной музыки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Эмоционально почувствовать, как музыка раскрывает духовный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мир человека.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Знать жанр музыки ноктюрн, четко определять средства музыкально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й выразительности, помогающие понять содержание музыки.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Ценить музыкальные шедевры фортепианной музыки.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«Инструментальный концерт».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108-113)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И. Бах «Итальянский концерт»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3ч - № 9 -17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Расширить понятие жанра  инструментальный концерт на творчество Баха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Контраст, темп, рефрен, эпизоды, форма, концерт.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Иметь представление о построении камерной инструментальной музыки.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части инструментального Концерта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быстро-медленно-быстро)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Вспомнить жанр духовного концерта.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форму построения первой части концерта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 xml:space="preserve">(«Весна») 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ондо, вариация.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Ценить шедевры старинной музыки.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«Космический пейзаж»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.»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Быть может вся природа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 Стр. 114-119)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Айвз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«Космический пейзаж»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Э. Артемьев «Мозаика»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 6кл 3ч - № 7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2ч - № 25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Расширить понятие жанра  инструментальный концерт на творчество Баха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Контраст, темп, рефрен, эпизоды, форма, концерт.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построении камерной инструментальной музыки. 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составлять музыкальный образ, эстетическо-нравственный фон и художественный образ.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Осмысливать звуковой мир произведений космической тематики.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Уметь находить сходство и различие в композициях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Космос и Вселенная)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Интересоваться современной электронной музыкой.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«Симфоническое развитие музыкальных образов. Связь времен»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132-137)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В. Моцарт Симфония № 40»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П. Чайковский «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Моцартиана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4ч - № 8-10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3ч - № 18, 19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со сходством и различием основных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принципов развития музыки.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Симфония, контраст образов, тембры инструментов,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динамика, сюита, обработка, интерпретация, трактовка. Контраст.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оркестровая интерпретация дает новое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звучание и новую жизнь произведениям.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узнавать главную тему 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Моцартианы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жанр музыки.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сходство и различия произведен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ий Моцарта и Чайковского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относится к шедеврам классическо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й музыки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«Программная увертюра. Бетховен увертюра «Эгмонт»»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138-141)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Бетховен увертюра «Эгмонт»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3ч - №3, 20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жанром программной увертюры.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Программная увертюра, разделы сонатной формы: вступление, экспозиция, разработка, реприза, кода;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конфликт.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Уметь отличать увертюры к операм, спектаклям, кинофильмам, от увертюры программного жанра.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отличать главные темы увертюры.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Знать, какие интонации  использует композитор, для изображения апофеоза героизма.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выразительные средства для сопоставления конфликтных состояний.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Уважительно относится к творчеству Л. Бетховена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«Чайковский увертюра-фантазия  «Ромео и Джульетта»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142-149)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П. Чайковский увертюра-фантазия «Ромео и Джульетта»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рагм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4ч  - № 2, 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более глубоким проявлением взаимосвязи музыки и литературы.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Дуэт, лирический образ, сонатная форма, увертюра, контраст образов.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этапы разработки разделов сонатной формы.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 выразительные средства музыкальных образов.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Знать, почему композитор использует прием волнообразного развития мелодии.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Читать повесть-трагедию У. Шекспира «Ромео и Джульетта»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Развивать в себе патриотическое отношение к Родине.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«Мир музыкального театра.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Балет С. Прокофьева «Ромео  и Джульетта»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150-153)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Прокофьев балет «Ромео и Джульетта»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рагм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4ч - № 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интерпретацией литературного произведения в различных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жанрах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Балет, метод острых конфликтных сопоставлений, декорации, костюм, образ-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портрет, массовые сцены, контраст тем,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смысловое единство музыки, сценического действа,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, хореографии, декорации и танца.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метод раскрытия сюжета.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Знать значение контраста музыкальной темы.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Уважительно относится к классическим 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«Мюзикл.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Бернстайн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Вестсайдская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история»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154-155)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Бернстайн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мюзикл «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история»  - фрагменты.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4ч - № 10-13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Дать понять, как одно литературное произведение может быть воспроизведено не только в балете, но и в мюзикле.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Сходство и различие, музыкальный язык, мюзикл.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Знать, как контраст образных тем помогает раскрыть сюжет произведения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виды мелодий 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ечитативной и песенной.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Узнавать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фрагменты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олицетворяющие эмоциональное состояние героев.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Знать, что дает слияние жанров искусства в современной жизни.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Интересоваться балетом. Знать ведущих мастеров русского балета.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Опера К.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Глюка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«Орфей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Эвридика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156-157)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К. В.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«Орфей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 - фрагменты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4ч - № 14,15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3кл 2ч - № 7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1кл 1ч - № 18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немецкого композитора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на основе оперы «Орфей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Контраст образов, ария, хор, флейта, опера, мелодия.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Понимать, что сюжет древнего мифа положенного на музыку показывает связь времен и талант композитора.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определять  средства выразительности главных тем героев.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основные понятия и термины.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Уважать и понимать оперное искусство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«А. Журбин рок-опера «Орфей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Эвридика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 158-159)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Фрагменты 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 А. Журбина «Орфей и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4ч - № 16-18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Диск 6кл 5ч - № 1-4 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рок-опере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Рок-опера, вокально-инструментальный ансамбль, опера, хор, солист.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Знать, что жанр рок-опера воплотил новыми средствами вечную тему жизни – тему любви и силу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определять, какую роль в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рок-опере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играет хор.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( участник действия)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Знать жанры музыки входящие в состав 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Уметь сравнивать образы </w:t>
            </w:r>
            <w:proofErr w:type="spellStart"/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Журбина и образы оперы 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Любить современное искусство, посещать театр.</w:t>
            </w: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Образы киномузыки.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«Ромео и Джульетта» в кино 20 века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8096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 160-161)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Музыка из отечественных и заруб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инофильмов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(Н. Рота, К.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, Е. Дога)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5ч - № 7-11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Продолжить тему воплощения  сюжета трагедии Шекспира на примерах музыки из кинофильмов.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Киномузыка, вокальная музыка, инструментальная музыка, лейтмотив,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лейттема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 о неразрывной  связи музыки  и многих видов искусства (кино в том числе)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различать интонации тембров, вздохов, окраски голосов.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Если не знать англ. яз, будет ли понятен музыкальный. 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образ героев кинофильма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Знать, кого из героев характеризует повторяющаяся музыкальная тема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Любить и ценить киноискусство.   Повышать музыкальный кругозор.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«Музыка в отечественном кино»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162-163)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С. Прокофьев кантата «Александр Невский»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И. Дунаевский «Дети капитана Гранта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увертюра;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 xml:space="preserve">Фрагменты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«Цирк»;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Е. Дога «Мой ласковый и нежный зверь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«Вальс»;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М. Таривердиев «Мгновения»  (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«Семнадцать мгновений весны»)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2кл 1ч - № 25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6кл 5ч - № 5, 6, 11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Диск 1кл 2ч - № 9, 17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Познакомить с различными жанрами киномузыки.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Песни для кино, главные роли, образы героев, фильм, музыка в кино.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Получить представление и обобщить знания о различных жанрах музыки в отечественном кинематографе.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Самостоятельно осуществлять суждения о музыкальных фильмах.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Знать, как музыка помогает раскрыть  образ героев.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Интересоваться шедеврами русского и зарубежного музыкального кино.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14" w:rsidRPr="00580964" w:rsidTr="00BA3E14"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580964">
              <w:rPr>
                <w:rFonts w:ascii="Times New Roman" w:hAnsi="Times New Roman"/>
                <w:sz w:val="24"/>
                <w:szCs w:val="24"/>
                <w:u w:val="single"/>
              </w:rPr>
              <w:t>«Исследовательский проект»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8096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Стр. 164-165)</w:t>
            </w:r>
            <w:proofErr w:type="gramEnd"/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Прослушивание: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использованная в течение года.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литературного и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материала для проекта.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Проект, выбор темы, муз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9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0964">
              <w:rPr>
                <w:rFonts w:ascii="Times New Roman" w:hAnsi="Times New Roman"/>
                <w:sz w:val="24"/>
                <w:szCs w:val="24"/>
              </w:rPr>
              <w:t xml:space="preserve">браз, истоки,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направления,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составления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и разработки исследовательского проекта.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защищать 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разработанный проект.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Расширять свой музыкальны</w:t>
            </w: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й кругозор.</w:t>
            </w:r>
          </w:p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64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</w:tc>
      </w:tr>
      <w:tr w:rsidR="00BA3E14" w:rsidRPr="00580964" w:rsidTr="00BA3E14">
        <w:trPr>
          <w:trHeight w:val="25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964">
              <w:rPr>
                <w:rFonts w:ascii="Times New Roman" w:hAnsi="Times New Roman"/>
                <w:b/>
                <w:sz w:val="24"/>
                <w:szCs w:val="24"/>
              </w:rPr>
              <w:t>Всего за год 34 часа.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E14" w:rsidRPr="00580964" w:rsidRDefault="00BA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E14" w:rsidRPr="00580964" w:rsidRDefault="00BA3E14" w:rsidP="00BA3E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3E14" w:rsidRPr="00580964" w:rsidRDefault="00BA3E14" w:rsidP="00BA3E14">
      <w:pPr>
        <w:rPr>
          <w:rFonts w:ascii="Times New Roman" w:hAnsi="Times New Roman"/>
          <w:sz w:val="24"/>
          <w:szCs w:val="24"/>
        </w:rPr>
      </w:pPr>
    </w:p>
    <w:p w:rsidR="00A257A1" w:rsidRPr="00580964" w:rsidRDefault="00A257A1">
      <w:pPr>
        <w:rPr>
          <w:rFonts w:ascii="Times New Roman" w:hAnsi="Times New Roman"/>
          <w:sz w:val="24"/>
          <w:szCs w:val="24"/>
        </w:rPr>
      </w:pPr>
    </w:p>
    <w:sectPr w:rsidR="00A257A1" w:rsidRPr="00580964" w:rsidSect="00BA3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E14"/>
    <w:rsid w:val="00124739"/>
    <w:rsid w:val="00580964"/>
    <w:rsid w:val="00643C45"/>
    <w:rsid w:val="00676628"/>
    <w:rsid w:val="00A257A1"/>
    <w:rsid w:val="00BA3E14"/>
    <w:rsid w:val="00D37ADB"/>
    <w:rsid w:val="00D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1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3E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2014-10-17T06:05:00Z</cp:lastPrinted>
  <dcterms:created xsi:type="dcterms:W3CDTF">2014-09-28T20:25:00Z</dcterms:created>
  <dcterms:modified xsi:type="dcterms:W3CDTF">2016-02-15T17:42:00Z</dcterms:modified>
</cp:coreProperties>
</file>