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A5" w:rsidRDefault="00715592">
      <w:pPr>
        <w:pStyle w:val="30"/>
        <w:shd w:val="clear" w:color="auto" w:fill="auto"/>
        <w:spacing w:after="3126" w:line="317" w:lineRule="exact"/>
        <w:ind w:left="420"/>
        <w:jc w:val="center"/>
      </w:pPr>
      <w:r>
        <w:rPr>
          <w:rStyle w:val="3TimesNewRoman14pt0pt"/>
          <w:rFonts w:eastAsia="Tahoma"/>
          <w:b/>
          <w:bCs/>
        </w:rPr>
        <w:t>Муниципальное общеобразовательное учреждение</w:t>
      </w:r>
      <w:r>
        <w:rPr>
          <w:rStyle w:val="3TimesNewRoman14pt0pt"/>
          <w:rFonts w:eastAsia="Tahoma"/>
          <w:b/>
          <w:bCs/>
        </w:rPr>
        <w:br/>
        <w:t>«Средняя общеобразовательная школа № 40»</w:t>
      </w:r>
      <w:r>
        <w:rPr>
          <w:rStyle w:val="3TimesNewRoman14pt0pt"/>
          <w:rFonts w:eastAsia="Tahoma"/>
          <w:b/>
          <w:bCs/>
        </w:rPr>
        <w:br/>
        <w:t>городского округа Саранск</w:t>
      </w:r>
    </w:p>
    <w:p w:rsidR="000A05A5" w:rsidRDefault="00715592">
      <w:pPr>
        <w:pStyle w:val="330"/>
        <w:shd w:val="clear" w:color="auto" w:fill="auto"/>
        <w:spacing w:before="0" w:after="680" w:line="460" w:lineRule="exact"/>
        <w:ind w:left="420"/>
      </w:pPr>
      <w:r>
        <w:t>УРОК МУЗЫКИ</w:t>
      </w:r>
      <w:r>
        <w:br/>
      </w:r>
      <w:r>
        <w:rPr>
          <w:rStyle w:val="34"/>
          <w:b/>
          <w:bCs/>
          <w:i/>
          <w:iCs/>
        </w:rPr>
        <w:t>в 6 классе</w:t>
      </w:r>
    </w:p>
    <w:p w:rsidR="000A05A5" w:rsidRDefault="00715592">
      <w:pPr>
        <w:pStyle w:val="120"/>
        <w:keepNext/>
        <w:keepLines/>
        <w:shd w:val="clear" w:color="auto" w:fill="auto"/>
        <w:spacing w:before="0" w:after="292" w:line="640" w:lineRule="exact"/>
        <w:jc w:val="center"/>
      </w:pPr>
      <w:r>
        <w:t>МИР АВТОРСКОЙ ПЕСНИ</w:t>
      </w:r>
      <w:bookmarkStart w:id="0" w:name="bookmark0"/>
      <w:bookmarkEnd w:id="0"/>
    </w:p>
    <w:p w:rsidR="000A05A5" w:rsidRDefault="008120ED">
      <w:pPr>
        <w:framePr w:h="3446" w:hSpace="2083" w:wrap="notBeside" w:vAnchor="text" w:hAnchor="text" w:x="208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6040" cy="2186940"/>
            <wp:effectExtent l="0" t="0" r="3810" b="3810"/>
            <wp:docPr id="1" name="Рисунок 1" descr="C:\Users\836D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A5" w:rsidRDefault="000A05A5">
      <w:pPr>
        <w:rPr>
          <w:sz w:val="2"/>
          <w:szCs w:val="2"/>
        </w:rPr>
      </w:pPr>
    </w:p>
    <w:p w:rsidR="000A05A5" w:rsidRDefault="00715592">
      <w:pPr>
        <w:pStyle w:val="350"/>
        <w:shd w:val="clear" w:color="auto" w:fill="auto"/>
        <w:spacing w:before="324" w:after="1185"/>
        <w:ind w:left="6500"/>
      </w:pPr>
      <w:r>
        <w:t>Подготовила: учитель музыки МОУ «СОШ №40» Гущина С.А.</w:t>
      </w:r>
    </w:p>
    <w:p w:rsidR="000A05A5" w:rsidRDefault="00715592">
      <w:pPr>
        <w:pStyle w:val="360"/>
        <w:shd w:val="clear" w:color="auto" w:fill="auto"/>
        <w:spacing w:before="0" w:line="280" w:lineRule="exact"/>
        <w:ind w:left="420"/>
        <w:sectPr w:rsidR="000A05A5">
          <w:pgSz w:w="11900" w:h="16840"/>
          <w:pgMar w:top="998" w:right="1135" w:bottom="998" w:left="1913" w:header="0" w:footer="3" w:gutter="0"/>
          <w:cols w:space="720"/>
          <w:noEndnote/>
          <w:docGrid w:linePitch="360"/>
        </w:sectPr>
      </w:pPr>
      <w:r>
        <w:t>Саранск 201</w:t>
      </w:r>
      <w:r w:rsidR="000E790B">
        <w:t>5</w:t>
      </w:r>
      <w:bookmarkStart w:id="1" w:name="_GoBack"/>
      <w:bookmarkEnd w:id="1"/>
    </w:p>
    <w:p w:rsidR="000A05A5" w:rsidRDefault="00715592">
      <w:pPr>
        <w:pStyle w:val="20"/>
        <w:shd w:val="clear" w:color="auto" w:fill="auto"/>
        <w:spacing w:line="269" w:lineRule="exact"/>
        <w:ind w:firstLine="840"/>
        <w:jc w:val="both"/>
      </w:pPr>
      <w:r>
        <w:rPr>
          <w:rStyle w:val="21"/>
        </w:rPr>
        <w:lastRenderedPageBreak/>
        <w:t xml:space="preserve">Тема урока: </w:t>
      </w:r>
      <w:r>
        <w:t>МИР АВТОРСКОЙ ПЕСНИ.</w:t>
      </w:r>
    </w:p>
    <w:p w:rsidR="000A05A5" w:rsidRDefault="00715592">
      <w:pPr>
        <w:pStyle w:val="20"/>
        <w:shd w:val="clear" w:color="auto" w:fill="auto"/>
        <w:spacing w:line="269" w:lineRule="exact"/>
        <w:ind w:firstLine="840"/>
        <w:jc w:val="both"/>
      </w:pPr>
      <w:r>
        <w:rPr>
          <w:rStyle w:val="21"/>
        </w:rPr>
        <w:t xml:space="preserve">Цель урока: </w:t>
      </w:r>
      <w:r>
        <w:t>про</w:t>
      </w:r>
      <w:r>
        <w:t>должить знакомство учащихся с жанром авторской песни.</w:t>
      </w:r>
    </w:p>
    <w:p w:rsidR="000A05A5" w:rsidRDefault="00715592">
      <w:pPr>
        <w:pStyle w:val="122"/>
        <w:shd w:val="clear" w:color="auto" w:fill="auto"/>
        <w:ind w:firstLine="840"/>
      </w:pPr>
      <w:r>
        <w:t>Задачи:</w:t>
      </w:r>
    </w:p>
    <w:p w:rsidR="000A05A5" w:rsidRDefault="00715592">
      <w:pPr>
        <w:pStyle w:val="20"/>
        <w:shd w:val="clear" w:color="auto" w:fill="auto"/>
        <w:tabs>
          <w:tab w:val="left" w:pos="1044"/>
        </w:tabs>
        <w:spacing w:line="269" w:lineRule="exact"/>
        <w:ind w:right="180" w:firstLine="840"/>
        <w:jc w:val="both"/>
      </w:pPr>
      <w:r>
        <w:rPr>
          <w:rStyle w:val="22"/>
        </w:rPr>
        <w:t>а)</w:t>
      </w:r>
      <w:r>
        <w:rPr>
          <w:rStyle w:val="22"/>
        </w:rPr>
        <w:tab/>
        <w:t>образовательные</w:t>
      </w:r>
      <w:r>
        <w:t xml:space="preserve"> — развитие навыков и умений анализировать музыкальное произведение с помощью средств музыкальной выразительности в соответствии с содержанием песни; совершенствование навыков вокально-хоровой работы;</w:t>
      </w:r>
    </w:p>
    <w:p w:rsidR="000A05A5" w:rsidRDefault="00715592">
      <w:pPr>
        <w:pStyle w:val="20"/>
        <w:shd w:val="clear" w:color="auto" w:fill="auto"/>
        <w:tabs>
          <w:tab w:val="left" w:pos="1048"/>
        </w:tabs>
        <w:spacing w:line="269" w:lineRule="exact"/>
        <w:ind w:right="180" w:firstLine="840"/>
        <w:jc w:val="both"/>
      </w:pPr>
      <w:r>
        <w:rPr>
          <w:rStyle w:val="22"/>
        </w:rPr>
        <w:t>б)</w:t>
      </w:r>
      <w:r>
        <w:rPr>
          <w:rStyle w:val="22"/>
        </w:rPr>
        <w:tab/>
        <w:t>воспитательные</w:t>
      </w:r>
      <w:r>
        <w:t xml:space="preserve"> — воспитание уважительного отношения </w:t>
      </w:r>
      <w:r>
        <w:t>к героическому прошлому страны; формирование позитивного отношения к бардовской песне;</w:t>
      </w:r>
    </w:p>
    <w:p w:rsidR="000A05A5" w:rsidRDefault="00715592">
      <w:pPr>
        <w:pStyle w:val="20"/>
        <w:shd w:val="clear" w:color="auto" w:fill="auto"/>
        <w:tabs>
          <w:tab w:val="left" w:pos="1048"/>
        </w:tabs>
        <w:spacing w:after="236" w:line="269" w:lineRule="exact"/>
        <w:ind w:right="180" w:firstLine="840"/>
        <w:jc w:val="both"/>
      </w:pPr>
      <w:r>
        <w:rPr>
          <w:rStyle w:val="22"/>
        </w:rPr>
        <w:t>в)</w:t>
      </w:r>
      <w:r>
        <w:rPr>
          <w:rStyle w:val="22"/>
        </w:rPr>
        <w:tab/>
        <w:t>развивающие</w:t>
      </w:r>
      <w:r>
        <w:t xml:space="preserve"> — развитие у учащихся умение самостоятельно определять цель и средства ее достижения; развитие творческих способностей, коммуникативных навыков общения; ф</w:t>
      </w:r>
      <w:r>
        <w:t>ормирование музыкальной культуры школьников как неотъемлемой части их общей культуры.</w:t>
      </w:r>
    </w:p>
    <w:p w:rsidR="000A05A5" w:rsidRDefault="00715592">
      <w:pPr>
        <w:pStyle w:val="20"/>
        <w:shd w:val="clear" w:color="auto" w:fill="auto"/>
        <w:spacing w:line="274" w:lineRule="exact"/>
        <w:ind w:firstLine="840"/>
        <w:jc w:val="both"/>
      </w:pPr>
      <w:r>
        <w:rPr>
          <w:rStyle w:val="21"/>
        </w:rPr>
        <w:t xml:space="preserve">Тип урока: </w:t>
      </w:r>
      <w:r>
        <w:t>урок изучения нового материала.</w:t>
      </w:r>
    </w:p>
    <w:p w:rsidR="000A05A5" w:rsidRDefault="00715592">
      <w:pPr>
        <w:pStyle w:val="20"/>
        <w:shd w:val="clear" w:color="auto" w:fill="auto"/>
        <w:spacing w:line="274" w:lineRule="exact"/>
        <w:ind w:firstLine="840"/>
        <w:jc w:val="both"/>
      </w:pPr>
      <w:r>
        <w:rPr>
          <w:rStyle w:val="21"/>
        </w:rPr>
        <w:t xml:space="preserve">Технологии: </w:t>
      </w:r>
      <w:proofErr w:type="gramStart"/>
      <w:r>
        <w:t>проектная</w:t>
      </w:r>
      <w:proofErr w:type="gramEnd"/>
      <w:r>
        <w:t>, использование информационных технологий.</w:t>
      </w:r>
    </w:p>
    <w:p w:rsidR="000A05A5" w:rsidRDefault="00715592">
      <w:pPr>
        <w:pStyle w:val="20"/>
        <w:shd w:val="clear" w:color="auto" w:fill="auto"/>
        <w:spacing w:after="267" w:line="274" w:lineRule="exact"/>
        <w:ind w:right="180" w:firstLine="840"/>
        <w:jc w:val="both"/>
      </w:pPr>
      <w:r>
        <w:rPr>
          <w:rStyle w:val="21"/>
        </w:rPr>
        <w:t xml:space="preserve">Оборудование: </w:t>
      </w:r>
      <w:r>
        <w:t>компьютер, проектор, музыкальный центр, фортепиан</w:t>
      </w:r>
      <w:r>
        <w:t>о, гитара, магнитная доска.</w:t>
      </w:r>
    </w:p>
    <w:p w:rsidR="000A05A5" w:rsidRDefault="00715592">
      <w:pPr>
        <w:pStyle w:val="221"/>
        <w:keepNext/>
        <w:keepLines/>
        <w:shd w:val="clear" w:color="auto" w:fill="auto"/>
        <w:spacing w:before="0" w:after="283" w:line="240" w:lineRule="exact"/>
        <w:ind w:left="40"/>
      </w:pPr>
      <w:bookmarkStart w:id="2" w:name="bookmark1"/>
      <w:r>
        <w:t>ХОД УРОКА</w:t>
      </w:r>
      <w:bookmarkEnd w:id="2"/>
    </w:p>
    <w:p w:rsidR="000A05A5" w:rsidRDefault="00715592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61" w:line="240" w:lineRule="exact"/>
        <w:jc w:val="both"/>
      </w:pPr>
      <w:bookmarkStart w:id="3" w:name="bookmark2"/>
      <w:r>
        <w:rPr>
          <w:rStyle w:val="222"/>
          <w:b/>
          <w:bCs/>
        </w:rPr>
        <w:t>Организационный момент. Музыкальная разминка.</w:t>
      </w:r>
      <w:bookmarkEnd w:id="3"/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line="274" w:lineRule="exact"/>
        <w:ind w:right="180" w:firstLine="840"/>
        <w:jc w:val="both"/>
      </w:pPr>
      <w:r>
        <w:t xml:space="preserve">Здравствуйте, ребята! Я рада нашей новой встрече. А начать наш урок я предлагаю, как всегда, с музыкальной разминки. И сделаем мы это на уже известном нам произведении современного американского композитора Роберта </w:t>
      </w:r>
      <w:proofErr w:type="spellStart"/>
      <w:r>
        <w:t>Роджерса</w:t>
      </w:r>
      <w:proofErr w:type="spellEnd"/>
      <w:r>
        <w:t xml:space="preserve"> «Звуки музыки». Оно для нас поле</w:t>
      </w:r>
      <w:r>
        <w:t xml:space="preserve">зно тем, что в нем есть пение сольфеджио. А что такое пение сольфеджио? </w:t>
      </w:r>
      <w:r>
        <w:rPr>
          <w:rStyle w:val="23"/>
        </w:rPr>
        <w:t>(Пение по нотам.)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33"/>
        </w:tabs>
        <w:spacing w:after="267" w:line="274" w:lineRule="exact"/>
        <w:ind w:right="180" w:firstLine="840"/>
        <w:jc w:val="both"/>
      </w:pPr>
      <w:r>
        <w:t>Принимаем певческую позицию, выпрямляем спину, расправляем плечи, проверяем положение рук и ног.</w:t>
      </w:r>
    </w:p>
    <w:p w:rsidR="000A05A5" w:rsidRDefault="00715592">
      <w:pPr>
        <w:pStyle w:val="390"/>
        <w:shd w:val="clear" w:color="auto" w:fill="auto"/>
        <w:spacing w:before="0" w:after="261" w:line="240" w:lineRule="exact"/>
        <w:ind w:left="40"/>
      </w:pPr>
      <w:r>
        <w:t xml:space="preserve">(Исполнение фрагмента из кинофильма «Звуки музыки» Роберта </w:t>
      </w:r>
      <w:proofErr w:type="spellStart"/>
      <w:r>
        <w:t>Роджерса</w:t>
      </w:r>
      <w:proofErr w:type="spellEnd"/>
      <w:r>
        <w:t>)</w:t>
      </w:r>
    </w:p>
    <w:p w:rsidR="000A05A5" w:rsidRDefault="008120ED">
      <w:pPr>
        <w:pStyle w:val="20"/>
        <w:shd w:val="clear" w:color="auto" w:fill="auto"/>
        <w:spacing w:line="27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9375" simplePos="0" relativeHeight="251657728" behindDoc="1" locked="0" layoutInCell="1" allowOverlap="1">
                <wp:simplePos x="0" y="0"/>
                <wp:positionH relativeFrom="margin">
                  <wp:posOffset>277495</wp:posOffset>
                </wp:positionH>
                <wp:positionV relativeFrom="paragraph">
                  <wp:posOffset>-5080</wp:posOffset>
                </wp:positionV>
                <wp:extent cx="194945" cy="1043940"/>
                <wp:effectExtent l="1270" t="4445" r="3810" b="127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5A5" w:rsidRDefault="00715592">
                            <w:pPr>
                              <w:pStyle w:val="37"/>
                              <w:shd w:val="clear" w:color="auto" w:fill="auto"/>
                            </w:pPr>
                            <w:r>
                              <w:rPr>
                                <w:rStyle w:val="37TimesNewRoman12ptExact"/>
                                <w:rFonts w:eastAsia="Verdana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  <w:p w:rsidR="000A05A5" w:rsidRDefault="00715592">
                            <w:pPr>
                              <w:pStyle w:val="14"/>
                              <w:shd w:val="clear" w:color="auto" w:fill="auto"/>
                            </w:pPr>
                            <w:r>
                              <w:rPr>
                                <w:rStyle w:val="14TimesNewRomanExact"/>
                                <w:rFonts w:eastAsia="Impact"/>
                              </w:rPr>
                              <w:t>2</w:t>
                            </w:r>
                            <w:r>
                              <w:rPr>
                                <w:rStyle w:val="14Verdana105ptExact"/>
                              </w:rPr>
                              <w:t>)</w:t>
                            </w:r>
                          </w:p>
                          <w:p w:rsidR="000A05A5" w:rsidRDefault="00715592">
                            <w:pPr>
                              <w:pStyle w:val="38"/>
                              <w:shd w:val="clear" w:color="auto" w:fill="auto"/>
                            </w:pPr>
                            <w:r>
                              <w:rPr>
                                <w:rStyle w:val="38TimesNewRoman12ptExact"/>
                                <w:rFonts w:eastAsia="Impact"/>
                              </w:rPr>
                              <w:t>3</w:t>
                            </w:r>
                            <w:r w:rsidR="008120ED" w:rsidRPr="008120E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0A05A5" w:rsidRDefault="0071559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4)</w:t>
                            </w:r>
                          </w:p>
                          <w:p w:rsidR="008120ED" w:rsidRDefault="008120ED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</w:p>
                          <w:p w:rsidR="000A05A5" w:rsidRDefault="0071559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85pt;margin-top:-.4pt;width:15.35pt;height:82.2pt;z-index:-251658752;visibility:visible;mso-wrap-style:square;mso-width-percent:0;mso-height-percent:0;mso-wrap-distance-left:5pt;mso-wrap-distance-top:0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YZ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" filled="f" stroked="f">
                <v:textbox style="mso-fit-shape-to-text:t" inset="0,0,0,0">
                  <w:txbxContent>
                    <w:p w:rsidR="000A05A5" w:rsidRDefault="00715592">
                      <w:pPr>
                        <w:pStyle w:val="37"/>
                        <w:shd w:val="clear" w:color="auto" w:fill="auto"/>
                      </w:pPr>
                      <w:r>
                        <w:rPr>
                          <w:rStyle w:val="37TimesNewRoman12ptExact"/>
                          <w:rFonts w:eastAsia="Verdana"/>
                        </w:rPr>
                        <w:t>1</w:t>
                      </w:r>
                      <w:r>
                        <w:t>)</w:t>
                      </w:r>
                    </w:p>
                    <w:p w:rsidR="000A05A5" w:rsidRDefault="00715592">
                      <w:pPr>
                        <w:pStyle w:val="14"/>
                        <w:shd w:val="clear" w:color="auto" w:fill="auto"/>
                      </w:pPr>
                      <w:r>
                        <w:rPr>
                          <w:rStyle w:val="14TimesNewRomanExact"/>
                          <w:rFonts w:eastAsia="Impact"/>
                        </w:rPr>
                        <w:t>2</w:t>
                      </w:r>
                      <w:r>
                        <w:rPr>
                          <w:rStyle w:val="14Verdana105ptExact"/>
                        </w:rPr>
                        <w:t>)</w:t>
                      </w:r>
                    </w:p>
                    <w:p w:rsidR="000A05A5" w:rsidRDefault="00715592">
                      <w:pPr>
                        <w:pStyle w:val="38"/>
                        <w:shd w:val="clear" w:color="auto" w:fill="auto"/>
                      </w:pPr>
                      <w:r>
                        <w:rPr>
                          <w:rStyle w:val="38TimesNewRoman12ptExact"/>
                          <w:rFonts w:eastAsia="Impact"/>
                        </w:rPr>
                        <w:t>3</w:t>
                      </w:r>
                      <w:r w:rsidR="008120ED" w:rsidRPr="008120E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0A05A5" w:rsidRDefault="00715592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4)</w:t>
                      </w:r>
                    </w:p>
                    <w:p w:rsidR="008120ED" w:rsidRDefault="008120ED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</w:p>
                    <w:p w:rsidR="000A05A5" w:rsidRDefault="00715592">
                      <w:pPr>
                        <w:pStyle w:val="20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Exact"/>
                        </w:rPr>
                        <w:t>5)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15592">
        <w:t xml:space="preserve">пение </w:t>
      </w:r>
      <w:proofErr w:type="gramStart"/>
      <w:r w:rsidR="00715592">
        <w:t>сольфеджио</w:t>
      </w:r>
      <w:proofErr w:type="gramEnd"/>
      <w:r w:rsidR="00715592">
        <w:t xml:space="preserve"> а капелла;</w:t>
      </w:r>
    </w:p>
    <w:p w:rsidR="008120ED" w:rsidRDefault="00715592" w:rsidP="008120ED">
      <w:pPr>
        <w:pStyle w:val="20"/>
        <w:shd w:val="clear" w:color="auto" w:fill="auto"/>
        <w:spacing w:after="236" w:line="274" w:lineRule="exact"/>
        <w:ind w:right="4862"/>
        <w:jc w:val="left"/>
      </w:pPr>
      <w:r>
        <w:t xml:space="preserve">пение сольфеджио под аккомпанемент фортепиано; пение со словами в унисон; пение со словами двухголосно; </w:t>
      </w:r>
    </w:p>
    <w:p w:rsidR="000A05A5" w:rsidRDefault="008120ED" w:rsidP="008120ED">
      <w:pPr>
        <w:pStyle w:val="20"/>
        <w:shd w:val="clear" w:color="auto" w:fill="auto"/>
        <w:spacing w:after="236" w:line="274" w:lineRule="exact"/>
        <w:ind w:right="4862"/>
        <w:jc w:val="left"/>
      </w:pPr>
      <w:r>
        <w:t>пение гаммы.</w:t>
      </w:r>
    </w:p>
    <w:p w:rsidR="000A05A5" w:rsidRDefault="00715592">
      <w:pPr>
        <w:pStyle w:val="20"/>
        <w:shd w:val="clear" w:color="auto" w:fill="auto"/>
        <w:spacing w:after="271" w:line="278" w:lineRule="exact"/>
        <w:ind w:firstLine="520"/>
        <w:jc w:val="left"/>
      </w:pPr>
      <w:r>
        <w:t xml:space="preserve">- Молодцы! Теперь наши голосовые и речевые аппараты подготовлены для дальнейшей </w:t>
      </w:r>
      <w:r>
        <w:t>вокально-хоровой работы, которой мы займемся чуть позже.</w:t>
      </w:r>
    </w:p>
    <w:p w:rsidR="000A05A5" w:rsidRDefault="00715592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252" w:line="240" w:lineRule="exact"/>
        <w:jc w:val="both"/>
      </w:pPr>
      <w:bookmarkStart w:id="4" w:name="bookmark3"/>
      <w:r>
        <w:rPr>
          <w:rStyle w:val="222"/>
          <w:b/>
          <w:bCs/>
        </w:rPr>
        <w:t>Постановка цели и задач урока.</w:t>
      </w:r>
      <w:bookmarkEnd w:id="4"/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line="278" w:lineRule="exact"/>
        <w:ind w:right="180" w:firstLine="840"/>
        <w:jc w:val="both"/>
      </w:pPr>
      <w:r>
        <w:t xml:space="preserve">Сегодня на уроке мы сделаем еще один шаг на пути к ответу на вопрос «В чем сила музыки?». И поможет нам в этом тема сегодняшнего урока: «Мир авторской песни». Запишите </w:t>
      </w:r>
      <w:r>
        <w:t>тему урока в ваших тетрадях.</w:t>
      </w:r>
    </w:p>
    <w:p w:rsidR="000A05A5" w:rsidRDefault="00715592">
      <w:pPr>
        <w:pStyle w:val="390"/>
        <w:shd w:val="clear" w:color="auto" w:fill="auto"/>
        <w:spacing w:before="0" w:after="0" w:line="278" w:lineRule="exact"/>
        <w:ind w:firstLine="840"/>
        <w:jc w:val="both"/>
      </w:pPr>
      <w:proofErr w:type="spellStart"/>
      <w:r>
        <w:rPr>
          <w:rStyle w:val="391"/>
          <w:i/>
          <w:iCs/>
        </w:rPr>
        <w:t>Актуализаиия</w:t>
      </w:r>
      <w:proofErr w:type="spellEnd"/>
      <w:r>
        <w:rPr>
          <w:rStyle w:val="391"/>
          <w:i/>
          <w:iCs/>
        </w:rPr>
        <w:t xml:space="preserve"> знаний учащихся.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line="278" w:lineRule="exact"/>
        <w:ind w:right="180" w:firstLine="840"/>
        <w:jc w:val="both"/>
      </w:pPr>
      <w:r>
        <w:t xml:space="preserve">Ребята, а что </w:t>
      </w:r>
      <w:r>
        <w:rPr>
          <w:rStyle w:val="24"/>
        </w:rPr>
        <w:t>вы знаете</w:t>
      </w:r>
      <w:r>
        <w:t xml:space="preserve"> об авторской песне? </w:t>
      </w:r>
      <w:proofErr w:type="gramStart"/>
      <w:r>
        <w:t>(Что включает в себя это понятие?</w:t>
      </w:r>
      <w:proofErr w:type="gramEnd"/>
      <w:r>
        <w:t xml:space="preserve"> </w:t>
      </w:r>
      <w:proofErr w:type="gramStart"/>
      <w:r>
        <w:t>Известны ли вам представители мира авторской песни?)</w:t>
      </w:r>
      <w:proofErr w:type="gramEnd"/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line="278" w:lineRule="exact"/>
        <w:ind w:right="180" w:firstLine="840"/>
        <w:jc w:val="both"/>
      </w:pPr>
      <w:r>
        <w:t xml:space="preserve">А </w:t>
      </w:r>
      <w:r>
        <w:rPr>
          <w:rStyle w:val="24"/>
        </w:rPr>
        <w:t>что хотели бы узнать</w:t>
      </w:r>
      <w:r>
        <w:t xml:space="preserve"> сегодня на уроке об авторской песне? </w:t>
      </w:r>
      <w:r>
        <w:rPr>
          <w:rStyle w:val="23"/>
        </w:rPr>
        <w:t>(Оформление целей урока на доске.)</w:t>
      </w:r>
      <w:r>
        <w:br w:type="page"/>
      </w:r>
    </w:p>
    <w:p w:rsidR="000A05A5" w:rsidRDefault="00715592">
      <w:pPr>
        <w:pStyle w:val="390"/>
        <w:shd w:val="clear" w:color="auto" w:fill="auto"/>
        <w:spacing w:before="0" w:after="0" w:line="240" w:lineRule="exact"/>
        <w:ind w:firstLine="820"/>
        <w:jc w:val="both"/>
      </w:pPr>
      <w:r>
        <w:rPr>
          <w:rStyle w:val="391"/>
          <w:i/>
          <w:iCs/>
        </w:rPr>
        <w:lastRenderedPageBreak/>
        <w:t>Обобщение учителя.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after="267" w:line="274" w:lineRule="exact"/>
        <w:ind w:firstLine="820"/>
        <w:jc w:val="both"/>
      </w:pPr>
      <w:r>
        <w:t>Я надеюсь, сегодня на уроке каждый из вас получит возможность открыть для себя яркий мир авторской песни и войти в него. И, возможно, найти там своё место.</w:t>
      </w:r>
    </w:p>
    <w:p w:rsidR="000A05A5" w:rsidRDefault="00715592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255" w:line="240" w:lineRule="exact"/>
        <w:jc w:val="both"/>
      </w:pPr>
      <w:bookmarkStart w:id="5" w:name="bookmark4"/>
      <w:r>
        <w:rPr>
          <w:rStyle w:val="222"/>
          <w:b/>
          <w:bCs/>
        </w:rPr>
        <w:t>Изучение нового материала.</w:t>
      </w:r>
      <w:bookmarkEnd w:id="5"/>
    </w:p>
    <w:p w:rsidR="000A05A5" w:rsidRDefault="00715592">
      <w:pPr>
        <w:pStyle w:val="221"/>
        <w:keepNext/>
        <w:keepLines/>
        <w:shd w:val="clear" w:color="auto" w:fill="auto"/>
        <w:spacing w:before="0" w:after="0" w:line="269" w:lineRule="exact"/>
        <w:jc w:val="both"/>
      </w:pPr>
      <w:bookmarkStart w:id="6" w:name="bookmark5"/>
      <w:r>
        <w:t>Слово учителя</w:t>
      </w:r>
      <w:bookmarkEnd w:id="6"/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1103"/>
        </w:tabs>
        <w:spacing w:line="269" w:lineRule="exact"/>
        <w:ind w:firstLine="820"/>
        <w:jc w:val="both"/>
      </w:pPr>
      <w:r>
        <w:t>Гово</w:t>
      </w:r>
      <w:r>
        <w:t>ря об авторской песне, нельзя не вспомнить об одном удивительном месте и событиях, с ним связанных. Место это расположено в самом сердце нашей Родины — недалеко от Самары, на берегу Волги. Каждый год, первую неделю июля, сюда съезжается огромное количество</w:t>
      </w:r>
      <w:r>
        <w:t xml:space="preserve"> людей с рюкзаками, палатками, походными принадлежностями, которые разбивают гигантский палаточный лагерь, готовят еду на кострах — и все это для того, чтобы стать участником или просто зрителем, слушателем знаменитого фестиваля авторской песни им. Валерия</w:t>
      </w:r>
      <w:r>
        <w:t xml:space="preserve"> Грушина.</w:t>
      </w:r>
    </w:p>
    <w:p w:rsidR="000A05A5" w:rsidRDefault="00715592">
      <w:pPr>
        <w:pStyle w:val="20"/>
        <w:shd w:val="clear" w:color="auto" w:fill="auto"/>
        <w:spacing w:line="269" w:lineRule="exact"/>
        <w:ind w:firstLine="820"/>
        <w:jc w:val="both"/>
      </w:pPr>
      <w:r>
        <w:t>Еще в школе Валера увлекался турпоходами и из каждого привозил новые песни. Ими он щедро делился со своими слушателями.</w:t>
      </w:r>
    </w:p>
    <w:p w:rsidR="000A05A5" w:rsidRDefault="00715592">
      <w:pPr>
        <w:pStyle w:val="20"/>
        <w:shd w:val="clear" w:color="auto" w:fill="auto"/>
        <w:spacing w:line="269" w:lineRule="exact"/>
        <w:ind w:firstLine="820"/>
        <w:jc w:val="both"/>
      </w:pPr>
      <w:r>
        <w:t xml:space="preserve">После школы Валерий поступил в Куйбышевский авиационный институт им. С. П. Королёва. Созданное им трио «Поющие бобры» стало </w:t>
      </w:r>
      <w:r>
        <w:t>всеобщим любимцем.</w:t>
      </w:r>
    </w:p>
    <w:p w:rsidR="000A05A5" w:rsidRDefault="00715592">
      <w:pPr>
        <w:pStyle w:val="20"/>
        <w:shd w:val="clear" w:color="auto" w:fill="auto"/>
        <w:spacing w:line="269" w:lineRule="exact"/>
        <w:ind w:firstLine="820"/>
        <w:jc w:val="both"/>
      </w:pPr>
      <w:r>
        <w:t>29 августа 1967 года, на шестом курсе института, Валерий погиб во время туристического похода по реке Уде (Сибирь), спасая тонущих детей. У него не было времени на раздумье, на призыв о помощи. Без колебаний он бросился в стремительные в</w:t>
      </w:r>
      <w:r>
        <w:t>оды сибирской реки. Двоих детей успел спасти, а самого накрыло волной. Один из друзей Валерия написал песню с такими словами:</w:t>
      </w:r>
    </w:p>
    <w:p w:rsidR="000A05A5" w:rsidRDefault="00715592">
      <w:pPr>
        <w:pStyle w:val="20"/>
        <w:shd w:val="clear" w:color="auto" w:fill="auto"/>
        <w:spacing w:line="269" w:lineRule="exact"/>
        <w:ind w:firstLine="820"/>
        <w:jc w:val="both"/>
      </w:pPr>
      <w:r>
        <w:t>Я не знаю, где веселья полюс,</w:t>
      </w:r>
    </w:p>
    <w:p w:rsidR="000A05A5" w:rsidRDefault="00715592">
      <w:pPr>
        <w:pStyle w:val="20"/>
        <w:shd w:val="clear" w:color="auto" w:fill="auto"/>
        <w:spacing w:line="269" w:lineRule="exact"/>
        <w:ind w:firstLine="820"/>
        <w:jc w:val="both"/>
      </w:pPr>
      <w:r>
        <w:t>Я не знаю, полюс скуки где,</w:t>
      </w:r>
    </w:p>
    <w:p w:rsidR="000A05A5" w:rsidRDefault="00715592">
      <w:pPr>
        <w:pStyle w:val="20"/>
        <w:shd w:val="clear" w:color="auto" w:fill="auto"/>
        <w:spacing w:line="269" w:lineRule="exact"/>
        <w:ind w:firstLine="820"/>
        <w:jc w:val="both"/>
      </w:pPr>
      <w:r>
        <w:t>Только знаю - полюс мужества</w:t>
      </w:r>
    </w:p>
    <w:p w:rsidR="000A05A5" w:rsidRDefault="00715592">
      <w:pPr>
        <w:pStyle w:val="20"/>
        <w:shd w:val="clear" w:color="auto" w:fill="auto"/>
        <w:spacing w:line="269" w:lineRule="exact"/>
        <w:ind w:firstLine="820"/>
        <w:jc w:val="both"/>
      </w:pPr>
      <w:r>
        <w:t>Ты открыл, Валерка, на реке Уде.</w:t>
      </w:r>
    </w:p>
    <w:p w:rsidR="000A05A5" w:rsidRDefault="00715592">
      <w:pPr>
        <w:pStyle w:val="20"/>
        <w:shd w:val="clear" w:color="auto" w:fill="auto"/>
        <w:spacing w:line="269" w:lineRule="exact"/>
        <w:ind w:firstLine="820"/>
        <w:jc w:val="both"/>
      </w:pPr>
      <w:r>
        <w:t>Каждый год</w:t>
      </w:r>
      <w:r>
        <w:t xml:space="preserve"> эта песня звучит на фестивале, названном именем Валерия.</w:t>
      </w:r>
    </w:p>
    <w:p w:rsidR="000A05A5" w:rsidRDefault="00715592">
      <w:pPr>
        <w:pStyle w:val="20"/>
        <w:shd w:val="clear" w:color="auto" w:fill="auto"/>
        <w:spacing w:after="263" w:line="269" w:lineRule="exact"/>
        <w:ind w:firstLine="820"/>
        <w:jc w:val="both"/>
      </w:pPr>
      <w:r>
        <w:t>Друзья Валеры через год после гибели собрались вместе, пели, чтобы почтить память друга. Так родился ежегодный фестиваль авторской песни им. Грушина. -</w:t>
      </w:r>
    </w:p>
    <w:p w:rsidR="000A05A5" w:rsidRDefault="00715592">
      <w:pPr>
        <w:pStyle w:val="221"/>
        <w:keepNext/>
        <w:keepLines/>
        <w:shd w:val="clear" w:color="auto" w:fill="auto"/>
        <w:spacing w:before="0" w:after="257" w:line="240" w:lineRule="exact"/>
        <w:jc w:val="both"/>
      </w:pPr>
      <w:bookmarkStart w:id="7" w:name="bookmark6"/>
      <w:r>
        <w:t>Работа учащихся по группам (представление прое</w:t>
      </w:r>
      <w:r>
        <w:t>ктов)</w:t>
      </w:r>
      <w:bookmarkEnd w:id="7"/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1117"/>
        </w:tabs>
        <w:spacing w:after="271" w:line="278" w:lineRule="exact"/>
        <w:ind w:firstLine="820"/>
        <w:jc w:val="both"/>
      </w:pPr>
      <w:r>
        <w:t>А вот факты, цифры и подробности фестивальной жизни мы узнаем из выступлений ваших одноклассников. Вы заметили, что сегодня мы расположились необычно — по группам. Каждая имеет название и получила предварительное задание. Так, группа «Архивариусы» по</w:t>
      </w:r>
      <w:r>
        <w:t>работала дома с архивными материалами. И вот что выяснилось...</w:t>
      </w:r>
    </w:p>
    <w:p w:rsidR="000A05A5" w:rsidRDefault="00715592">
      <w:pPr>
        <w:pStyle w:val="390"/>
        <w:shd w:val="clear" w:color="auto" w:fill="auto"/>
        <w:spacing w:before="0" w:after="266" w:line="240" w:lineRule="exact"/>
        <w:ind w:left="20"/>
      </w:pPr>
      <w:r>
        <w:rPr>
          <w:rStyle w:val="391"/>
          <w:i/>
          <w:iCs/>
        </w:rPr>
        <w:t>(Выступление учащихся из группы «Архивариусы»),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820"/>
        <w:jc w:val="both"/>
      </w:pPr>
      <w:r>
        <w:t>Мы, «Архивариусы», сейчас озвучим статистические данные, свидетельствующие о повышении интереса и возрастающей популярности этого фестиваля. Суди</w:t>
      </w:r>
      <w:r>
        <w:t>те сами: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820"/>
        <w:jc w:val="both"/>
      </w:pPr>
      <w:r>
        <w:t>1967 год</w:t>
      </w:r>
      <w:r>
        <w:rPr>
          <w:rStyle w:val="394pt"/>
        </w:rPr>
        <w:t xml:space="preserve"> — </w:t>
      </w:r>
      <w:r>
        <w:t>первый фестиваль туристической песни им. Валерия Грушина прошел в Жигулях в Каменной Чаше. Присутствовало более шестисот человек. Шел дождь со снегом.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820"/>
        <w:jc w:val="both"/>
      </w:pPr>
      <w:r>
        <w:t>1977 год</w:t>
      </w:r>
      <w:r>
        <w:rPr>
          <w:rStyle w:val="394pt"/>
        </w:rPr>
        <w:t xml:space="preserve"> — </w:t>
      </w:r>
      <w:r>
        <w:t xml:space="preserve">на десятый фестиваль уже съехались уже 38 тысяч человек из 67 городов. За </w:t>
      </w:r>
      <w:r>
        <w:t>десять лет проведения фестиваля в бюро находок было сдано 105 часов, 86 ножей, 74 топора, 45 плавок, 97 бумажников и 56 детей. Самому юному участнику фестиваля исполнилось ровно две недели.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820"/>
        <w:jc w:val="both"/>
      </w:pPr>
      <w:r>
        <w:t>1987 год</w:t>
      </w:r>
      <w:r>
        <w:rPr>
          <w:rStyle w:val="394pt"/>
        </w:rPr>
        <w:t xml:space="preserve"> — </w:t>
      </w:r>
      <w:r>
        <w:t>41 тысяча человек из 106 городов.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820"/>
        <w:jc w:val="both"/>
      </w:pPr>
      <w:r>
        <w:t>1997 год</w:t>
      </w:r>
      <w:r>
        <w:rPr>
          <w:rStyle w:val="394pt"/>
        </w:rPr>
        <w:t xml:space="preserve"> — </w:t>
      </w:r>
      <w:r>
        <w:t xml:space="preserve">180 тысяч </w:t>
      </w:r>
      <w:r>
        <w:t>участников из 140 городов.</w:t>
      </w:r>
    </w:p>
    <w:p w:rsidR="000A05A5" w:rsidRDefault="00715592">
      <w:pPr>
        <w:pStyle w:val="390"/>
        <w:shd w:val="clear" w:color="auto" w:fill="auto"/>
        <w:spacing w:before="0" w:after="240" w:line="274" w:lineRule="exact"/>
        <w:ind w:firstLine="820"/>
        <w:jc w:val="both"/>
      </w:pPr>
      <w:r>
        <w:t>В последние годы фестиваль проводится одновременно в трех местах</w:t>
      </w:r>
      <w:r>
        <w:rPr>
          <w:rStyle w:val="394pt"/>
        </w:rPr>
        <w:t xml:space="preserve"> — </w:t>
      </w:r>
      <w:r>
        <w:t xml:space="preserve">на Федоровских лугах, </w:t>
      </w:r>
      <w:proofErr w:type="spellStart"/>
      <w:r>
        <w:t>Майстрюковских</w:t>
      </w:r>
      <w:proofErr w:type="spellEnd"/>
      <w:r>
        <w:t xml:space="preserve"> озерах и (последние два года)</w:t>
      </w:r>
      <w:r>
        <w:rPr>
          <w:rStyle w:val="394pt"/>
        </w:rPr>
        <w:t xml:space="preserve"> — </w:t>
      </w:r>
      <w:r>
        <w:t xml:space="preserve">на одном из волжских островов близ </w:t>
      </w:r>
      <w:proofErr w:type="spellStart"/>
      <w:r>
        <w:t>Майстрюков</w:t>
      </w:r>
      <w:proofErr w:type="spellEnd"/>
      <w:r>
        <w:t>. Количество участников достигает до трехсот и б</w:t>
      </w:r>
      <w:r>
        <w:t>олее тысяч человек.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after="267" w:line="274" w:lineRule="exact"/>
        <w:ind w:firstLine="760"/>
        <w:jc w:val="both"/>
      </w:pPr>
      <w:r>
        <w:lastRenderedPageBreak/>
        <w:t xml:space="preserve">Полагаю, столь содержательное выступление «Архивариусов» не могло не заинтересовать вас, ребята. И вызвало желание побывать в местах проведения Грушинского фестиваля, хотя бы заочно. Именно такую экскурсию проведут для вас экскурсоводы </w:t>
      </w:r>
      <w:r>
        <w:t>из группы «Краеведы».</w:t>
      </w:r>
    </w:p>
    <w:p w:rsidR="000A05A5" w:rsidRDefault="00715592">
      <w:pPr>
        <w:pStyle w:val="390"/>
        <w:shd w:val="clear" w:color="auto" w:fill="auto"/>
        <w:spacing w:before="0" w:after="201" w:line="240" w:lineRule="exact"/>
        <w:ind w:left="1200"/>
        <w:jc w:val="left"/>
      </w:pPr>
      <w:proofErr w:type="gramStart"/>
      <w:r>
        <w:rPr>
          <w:rStyle w:val="391"/>
          <w:i/>
          <w:iCs/>
        </w:rPr>
        <w:t>(Выступление учащихся из группы «Краеведы».</w:t>
      </w:r>
      <w:proofErr w:type="gramEnd"/>
      <w:r>
        <w:rPr>
          <w:rStyle w:val="391"/>
          <w:i/>
          <w:iCs/>
        </w:rPr>
        <w:t xml:space="preserve"> </w:t>
      </w:r>
      <w:proofErr w:type="gramStart"/>
      <w:r>
        <w:rPr>
          <w:rStyle w:val="391"/>
          <w:i/>
          <w:iCs/>
        </w:rPr>
        <w:t>Демонстрация презентации).</w:t>
      </w:r>
      <w:proofErr w:type="gramEnd"/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760"/>
        <w:jc w:val="both"/>
      </w:pPr>
      <w:r>
        <w:t>Мы прошлись по местам Грушинского фестиваля и хотим вам показать следующее: вот знаменитый «спуск энтузиастов», который надо преодолеть каждому приезжающему на фес</w:t>
      </w:r>
      <w:r>
        <w:t>тиваль, чтобы попасть в палаточный город.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760"/>
        <w:jc w:val="both"/>
      </w:pPr>
      <w:r>
        <w:t>Вот сам город, в котором есть свои улицы, проспекты, площади и огромное количество концертных площадок, на которых днем и ночью идут выступления участников фестиваля</w:t>
      </w:r>
      <w:r>
        <w:rPr>
          <w:rStyle w:val="394pt"/>
        </w:rPr>
        <w:t xml:space="preserve"> — </w:t>
      </w:r>
      <w:r>
        <w:t xml:space="preserve">и солистов, и музыкальных коллективов. Причем </w:t>
      </w:r>
      <w:r>
        <w:t>у каждой концертной площадки есть название</w:t>
      </w:r>
      <w:r>
        <w:rPr>
          <w:rStyle w:val="394pt"/>
        </w:rPr>
        <w:t xml:space="preserve"> - </w:t>
      </w:r>
      <w:r>
        <w:t>«На Пеньках», «Чайхана», «Зазеркалье», «</w:t>
      </w:r>
      <w:proofErr w:type="spellStart"/>
      <w:r>
        <w:t>БакенБардов</w:t>
      </w:r>
      <w:proofErr w:type="spellEnd"/>
      <w:r>
        <w:t>».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760"/>
        <w:jc w:val="both"/>
      </w:pPr>
      <w:r>
        <w:t>А вот стоянка наших земляков, почитателей авторской песни из Мордовии. Она называется «Бобры, грызущие вместе».</w:t>
      </w:r>
    </w:p>
    <w:p w:rsidR="000A05A5" w:rsidRDefault="00715592">
      <w:pPr>
        <w:pStyle w:val="390"/>
        <w:shd w:val="clear" w:color="auto" w:fill="auto"/>
        <w:spacing w:before="0" w:after="236" w:line="274" w:lineRule="exact"/>
        <w:ind w:firstLine="760"/>
        <w:jc w:val="both"/>
      </w:pPr>
      <w:r>
        <w:t>Вот фотография ночного концерта на одной из т</w:t>
      </w:r>
      <w:r>
        <w:t>аких площадок. А на этом слайде</w:t>
      </w:r>
      <w:r>
        <w:rPr>
          <w:rStyle w:val="394pt"/>
        </w:rPr>
        <w:t xml:space="preserve"> — </w:t>
      </w:r>
      <w:r>
        <w:t>внутренняя жизнь палаточного города. Видите</w:t>
      </w:r>
      <w:r>
        <w:rPr>
          <w:rStyle w:val="394pt"/>
        </w:rPr>
        <w:t xml:space="preserve"> — </w:t>
      </w:r>
      <w:r>
        <w:t>как все просто, по-походному. Но бытовые неудобства никого не смущают. Многие приезжают сюда за сотни и даже тысячи километров от дома, тратят немалые деньги на дорогу, привозя</w:t>
      </w:r>
      <w:r>
        <w:t>т с собой детей</w:t>
      </w:r>
      <w:r>
        <w:rPr>
          <w:rStyle w:val="394pt"/>
        </w:rPr>
        <w:t xml:space="preserve"> — </w:t>
      </w:r>
      <w:r>
        <w:t>и все это для того, чтобы насладиться искусством авторской песни.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line="278" w:lineRule="exact"/>
        <w:ind w:firstLine="760"/>
        <w:jc w:val="both"/>
      </w:pPr>
      <w:r>
        <w:t xml:space="preserve">Ребята, это ли не пример воздействия музыки на человека, о котором мы говорили в начале года! А известны ли вам наши земляки, побывавшие на фестивале авторской песни им. </w:t>
      </w:r>
      <w:r>
        <w:t>Валерия Грушина?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1090"/>
        </w:tabs>
        <w:spacing w:after="267" w:line="274" w:lineRule="exact"/>
        <w:ind w:firstLine="760"/>
        <w:jc w:val="both"/>
      </w:pPr>
      <w:r>
        <w:t xml:space="preserve">Рада вам сообщить, что сегодня к нам в гости пришел наш земляк, ученик нашей школы, у которого уже есть опыт создания авторских песен — </w:t>
      </w:r>
      <w:proofErr w:type="spellStart"/>
      <w:r>
        <w:t>Казеев</w:t>
      </w:r>
      <w:proofErr w:type="spellEnd"/>
      <w:r>
        <w:t xml:space="preserve"> Вадим.</w:t>
      </w:r>
    </w:p>
    <w:p w:rsidR="000A05A5" w:rsidRDefault="00715592">
      <w:pPr>
        <w:pStyle w:val="221"/>
        <w:keepNext/>
        <w:keepLines/>
        <w:shd w:val="clear" w:color="auto" w:fill="auto"/>
        <w:spacing w:before="0" w:after="201" w:line="240" w:lineRule="exact"/>
        <w:jc w:val="both"/>
      </w:pPr>
      <w:bookmarkStart w:id="8" w:name="bookmark7"/>
      <w:r>
        <w:t>Выступление гостя</w:t>
      </w:r>
      <w:bookmarkEnd w:id="8"/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spacing w:line="274" w:lineRule="exact"/>
        <w:ind w:firstLine="760"/>
        <w:jc w:val="both"/>
      </w:pPr>
      <w:r>
        <w:t>Мне посчастливилось побывать на фестивале несколько раз. И я, как очеви</w:t>
      </w:r>
      <w:r>
        <w:t>дец, могу сказать — на Грушинском фестивале можно встретить представителей самых разных музыкальных стилей и направлений — реперов, рокеров, металлистов, панков и т.д. Так вот - всех их, таких разных в своих музыкальных пристрастиях и вкусах, объединяет ат</w:t>
      </w:r>
      <w:r>
        <w:t>мосфера дружелюбия, творчества, любовь к правдивой и прекрасной музыке.</w:t>
      </w:r>
    </w:p>
    <w:p w:rsidR="000A05A5" w:rsidRDefault="00715592">
      <w:pPr>
        <w:pStyle w:val="20"/>
        <w:shd w:val="clear" w:color="auto" w:fill="auto"/>
        <w:spacing w:line="274" w:lineRule="exact"/>
        <w:jc w:val="both"/>
      </w:pPr>
      <w:r>
        <w:t>А это, посмотрите — сувениры с Грушинского фестиваля. Часть из них привезла моя старшая сестра, часть — я сам. Это символические гитары-кулоны с датами проведения каждого фестиваля. Кс</w:t>
      </w:r>
      <w:r>
        <w:t>тати, гала-концерт, который проводится в последнюю ночь фестиваля, располагается на плавучей сцене в виде гигантской гитары, лежащей на воде. Увенчана эта сцена-гитара огромным парусом — символом романтики и надежды. А зрители располагаются на склоне горы,</w:t>
      </w:r>
      <w:r>
        <w:t xml:space="preserve"> сидя прямо на траве. Усеянное крупными летними звездами небо, сверкающий парус над водной гладью, и, наконец, музыка, усиленная мощной аппаратурой — все это оставляет незабываемое впечатление.</w:t>
      </w:r>
    </w:p>
    <w:p w:rsidR="000A05A5" w:rsidRDefault="00715592">
      <w:pPr>
        <w:pStyle w:val="20"/>
        <w:shd w:val="clear" w:color="auto" w:fill="auto"/>
        <w:spacing w:after="267" w:line="274" w:lineRule="exact"/>
        <w:ind w:firstLine="760"/>
        <w:jc w:val="both"/>
      </w:pPr>
      <w:r>
        <w:t>А сейчас я исполню для вас песню великого барда Булата Окуджав</w:t>
      </w:r>
      <w:r>
        <w:t>ы «Если я заболею».</w:t>
      </w:r>
    </w:p>
    <w:p w:rsidR="000A05A5" w:rsidRDefault="00715592">
      <w:pPr>
        <w:pStyle w:val="390"/>
        <w:shd w:val="clear" w:color="auto" w:fill="auto"/>
        <w:spacing w:before="0" w:after="0" w:line="240" w:lineRule="exact"/>
        <w:ind w:right="20"/>
      </w:pPr>
      <w:r>
        <w:t>(Исполнение авторской песни.)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after="263" w:line="269" w:lineRule="exact"/>
        <w:ind w:firstLine="760"/>
        <w:jc w:val="both"/>
      </w:pPr>
      <w:r>
        <w:t xml:space="preserve">Ребята, давайте поблагодарим Вадима бурными аплодисментами. И поскольку Вадим больше композитор, чем поэт, вы получаете сегодня </w:t>
      </w:r>
      <w:r>
        <w:rPr>
          <w:rStyle w:val="25"/>
        </w:rPr>
        <w:t>творческое домашнее задание</w:t>
      </w:r>
      <w:r>
        <w:rPr>
          <w:rStyle w:val="21"/>
        </w:rPr>
        <w:t xml:space="preserve"> — </w:t>
      </w:r>
      <w:r>
        <w:t xml:space="preserve">подготовить стихи собственного сочинения, из </w:t>
      </w:r>
      <w:r>
        <w:t>которых Вадим на конкурсной основе выберет лучшие и положит их на свою музыку. И возможно, результат такого коллективного творчества прозвучит на одном из наших школьных концертов.</w:t>
      </w:r>
    </w:p>
    <w:p w:rsidR="000A05A5" w:rsidRDefault="00715592">
      <w:pPr>
        <w:pStyle w:val="221"/>
        <w:keepNext/>
        <w:keepLines/>
        <w:shd w:val="clear" w:color="auto" w:fill="auto"/>
        <w:spacing w:before="0" w:after="200" w:line="240" w:lineRule="exact"/>
        <w:ind w:left="160"/>
        <w:jc w:val="left"/>
      </w:pPr>
      <w:bookmarkStart w:id="9" w:name="bookmark8"/>
      <w:r>
        <w:lastRenderedPageBreak/>
        <w:t>Знакомство с новой авторской песней</w:t>
      </w:r>
      <w:bookmarkEnd w:id="9"/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line="269" w:lineRule="exact"/>
        <w:ind w:firstLine="760"/>
        <w:jc w:val="both"/>
      </w:pPr>
      <w:r>
        <w:t xml:space="preserve">Теперь мы переходим к знакомству с новой авторской песней. Вспомните, как можно назвать одним словом авторов и исполнителей своих песен? </w:t>
      </w:r>
      <w:r>
        <w:rPr>
          <w:rStyle w:val="23"/>
        </w:rPr>
        <w:t>(Барды.)</w:t>
      </w:r>
    </w:p>
    <w:p w:rsidR="000A05A5" w:rsidRDefault="00715592">
      <w:pPr>
        <w:pStyle w:val="20"/>
        <w:shd w:val="clear" w:color="auto" w:fill="auto"/>
        <w:spacing w:after="236" w:line="269" w:lineRule="exact"/>
        <w:ind w:firstLine="760"/>
        <w:jc w:val="both"/>
      </w:pPr>
      <w:r>
        <w:t>-Верно. Ребята, сегодня на уроке уже звучали имена бардов Татьяны и Сергея Никитиных. И вновь встреча с их тво</w:t>
      </w:r>
      <w:r>
        <w:t>рчеством. Слово группе «Музыковеды».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left="60"/>
      </w:pPr>
      <w:r>
        <w:rPr>
          <w:rStyle w:val="391"/>
          <w:i/>
          <w:iCs/>
        </w:rPr>
        <w:t>(Выступление учащихся из группы «Музыковеды».)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760"/>
        <w:jc w:val="both"/>
      </w:pPr>
      <w:r>
        <w:t xml:space="preserve">Сегодня мы не случайно говорим о творчестве именно этих исполнителей. С 1968 года Татьяна и Сергей Никитины - неоднократные лауреаты фестивалей авторской песни, постоянные </w:t>
      </w:r>
      <w:r>
        <w:t>члены жюри Грушинского фестиваля. Участвовали в различных телепередачах. Их гастрольные выступления проходили во многих городах России и за рубежом.</w:t>
      </w:r>
    </w:p>
    <w:p w:rsidR="000A05A5" w:rsidRDefault="00715592">
      <w:pPr>
        <w:pStyle w:val="390"/>
        <w:shd w:val="clear" w:color="auto" w:fill="auto"/>
        <w:spacing w:before="0" w:after="0" w:line="278" w:lineRule="exact"/>
        <w:ind w:firstLine="760"/>
        <w:jc w:val="both"/>
      </w:pPr>
      <w:r>
        <w:t xml:space="preserve">Татьяна и Сергей Никитины познакомились, будучи студентами физического факультета </w:t>
      </w:r>
      <w:proofErr w:type="gramStart"/>
      <w:r>
        <w:t>МГУ</w:t>
      </w:r>
      <w:proofErr w:type="gramEnd"/>
      <w:r>
        <w:t xml:space="preserve"> имени </w:t>
      </w:r>
      <w:proofErr w:type="spellStart"/>
      <w:r>
        <w:t>М.В.Ломоносова</w:t>
      </w:r>
      <w:proofErr w:type="spellEnd"/>
      <w:r>
        <w:t>.</w:t>
      </w:r>
    </w:p>
    <w:p w:rsidR="000A05A5" w:rsidRDefault="00715592">
      <w:pPr>
        <w:pStyle w:val="390"/>
        <w:shd w:val="clear" w:color="auto" w:fill="auto"/>
        <w:spacing w:before="0" w:after="0" w:line="274" w:lineRule="exact"/>
        <w:ind w:firstLine="760"/>
        <w:jc w:val="both"/>
      </w:pPr>
      <w:r>
        <w:t xml:space="preserve">Во время учебы, в 1967 году, начали петь вместе, сначала в квинтете физиков, которым руководил Сергей Никитин, а с 1974 года начали петь дуэтом. Долгое время они совмещали музыкальную деятельность с научной работой: оба - кандидаты </w:t>
      </w:r>
      <w:proofErr w:type="gramStart"/>
      <w:r>
        <w:t>физико- математических</w:t>
      </w:r>
      <w:proofErr w:type="gramEnd"/>
      <w:r>
        <w:t xml:space="preserve"> </w:t>
      </w:r>
      <w:r>
        <w:t>наук.</w:t>
      </w:r>
    </w:p>
    <w:p w:rsidR="000A05A5" w:rsidRDefault="00715592">
      <w:pPr>
        <w:pStyle w:val="390"/>
        <w:shd w:val="clear" w:color="auto" w:fill="auto"/>
        <w:spacing w:before="0" w:after="236" w:line="274" w:lineRule="exact"/>
        <w:ind w:firstLine="760"/>
        <w:jc w:val="both"/>
      </w:pPr>
      <w:r>
        <w:t>Вместе исполняли песни Сергея Никитина и песни друзей-бардов - "Резиновый ежик", "Когда мы были молодые", "Александра", "Переведи меня через майдан", "</w:t>
      </w:r>
      <w:proofErr w:type="spellStart"/>
      <w:r>
        <w:t>Брич</w:t>
      </w:r>
      <w:proofErr w:type="spellEnd"/>
      <w:r>
        <w:t>-Мулла", "Под музыку Вивальди".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line="278" w:lineRule="exact"/>
        <w:ind w:firstLine="760"/>
        <w:jc w:val="both"/>
      </w:pPr>
      <w:r>
        <w:t xml:space="preserve">Тема истории нашей страны нашла отражение и в творчестве </w:t>
      </w:r>
      <w:r>
        <w:t>Никитиных. Вспомните их произведение, разученное нами в пятом классе. («Песня о маленьком трубаче»),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98"/>
        </w:tabs>
        <w:spacing w:after="567" w:line="274" w:lineRule="exact"/>
        <w:ind w:firstLine="840"/>
        <w:jc w:val="both"/>
      </w:pPr>
      <w:r>
        <w:t>Верно. Тема Великой Отечественной войны нашла свое воплощение в этой авторской песне. Песня, которую я сегодня предлагаю вашему вниманию, посвящена ещё одн</w:t>
      </w:r>
      <w:r>
        <w:t xml:space="preserve">ой тревожной странице нашей истории - гражданской войне, войне, которая ведется </w:t>
      </w:r>
      <w:r>
        <w:rPr>
          <w:rStyle w:val="24"/>
        </w:rPr>
        <w:t>между гражданами одной страны</w:t>
      </w:r>
      <w:r>
        <w:t>. Они сражаются за свои идеалы и убеждения.</w:t>
      </w:r>
    </w:p>
    <w:p w:rsidR="000A05A5" w:rsidRDefault="00715592">
      <w:pPr>
        <w:pStyle w:val="221"/>
        <w:keepNext/>
        <w:keepLines/>
        <w:shd w:val="clear" w:color="auto" w:fill="auto"/>
        <w:spacing w:before="0" w:after="192" w:line="240" w:lineRule="exact"/>
        <w:jc w:val="left"/>
      </w:pPr>
      <w:bookmarkStart w:id="10" w:name="bookmark9"/>
      <w:r>
        <w:t>Анализ авторской песни</w:t>
      </w:r>
      <w:bookmarkEnd w:id="10"/>
    </w:p>
    <w:p w:rsidR="000A05A5" w:rsidRDefault="00715592">
      <w:pPr>
        <w:pStyle w:val="20"/>
        <w:shd w:val="clear" w:color="auto" w:fill="auto"/>
        <w:spacing w:line="278" w:lineRule="exact"/>
        <w:ind w:firstLine="760"/>
        <w:jc w:val="both"/>
      </w:pPr>
      <w:r>
        <w:t>Сейчас я исполню вам новую песню, а вы определите основное эмоциональное состоян</w:t>
      </w:r>
      <w:r>
        <w:t>ие, которое вызывает это произведение.</w:t>
      </w:r>
    </w:p>
    <w:p w:rsidR="000A05A5" w:rsidRDefault="00715592">
      <w:pPr>
        <w:pStyle w:val="20"/>
        <w:shd w:val="clear" w:color="auto" w:fill="auto"/>
        <w:spacing w:after="271" w:line="278" w:lineRule="exact"/>
        <w:ind w:firstLine="760"/>
        <w:jc w:val="both"/>
      </w:pPr>
      <w:r>
        <w:t>Итак, песня Никитина «Красный командир».</w:t>
      </w:r>
    </w:p>
    <w:p w:rsidR="000A05A5" w:rsidRDefault="00715592">
      <w:pPr>
        <w:pStyle w:val="390"/>
        <w:shd w:val="clear" w:color="auto" w:fill="auto"/>
        <w:spacing w:before="0" w:after="197" w:line="240" w:lineRule="exact"/>
        <w:ind w:left="60"/>
      </w:pPr>
      <w:r>
        <w:t>(Исполнение учителем песни Сергея Никитина «Красный командир».)</w:t>
      </w:r>
    </w:p>
    <w:p w:rsidR="000A05A5" w:rsidRDefault="00715592">
      <w:pPr>
        <w:pStyle w:val="390"/>
        <w:shd w:val="clear" w:color="auto" w:fill="auto"/>
        <w:spacing w:before="0" w:after="240" w:line="278" w:lineRule="exact"/>
        <w:ind w:firstLine="760"/>
        <w:jc w:val="both"/>
      </w:pPr>
      <w:r>
        <w:rPr>
          <w:rStyle w:val="392"/>
        </w:rPr>
        <w:t xml:space="preserve">- Какое основное эмоциональное состояние вызывает эта песня? </w:t>
      </w:r>
      <w:proofErr w:type="gramStart"/>
      <w:r>
        <w:t xml:space="preserve">(На доске вывешены таблички с надписями, </w:t>
      </w:r>
      <w:r>
        <w:t>выражающими различные эмоциональные состояния.</w:t>
      </w:r>
      <w:proofErr w:type="gramEnd"/>
      <w:r>
        <w:t xml:space="preserve"> </w:t>
      </w:r>
      <w:proofErr w:type="gramStart"/>
      <w:r>
        <w:t>Учащимся предлагается выбрать соответствующие музыке и содержанию песни С. Никитина.)</w:t>
      </w:r>
      <w:proofErr w:type="gramEnd"/>
    </w:p>
    <w:p w:rsidR="000A05A5" w:rsidRDefault="00715592">
      <w:pPr>
        <w:pStyle w:val="20"/>
        <w:shd w:val="clear" w:color="auto" w:fill="auto"/>
        <w:spacing w:line="278" w:lineRule="exact"/>
        <w:ind w:firstLine="760"/>
        <w:jc w:val="both"/>
      </w:pPr>
      <w:r>
        <w:rPr>
          <w:rStyle w:val="22"/>
        </w:rPr>
        <w:t>-</w:t>
      </w:r>
      <w:r>
        <w:t xml:space="preserve"> А сейчас еще раз послушаем авторскую песню и с помощью средств музыкальной выразительности сделаем её точный и грамотный </w:t>
      </w:r>
      <w:r>
        <w:t>анализ. Можно для этого воспользоваться записями в ваших тетрадях.</w:t>
      </w:r>
    </w:p>
    <w:p w:rsidR="000A05A5" w:rsidRDefault="00715592">
      <w:pPr>
        <w:pStyle w:val="390"/>
        <w:shd w:val="clear" w:color="auto" w:fill="auto"/>
        <w:spacing w:before="0" w:after="0" w:line="240" w:lineRule="exact"/>
      </w:pPr>
      <w:proofErr w:type="gramStart"/>
      <w:r>
        <w:t>(Слушание песни и ее анализ:</w:t>
      </w:r>
      <w:proofErr w:type="gramEnd"/>
    </w:p>
    <w:p w:rsidR="000A05A5" w:rsidRDefault="00715592">
      <w:pPr>
        <w:pStyle w:val="390"/>
        <w:shd w:val="clear" w:color="auto" w:fill="auto"/>
        <w:spacing w:before="0" w:after="223" w:line="240" w:lineRule="exact"/>
      </w:pPr>
      <w:r>
        <w:t xml:space="preserve">динамические оттенки, темп, </w:t>
      </w:r>
      <w:proofErr w:type="spellStart"/>
      <w:r>
        <w:t>звуковедение</w:t>
      </w:r>
      <w:proofErr w:type="spellEnd"/>
      <w:r>
        <w:t>, регистр</w:t>
      </w:r>
      <w:r>
        <w:rPr>
          <w:rStyle w:val="394pt"/>
        </w:rPr>
        <w:t xml:space="preserve">, </w:t>
      </w:r>
      <w:r>
        <w:t>лад)</w:t>
      </w:r>
    </w:p>
    <w:p w:rsidR="000A05A5" w:rsidRDefault="00715592">
      <w:pPr>
        <w:pStyle w:val="221"/>
        <w:keepNext/>
        <w:keepLines/>
        <w:shd w:val="clear" w:color="auto" w:fill="auto"/>
        <w:spacing w:before="0" w:after="185" w:line="240" w:lineRule="exact"/>
        <w:jc w:val="both"/>
      </w:pPr>
      <w:bookmarkStart w:id="11" w:name="bookmark10"/>
      <w:r>
        <w:t>Вокально-хоровая работа</w:t>
      </w:r>
      <w:bookmarkEnd w:id="11"/>
    </w:p>
    <w:p w:rsidR="000A05A5" w:rsidRDefault="00715592">
      <w:pPr>
        <w:pStyle w:val="20"/>
        <w:shd w:val="clear" w:color="auto" w:fill="auto"/>
        <w:ind w:firstLine="800"/>
        <w:jc w:val="both"/>
      </w:pPr>
      <w:r>
        <w:t>- А теперь приступаем к вокально-хоровой работе. Вновь принимаем певческую позиц</w:t>
      </w:r>
      <w:r>
        <w:t>ию.</w:t>
      </w:r>
    </w:p>
    <w:p w:rsidR="000A05A5" w:rsidRDefault="00715592">
      <w:pPr>
        <w:pStyle w:val="20"/>
        <w:numPr>
          <w:ilvl w:val="0"/>
          <w:numId w:val="3"/>
        </w:numPr>
        <w:shd w:val="clear" w:color="auto" w:fill="auto"/>
        <w:tabs>
          <w:tab w:val="left" w:pos="824"/>
        </w:tabs>
        <w:spacing w:line="278" w:lineRule="exact"/>
        <w:ind w:left="440"/>
        <w:jc w:val="both"/>
      </w:pPr>
      <w:r>
        <w:t>Первый куплет — прием «эхо» с применением репетиционного жеста;</w:t>
      </w:r>
    </w:p>
    <w:p w:rsidR="000A05A5" w:rsidRDefault="00715592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line="278" w:lineRule="exact"/>
        <w:ind w:left="440"/>
        <w:jc w:val="both"/>
      </w:pPr>
      <w:r>
        <w:t>Беззвучное пение;</w:t>
      </w:r>
    </w:p>
    <w:p w:rsidR="000A05A5" w:rsidRDefault="00715592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line="278" w:lineRule="exact"/>
        <w:ind w:left="440"/>
        <w:jc w:val="both"/>
      </w:pPr>
      <w:r>
        <w:t>Пение вслух;</w:t>
      </w:r>
    </w:p>
    <w:p w:rsidR="000A05A5" w:rsidRDefault="00715592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line="278" w:lineRule="exact"/>
        <w:ind w:left="440"/>
        <w:jc w:val="both"/>
      </w:pPr>
      <w:r>
        <w:lastRenderedPageBreak/>
        <w:t>Второй куплет — прием «самостоятельное эхо» (без голоса учителя);</w:t>
      </w:r>
    </w:p>
    <w:p w:rsidR="000A05A5" w:rsidRDefault="00715592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line="278" w:lineRule="exact"/>
        <w:ind w:left="440"/>
        <w:jc w:val="both"/>
      </w:pPr>
      <w:r>
        <w:t>Беззвучное пение;</w:t>
      </w:r>
    </w:p>
    <w:p w:rsidR="000A05A5" w:rsidRDefault="00715592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after="511" w:line="278" w:lineRule="exact"/>
        <w:ind w:left="440"/>
        <w:jc w:val="both"/>
      </w:pPr>
      <w:r>
        <w:t>Пение вслух.</w:t>
      </w:r>
    </w:p>
    <w:p w:rsidR="000A05A5" w:rsidRDefault="00715592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464"/>
        </w:tabs>
        <w:spacing w:before="0" w:after="196" w:line="240" w:lineRule="exact"/>
        <w:jc w:val="both"/>
      </w:pPr>
      <w:bookmarkStart w:id="12" w:name="bookmark11"/>
      <w:r>
        <w:rPr>
          <w:rStyle w:val="222"/>
          <w:b/>
          <w:bCs/>
        </w:rPr>
        <w:t>Подведение итогов урока. Рефлексия учащихся.</w:t>
      </w:r>
      <w:bookmarkEnd w:id="12"/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63"/>
        </w:tabs>
        <w:spacing w:line="274" w:lineRule="exact"/>
        <w:ind w:firstLine="800"/>
        <w:jc w:val="both"/>
      </w:pPr>
      <w:r>
        <w:t xml:space="preserve">Работу над </w:t>
      </w:r>
      <w:r>
        <w:t>песней Никитиных мы продолжим на следующем занятии. А сейчас подведем итоги урока.</w:t>
      </w:r>
    </w:p>
    <w:p w:rsidR="000A05A5" w:rsidRDefault="00715592">
      <w:pPr>
        <w:pStyle w:val="20"/>
        <w:shd w:val="clear" w:color="auto" w:fill="auto"/>
        <w:spacing w:line="274" w:lineRule="exact"/>
        <w:ind w:firstLine="800"/>
        <w:jc w:val="both"/>
      </w:pPr>
      <w:r>
        <w:t>Ребята, что нового вы узнали на уроке?</w:t>
      </w:r>
    </w:p>
    <w:p w:rsidR="000A05A5" w:rsidRDefault="00715592">
      <w:pPr>
        <w:pStyle w:val="20"/>
        <w:shd w:val="clear" w:color="auto" w:fill="auto"/>
        <w:spacing w:line="274" w:lineRule="exact"/>
        <w:ind w:firstLine="800"/>
        <w:jc w:val="both"/>
      </w:pPr>
      <w:r>
        <w:t>Что вам показалось интересным?</w:t>
      </w:r>
    </w:p>
    <w:p w:rsidR="000A05A5" w:rsidRDefault="00715592">
      <w:pPr>
        <w:pStyle w:val="20"/>
        <w:shd w:val="clear" w:color="auto" w:fill="auto"/>
        <w:spacing w:after="240" w:line="274" w:lineRule="exact"/>
        <w:ind w:firstLine="800"/>
        <w:jc w:val="both"/>
      </w:pPr>
      <w:r>
        <w:t>Что вам этот урок дал для жизни?</w:t>
      </w:r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line="274" w:lineRule="exact"/>
        <w:ind w:firstLine="800"/>
        <w:jc w:val="both"/>
      </w:pPr>
      <w:r>
        <w:t xml:space="preserve">Ребята! В конце нашего урока я хочу вам дать совет. Пока существует в </w:t>
      </w:r>
      <w:r>
        <w:t xml:space="preserve">нашей жизни такое замечательное явление, как фестиваль авторской песни, обязательно воспользуйтесь этим, постарайтесь найти возможность и побывать там, чтобы ощутить на себе преобразующее влияние музыки, еще раз ответить на вопрос — в чем ее сила? Конечно </w:t>
      </w:r>
      <w:r>
        <w:t>же — в ее красоте и правде. А завершит наш урок песня, ставшая негласным символом Грушинского фестиваля. Это песня Олега Митяева «Изгиб гитары желтой».</w:t>
      </w:r>
    </w:p>
    <w:p w:rsidR="000A05A5" w:rsidRDefault="00715592">
      <w:pPr>
        <w:pStyle w:val="20"/>
        <w:shd w:val="clear" w:color="auto" w:fill="auto"/>
        <w:spacing w:line="274" w:lineRule="exact"/>
        <w:ind w:firstLine="800"/>
        <w:jc w:val="both"/>
      </w:pPr>
      <w:r>
        <w:t>Но прежде чем прозвучат ее первые аккорды, давайте, по уже сложившейся традиции, выразим общее настроени</w:t>
      </w:r>
      <w:r>
        <w:t>е нашего урока цветными нотками. Выберите из них те, что соответствуют вашему настроению, и поместите их на нотный стан. Ну а если песня Олега Митяева вам знакома, а я уверена, что для многих из вас так оно и есть, то присоединяйтесь и подпевайте.</w:t>
      </w:r>
    </w:p>
    <w:p w:rsidR="000A05A5" w:rsidRDefault="00715592">
      <w:pPr>
        <w:pStyle w:val="390"/>
        <w:shd w:val="clear" w:color="auto" w:fill="auto"/>
        <w:spacing w:before="0" w:after="0" w:line="274" w:lineRule="exact"/>
      </w:pPr>
      <w:proofErr w:type="gramStart"/>
      <w:r>
        <w:t xml:space="preserve">(Звучит </w:t>
      </w:r>
      <w:r>
        <w:t>песня О. Митяева «Изгиб гитары желтой».</w:t>
      </w:r>
      <w:proofErr w:type="gramEnd"/>
    </w:p>
    <w:p w:rsidR="000A05A5" w:rsidRDefault="00715592">
      <w:pPr>
        <w:pStyle w:val="390"/>
        <w:shd w:val="clear" w:color="auto" w:fill="auto"/>
        <w:spacing w:before="0" w:after="267" w:line="274" w:lineRule="exact"/>
        <w:ind w:right="260"/>
      </w:pPr>
      <w:proofErr w:type="gramStart"/>
      <w:r>
        <w:t>Дети помещают цветные ноты на магнитную доску.)</w:t>
      </w:r>
      <w:proofErr w:type="gramEnd"/>
    </w:p>
    <w:p w:rsidR="000A05A5" w:rsidRDefault="00715592">
      <w:pPr>
        <w:pStyle w:val="20"/>
        <w:numPr>
          <w:ilvl w:val="0"/>
          <w:numId w:val="2"/>
        </w:numPr>
        <w:shd w:val="clear" w:color="auto" w:fill="auto"/>
        <w:tabs>
          <w:tab w:val="left" w:pos="1067"/>
        </w:tabs>
        <w:spacing w:line="240" w:lineRule="exact"/>
        <w:ind w:firstLine="800"/>
        <w:jc w:val="both"/>
      </w:pPr>
      <w:r>
        <w:t>Судя по вашему настроению, наш урок — удался! До свидания, до новых встреч.</w:t>
      </w:r>
    </w:p>
    <w:sectPr w:rsidR="000A05A5">
      <w:pgSz w:w="11900" w:h="16840"/>
      <w:pgMar w:top="941" w:right="1199" w:bottom="1504" w:left="7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92" w:rsidRDefault="00715592">
      <w:r>
        <w:separator/>
      </w:r>
    </w:p>
  </w:endnote>
  <w:endnote w:type="continuationSeparator" w:id="0">
    <w:p w:rsidR="00715592" w:rsidRDefault="007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92" w:rsidRDefault="00715592"/>
  </w:footnote>
  <w:footnote w:type="continuationSeparator" w:id="0">
    <w:p w:rsidR="00715592" w:rsidRDefault="007155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EC1"/>
    <w:multiLevelType w:val="multilevel"/>
    <w:tmpl w:val="5F8CD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2860F5"/>
    <w:multiLevelType w:val="multilevel"/>
    <w:tmpl w:val="C01463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D3A3A"/>
    <w:multiLevelType w:val="multilevel"/>
    <w:tmpl w:val="E23A4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A5"/>
    <w:rsid w:val="000A05A5"/>
    <w:rsid w:val="000E790B"/>
    <w:rsid w:val="00715592"/>
    <w:rsid w:val="008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TimesNewRoman14pt0pt">
    <w:name w:val="Основной текст (3) + Times New Roman;14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Pr>
      <w:rFonts w:ascii="Verdana" w:eastAsia="Verdana" w:hAnsi="Verdana" w:cs="Verdana"/>
      <w:b/>
      <w:bCs/>
      <w:i/>
      <w:iCs/>
      <w:smallCaps w:val="0"/>
      <w:strike w:val="0"/>
      <w:spacing w:val="-40"/>
      <w:sz w:val="46"/>
      <w:szCs w:val="46"/>
      <w:u w:val="none"/>
    </w:rPr>
  </w:style>
  <w:style w:type="character" w:customStyle="1" w:styleId="34">
    <w:name w:val="Основной текст (34)"/>
    <w:basedOn w:val="a0"/>
    <w:rPr>
      <w:rFonts w:ascii="Verdana" w:eastAsia="Verdana" w:hAnsi="Verdana" w:cs="Verdana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60"/>
      <w:sz w:val="64"/>
      <w:szCs w:val="64"/>
      <w:u w:val="none"/>
    </w:rPr>
  </w:style>
  <w:style w:type="character" w:customStyle="1" w:styleId="35">
    <w:name w:val="Основной текст (35)_"/>
    <w:basedOn w:val="a0"/>
    <w:link w:val="35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Основной текст (36)_"/>
    <w:basedOn w:val="a0"/>
    <w:link w:val="36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7Exact">
    <w:name w:val="Основной текст (37) Exact"/>
    <w:basedOn w:val="a0"/>
    <w:link w:val="3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7TimesNewRoman12ptExact">
    <w:name w:val="Основной текст (37) + Times New Roman;12 pt Exact"/>
    <w:basedOn w:val="3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4TimesNewRomanExact">
    <w:name w:val="Основной текст (14) + Times New Roman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Verdana105ptExact">
    <w:name w:val="Основной текст (14) + Verdana;10;5 pt Exact"/>
    <w:basedOn w:val="1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Exact">
    <w:name w:val="Основной текст (38) Exact"/>
    <w:basedOn w:val="a0"/>
    <w:link w:val="38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8TimesNewRoman12ptExact">
    <w:name w:val="Основной текст (38) + Times New Roman;12 pt Exact"/>
    <w:basedOn w:val="3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">
    <w:name w:val="Основной текст (39)_"/>
    <w:basedOn w:val="a0"/>
    <w:link w:val="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91">
    <w:name w:val="Основной текст (39)"/>
    <w:basedOn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4pt">
    <w:name w:val="Основной текст (39) + 4 pt;Не курсив"/>
    <w:basedOn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2">
    <w:name w:val="Основной текст (39) + Не курсив"/>
    <w:basedOn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34"/>
      <w:szCs w:val="34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before="3240" w:after="240" w:line="0" w:lineRule="atLeast"/>
      <w:jc w:val="center"/>
    </w:pPr>
    <w:rPr>
      <w:rFonts w:ascii="Verdana" w:eastAsia="Verdana" w:hAnsi="Verdana" w:cs="Verdana"/>
      <w:b/>
      <w:bCs/>
      <w:i/>
      <w:iCs/>
      <w:spacing w:val="-40"/>
      <w:sz w:val="46"/>
      <w:szCs w:val="4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6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60"/>
      <w:sz w:val="64"/>
      <w:szCs w:val="64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before="420" w:after="1140" w:line="336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before="1140" w:line="0" w:lineRule="atLeast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37">
    <w:name w:val="Основной текст (37)"/>
    <w:basedOn w:val="a"/>
    <w:link w:val="37Exact"/>
    <w:pPr>
      <w:shd w:val="clear" w:color="auto" w:fill="FFFFFF"/>
      <w:spacing w:line="274" w:lineRule="exact"/>
    </w:pPr>
    <w:rPr>
      <w:rFonts w:ascii="Verdana" w:eastAsia="Verdana" w:hAnsi="Verdana" w:cs="Verdana"/>
      <w:sz w:val="21"/>
      <w:szCs w:val="2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74" w:lineRule="exact"/>
    </w:pPr>
    <w:rPr>
      <w:rFonts w:ascii="Impact" w:eastAsia="Impact" w:hAnsi="Impact" w:cs="Impact"/>
    </w:rPr>
  </w:style>
  <w:style w:type="paragraph" w:customStyle="1" w:styleId="38">
    <w:name w:val="Основной текст (38)"/>
    <w:basedOn w:val="a"/>
    <w:link w:val="38Exact"/>
    <w:pPr>
      <w:shd w:val="clear" w:color="auto" w:fill="FFFFFF"/>
      <w:spacing w:line="274" w:lineRule="exact"/>
    </w:pPr>
    <w:rPr>
      <w:rFonts w:ascii="Impact" w:eastAsia="Impact" w:hAnsi="Impact" w:cs="Impact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E7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90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3TimesNewRoman14pt0pt">
    <w:name w:val="Основной текст (3) + Times New Roman;14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Pr>
      <w:rFonts w:ascii="Verdana" w:eastAsia="Verdana" w:hAnsi="Verdana" w:cs="Verdana"/>
      <w:b/>
      <w:bCs/>
      <w:i/>
      <w:iCs/>
      <w:smallCaps w:val="0"/>
      <w:strike w:val="0"/>
      <w:spacing w:val="-40"/>
      <w:sz w:val="46"/>
      <w:szCs w:val="46"/>
      <w:u w:val="none"/>
    </w:rPr>
  </w:style>
  <w:style w:type="character" w:customStyle="1" w:styleId="34">
    <w:name w:val="Основной текст (34)"/>
    <w:basedOn w:val="a0"/>
    <w:rPr>
      <w:rFonts w:ascii="Verdana" w:eastAsia="Verdana" w:hAnsi="Verdana" w:cs="Verdana"/>
      <w:b/>
      <w:bCs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60"/>
      <w:sz w:val="64"/>
      <w:szCs w:val="64"/>
      <w:u w:val="none"/>
    </w:rPr>
  </w:style>
  <w:style w:type="character" w:customStyle="1" w:styleId="35">
    <w:name w:val="Основной текст (35)_"/>
    <w:basedOn w:val="a0"/>
    <w:link w:val="35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Основной текст (36)_"/>
    <w:basedOn w:val="a0"/>
    <w:link w:val="36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7Exact">
    <w:name w:val="Основной текст (37) Exact"/>
    <w:basedOn w:val="a0"/>
    <w:link w:val="37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7TimesNewRoman12ptExact">
    <w:name w:val="Основной текст (37) + Times New Roman;12 pt Exact"/>
    <w:basedOn w:val="3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4TimesNewRomanExact">
    <w:name w:val="Основной текст (14) + Times New Roman Exact"/>
    <w:basedOn w:val="1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Verdana105ptExact">
    <w:name w:val="Основной текст (14) + Verdana;10;5 pt Exact"/>
    <w:basedOn w:val="1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Exact">
    <w:name w:val="Основной текст (38) Exact"/>
    <w:basedOn w:val="a0"/>
    <w:link w:val="38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8TimesNewRoman12ptExact">
    <w:name w:val="Основной текст (38) + Times New Roman;12 pt Exact"/>
    <w:basedOn w:val="3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9">
    <w:name w:val="Основной текст (39)_"/>
    <w:basedOn w:val="a0"/>
    <w:link w:val="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91">
    <w:name w:val="Основной текст (39)"/>
    <w:basedOn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4pt">
    <w:name w:val="Основной текст (39) + 4 pt;Не курсив"/>
    <w:basedOn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2">
    <w:name w:val="Основной текст (39) + Не курсив"/>
    <w:basedOn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34"/>
      <w:szCs w:val="34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before="3240" w:after="240" w:line="0" w:lineRule="atLeast"/>
      <w:jc w:val="center"/>
    </w:pPr>
    <w:rPr>
      <w:rFonts w:ascii="Verdana" w:eastAsia="Verdana" w:hAnsi="Verdana" w:cs="Verdana"/>
      <w:b/>
      <w:bCs/>
      <w:i/>
      <w:iCs/>
      <w:spacing w:val="-40"/>
      <w:sz w:val="46"/>
      <w:szCs w:val="4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6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60"/>
      <w:sz w:val="64"/>
      <w:szCs w:val="64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before="420" w:after="1140" w:line="336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before="1140" w:line="0" w:lineRule="atLeast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37">
    <w:name w:val="Основной текст (37)"/>
    <w:basedOn w:val="a"/>
    <w:link w:val="37Exact"/>
    <w:pPr>
      <w:shd w:val="clear" w:color="auto" w:fill="FFFFFF"/>
      <w:spacing w:line="274" w:lineRule="exact"/>
    </w:pPr>
    <w:rPr>
      <w:rFonts w:ascii="Verdana" w:eastAsia="Verdana" w:hAnsi="Verdana" w:cs="Verdana"/>
      <w:sz w:val="21"/>
      <w:szCs w:val="2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274" w:lineRule="exact"/>
    </w:pPr>
    <w:rPr>
      <w:rFonts w:ascii="Impact" w:eastAsia="Impact" w:hAnsi="Impact" w:cs="Impact"/>
    </w:rPr>
  </w:style>
  <w:style w:type="paragraph" w:customStyle="1" w:styleId="38">
    <w:name w:val="Основной текст (38)"/>
    <w:basedOn w:val="a"/>
    <w:link w:val="38Exact"/>
    <w:pPr>
      <w:shd w:val="clear" w:color="auto" w:fill="FFFFFF"/>
      <w:spacing w:line="274" w:lineRule="exact"/>
    </w:pPr>
    <w:rPr>
      <w:rFonts w:ascii="Impact" w:eastAsia="Impact" w:hAnsi="Impact" w:cs="Impact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E7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9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1908</Words>
  <Characters>10880</Characters>
  <Application>Microsoft Office Word</Application>
  <DocSecurity>0</DocSecurity>
  <Lines>90</Lines>
  <Paragraphs>25</Paragraphs>
  <ScaleCrop>false</ScaleCrop>
  <Company>DNA Project</Company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2016-02-16T16:54:00Z</dcterms:created>
  <dcterms:modified xsi:type="dcterms:W3CDTF">2016-02-16T17:01:00Z</dcterms:modified>
</cp:coreProperties>
</file>