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AF" w:rsidRPr="00656A42" w:rsidRDefault="00474E72" w:rsidP="00E2771E">
      <w:pPr>
        <w:spacing w:line="240" w:lineRule="auto"/>
        <w:rPr>
          <w:rStyle w:val="a6"/>
          <w:rFonts w:ascii="Arial" w:hAnsi="Arial" w:cs="Arial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r w:rsidRPr="00656A42">
        <w:rPr>
          <w:rStyle w:val="a6"/>
          <w:rFonts w:ascii="Arial" w:hAnsi="Arial" w:cs="Arial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Урок </w:t>
      </w:r>
      <w:proofErr w:type="gramStart"/>
      <w:r w:rsidRPr="00656A42">
        <w:rPr>
          <w:rStyle w:val="a6"/>
          <w:rFonts w:ascii="Arial" w:hAnsi="Arial" w:cs="Arial"/>
          <w:color w:val="000000"/>
          <w:sz w:val="24"/>
          <w:szCs w:val="23"/>
          <w:bdr w:val="none" w:sz="0" w:space="0" w:color="auto" w:frame="1"/>
          <w:shd w:val="clear" w:color="auto" w:fill="FFFFFF"/>
        </w:rPr>
        <w:t>ИЗО</w:t>
      </w:r>
      <w:proofErr w:type="gramEnd"/>
      <w:r w:rsidRPr="00656A42">
        <w:rPr>
          <w:rStyle w:val="a6"/>
          <w:rFonts w:ascii="Arial" w:hAnsi="Arial" w:cs="Arial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в 5 классе  ФГОС</w:t>
      </w:r>
    </w:p>
    <w:p w:rsidR="006B69AF" w:rsidRPr="00656A42" w:rsidRDefault="00E2771E" w:rsidP="00E2771E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656A42">
        <w:rPr>
          <w:rStyle w:val="a6"/>
          <w:rFonts w:ascii="Arial" w:hAnsi="Arial" w:cs="Arial"/>
          <w:color w:val="000000"/>
          <w:sz w:val="24"/>
          <w:szCs w:val="23"/>
          <w:bdr w:val="none" w:sz="0" w:space="0" w:color="auto" w:frame="1"/>
          <w:shd w:val="clear" w:color="auto" w:fill="FFFFFF"/>
        </w:rPr>
        <w:t>Тема:</w:t>
      </w:r>
      <w:r w:rsidRPr="00656A42">
        <w:rPr>
          <w:rStyle w:val="apple-converted-space"/>
          <w:rFonts w:ascii="Arial" w:hAnsi="Arial" w:cs="Arial"/>
          <w:color w:val="000000"/>
          <w:sz w:val="24"/>
          <w:szCs w:val="23"/>
          <w:shd w:val="clear" w:color="auto" w:fill="FFFFFF"/>
        </w:rPr>
        <w:t> </w:t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«Урало-сибирская роспись".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Style w:val="a6"/>
          <w:rFonts w:ascii="Arial" w:hAnsi="Arial" w:cs="Arial"/>
          <w:color w:val="000000"/>
          <w:sz w:val="24"/>
          <w:szCs w:val="23"/>
          <w:bdr w:val="none" w:sz="0" w:space="0" w:color="auto" w:frame="1"/>
          <w:shd w:val="clear" w:color="auto" w:fill="FFFFFF"/>
        </w:rPr>
        <w:t>Вид занятия:</w:t>
      </w:r>
      <w:r w:rsidRPr="00656A42">
        <w:rPr>
          <w:rStyle w:val="apple-converted-space"/>
          <w:rFonts w:ascii="Arial" w:hAnsi="Arial" w:cs="Arial"/>
          <w:color w:val="000000"/>
          <w:sz w:val="24"/>
          <w:szCs w:val="23"/>
          <w:shd w:val="clear" w:color="auto" w:fill="FFFFFF"/>
        </w:rPr>
        <w:t> </w:t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декоративное рисование.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Style w:val="a6"/>
          <w:rFonts w:ascii="Arial" w:hAnsi="Arial" w:cs="Arial"/>
          <w:color w:val="000000"/>
          <w:sz w:val="24"/>
          <w:szCs w:val="23"/>
          <w:bdr w:val="none" w:sz="0" w:space="0" w:color="auto" w:frame="1"/>
          <w:shd w:val="clear" w:color="auto" w:fill="FFFFFF"/>
        </w:rPr>
        <w:t>Цели: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1. познакомить учащихся с историей возникновения и особенностями урало-сибирской росписи;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2.создать условия для освоения техники двойного мазка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3. учить выполнять основные мотивы («цветок», «листок»), используя данную технику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4. воспитывать интерес к народным промыслам России, чувство гордости и патриотизма.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Style w:val="a6"/>
          <w:rFonts w:ascii="Arial" w:hAnsi="Arial" w:cs="Arial"/>
          <w:color w:val="000000"/>
          <w:sz w:val="24"/>
          <w:szCs w:val="23"/>
          <w:bdr w:val="none" w:sz="0" w:space="0" w:color="auto" w:frame="1"/>
          <w:shd w:val="clear" w:color="auto" w:fill="FFFFFF"/>
        </w:rPr>
        <w:t>Задачи: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1) познакомить учащихся с основными этапами выполнения росписи («подмалевок», «</w:t>
      </w:r>
      <w:proofErr w:type="spell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разбел</w:t>
      </w:r>
      <w:proofErr w:type="spell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», « нанесение травок, приписок»); учить работать последовательно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2) дать представления о семантических значениях отдельных мотивов уральской домовой росписи, </w:t>
      </w:r>
    </w:p>
    <w:p w:rsidR="00474E72" w:rsidRPr="00656A42" w:rsidRDefault="00E2771E" w:rsidP="00E2771E">
      <w:pPr>
        <w:spacing w:line="240" w:lineRule="auto"/>
        <w:rPr>
          <w:rStyle w:val="a6"/>
          <w:rFonts w:ascii="Arial" w:hAnsi="Arial" w:cs="Arial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proofErr w:type="gram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3) знакомство с понятием « двойной мазок»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4) развивать живописные навыки: умение пользоваться палитрой, плоской кистью;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5) совершенствование навыков кистевого письма: учить выполнять элементы «змейка», « ягодка», « капелька», «травинка».</w:t>
      </w:r>
      <w:proofErr w:type="gramEnd"/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Style w:val="a6"/>
          <w:rFonts w:ascii="Arial" w:hAnsi="Arial" w:cs="Arial"/>
          <w:color w:val="000000"/>
          <w:sz w:val="24"/>
          <w:szCs w:val="23"/>
          <w:bdr w:val="none" w:sz="0" w:space="0" w:color="auto" w:frame="1"/>
          <w:shd w:val="clear" w:color="auto" w:fill="FFFFFF"/>
        </w:rPr>
        <w:t>Оборудование: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Style w:val="a6"/>
          <w:rFonts w:ascii="Arial" w:hAnsi="Arial" w:cs="Arial"/>
          <w:color w:val="000000"/>
          <w:sz w:val="24"/>
          <w:szCs w:val="23"/>
          <w:bdr w:val="none" w:sz="0" w:space="0" w:color="auto" w:frame="1"/>
          <w:shd w:val="clear" w:color="auto" w:fill="FFFFFF"/>
        </w:rPr>
        <w:t>Для учащихся:</w:t>
      </w:r>
      <w:r w:rsidRPr="00656A42">
        <w:rPr>
          <w:rStyle w:val="apple-converted-space"/>
          <w:rFonts w:ascii="Arial" w:hAnsi="Arial" w:cs="Arial"/>
          <w:color w:val="000000"/>
          <w:sz w:val="24"/>
          <w:szCs w:val="23"/>
          <w:shd w:val="clear" w:color="auto" w:fill="FFFFFF"/>
        </w:rPr>
        <w:t> </w:t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гуашь, кисти плоские(№8-10) и круглые</w:t>
      </w:r>
      <w:proofErr w:type="gram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( </w:t>
      </w:r>
      <w:proofErr w:type="gram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№1-2). Палитра, салфетка сухая и влажная, баночка для воды, альбомный лист.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Style w:val="a6"/>
          <w:rFonts w:ascii="Arial" w:hAnsi="Arial" w:cs="Arial"/>
          <w:color w:val="000000"/>
          <w:sz w:val="24"/>
          <w:szCs w:val="23"/>
          <w:bdr w:val="none" w:sz="0" w:space="0" w:color="auto" w:frame="1"/>
          <w:shd w:val="clear" w:color="auto" w:fill="FFFFFF"/>
        </w:rPr>
        <w:t>Для учителя:</w:t>
      </w:r>
      <w:r w:rsidRPr="00656A42">
        <w:rPr>
          <w:rStyle w:val="apple-converted-space"/>
          <w:rFonts w:ascii="Arial" w:hAnsi="Arial" w:cs="Arial"/>
          <w:color w:val="000000"/>
          <w:sz w:val="24"/>
          <w:szCs w:val="23"/>
          <w:shd w:val="clear" w:color="auto" w:fill="FFFFFF"/>
        </w:rPr>
        <w:t> </w:t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мультимедийное оборудование, слайдовая презентация, раздаточный материал: таблица «Варианты написания мотива «цветок», «листок</w:t>
      </w:r>
      <w:proofErr w:type="gram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»»,; </w:t>
      </w:r>
      <w:proofErr w:type="gram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иллюстративный материал, УМТ « Этапы написания мотивов»; материалы и инструменты для </w:t>
      </w:r>
      <w:proofErr w:type="spell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пед</w:t>
      </w:r>
      <w:proofErr w:type="spell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. Показа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Музыкальный ряд: П.И. Чайковский « Вальс цветов» (из балета « Щелкунчик»), </w:t>
      </w:r>
      <w:proofErr w:type="spell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минусовка</w:t>
      </w:r>
      <w:proofErr w:type="spell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песни « Волшебный цветок»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</w:p>
    <w:p w:rsidR="00474E72" w:rsidRPr="00656A42" w:rsidRDefault="00E2771E" w:rsidP="00E2771E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656A42">
        <w:rPr>
          <w:rStyle w:val="a6"/>
          <w:rFonts w:ascii="Arial" w:hAnsi="Arial" w:cs="Arial"/>
          <w:color w:val="000000"/>
          <w:sz w:val="24"/>
          <w:szCs w:val="23"/>
          <w:bdr w:val="none" w:sz="0" w:space="0" w:color="auto" w:frame="1"/>
          <w:shd w:val="clear" w:color="auto" w:fill="FFFFFF"/>
        </w:rPr>
        <w:t>ХОД УРОКА</w:t>
      </w:r>
      <w:r w:rsidRPr="00656A42">
        <w:rPr>
          <w:rFonts w:ascii="Arial" w:hAnsi="Arial" w:cs="Arial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1. Орг. момент. Проверка готовности к уроку.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2. Введение в тему. Постановка целей и задач.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- С какими народными промыслами России мы с вами уже познакомились? </w:t>
      </w:r>
      <w:proofErr w:type="gram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-К</w:t>
      </w:r>
      <w:proofErr w:type="gram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акой раздел мы изучали? (художественная обработка дерева, роспись по дереву)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Сегодня мы познакомимся с очень необычным промыслом, который можно отнести сразу к нескольким разделам: роспись по дереву, бересте, художественная обработка металла, роспись дома - что само по себе является уникальным в истории народных промыслов. </w:t>
      </w:r>
    </w:p>
    <w:p w:rsidR="005E0339" w:rsidRDefault="00474E72" w:rsidP="00E2771E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И начну </w:t>
      </w:r>
      <w:proofErr w:type="gram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я</w:t>
      </w:r>
      <w:proofErr w:type="gram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пожалуй со сказки (сказка)</w:t>
      </w:r>
    </w:p>
    <w:p w:rsidR="005E0339" w:rsidRPr="007C7CF1" w:rsidRDefault="005E0339" w:rsidP="005E03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7CF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Жили-были дед с бабкой в маленькой деревушке на Урале. Летом в гости к ним приезжала маленькая внучка, и они ходили по грибы, ягоды, любовались цветами, птицами. Все вместе косили сено для коровушки, то холсты на речке мыли. Дед плёл корзинки для грибов,  бабка пряла пряжу, а внучка им помогала.</w:t>
      </w:r>
      <w:r w:rsidRPr="007C7CF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Как-то принесла она из леса букетик, </w:t>
      </w:r>
      <w:proofErr w:type="gramStart"/>
      <w:r w:rsidRPr="007C7CF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поставила на окошко и стало</w:t>
      </w:r>
      <w:proofErr w:type="gramEnd"/>
      <w:r w:rsidRPr="007C7CF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избёнке красиво и весело, ведь не было у деда с бабкой украшений в доме. Так и стали украшать её цветами. А наступила осень – уехала внучка – ей в школу пора, отцвели цветы, пожелтели листья, а потом и зима пришла. И решил дед развеселить бабку, взял краски и начал свою избушку расписывать.</w:t>
      </w:r>
      <w:r w:rsidRPr="007C7CF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А рисовать стал цветы и листья, которые видел весной и летом, из которых собирали букеты. На </w:t>
      </w:r>
      <w:r w:rsidRPr="007C7CF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потолке нарисовал венок, который внучка на голове носила, у печки – букетик собранный вырос, на прялке веточку с птицами нарисовал, а на сундуке </w:t>
      </w:r>
      <w:proofErr w:type="spellStart"/>
      <w:r w:rsidRPr="007C7CF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совушку</w:t>
      </w:r>
      <w:proofErr w:type="spellEnd"/>
      <w:r w:rsidRPr="007C7CF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-охранительницу. Не забыл дед и про осень и зиму. В цветы добавил белой краски, такой белой – как снег. И получилось так, что поселились в избушке все времена года – весна, лето, осень, зима.</w:t>
      </w:r>
      <w:r w:rsidRPr="007C7CF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Очень понравилась роспись гостям из </w:t>
      </w:r>
      <w:proofErr w:type="gramStart"/>
      <w:r w:rsidRPr="007C7CF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Сибири</w:t>
      </w:r>
      <w:proofErr w:type="gramEnd"/>
      <w:r w:rsidRPr="007C7CF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они решили расписать свои избы. А чтобы внучка не забыла о летнем букетике, нарисовал дед его на дощечке разделочной, да и повёз внучке в город.</w:t>
      </w:r>
      <w:r w:rsidRPr="007C7CF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жили дед с бабкой в самом красивом уголке нашей Родины – на Урале, в наших краях. Поэтому и назвали роспись уральской, в честь родного края.</w:t>
      </w:r>
    </w:p>
    <w:p w:rsidR="005E0339" w:rsidRPr="007C7CF1" w:rsidRDefault="005E0339" w:rsidP="005E03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7CF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Беседа:</w:t>
      </w:r>
    </w:p>
    <w:p w:rsidR="005E0339" w:rsidRPr="007C7CF1" w:rsidRDefault="005E0339" w:rsidP="005E03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C7CF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Где возникла роспись? </w:t>
      </w:r>
      <w:r w:rsidRPr="007C7CF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Какие мотивы нарисовал дед? </w:t>
      </w:r>
      <w:r w:rsidRPr="007C7CF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Какие краски использовал? </w:t>
      </w:r>
      <w:r w:rsidRPr="007C7CF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Как называется роспись?</w:t>
      </w:r>
    </w:p>
    <w:p w:rsidR="005E0339" w:rsidRPr="00656A42" w:rsidRDefault="005E0339" w:rsidP="00E2771E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474E72" w:rsidRPr="00656A42" w:rsidRDefault="00474E72" w:rsidP="00E2771E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Попробуйте определить тему урока</w:t>
      </w:r>
    </w:p>
    <w:p w:rsidR="006B69AF" w:rsidRPr="00656A42" w:rsidRDefault="00E2771E" w:rsidP="00E2771E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Итак, сегодня мы будем говорить об урало-сибирской росписи.</w:t>
      </w:r>
      <w:r w:rsidRPr="00656A42">
        <w:rPr>
          <w:rStyle w:val="apple-converted-space"/>
          <w:rFonts w:ascii="Arial" w:hAnsi="Arial" w:cs="Arial"/>
          <w:color w:val="000000"/>
          <w:sz w:val="24"/>
          <w:szCs w:val="23"/>
          <w:shd w:val="clear" w:color="auto" w:fill="FFFFFF"/>
        </w:rPr>
        <w:t> 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Вспомните план, по которому мы знакомимся с любым промыслом, и сформулируйте цели и задачи, которые нам предстоит решить на уроке. ( Работа в парах, затем вынесение на класс.)</w:t>
      </w:r>
      <w:r w:rsidRPr="00656A42">
        <w:rPr>
          <w:rStyle w:val="apple-converted-space"/>
          <w:rFonts w:ascii="Arial" w:hAnsi="Arial" w:cs="Arial"/>
          <w:color w:val="000000"/>
          <w:sz w:val="24"/>
          <w:szCs w:val="23"/>
          <w:shd w:val="clear" w:color="auto" w:fill="FFFFFF"/>
        </w:rPr>
        <w:t> 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</w:p>
    <w:p w:rsidR="00474E72" w:rsidRPr="00656A42" w:rsidRDefault="00E2771E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3. Постановка проблемы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Есть такое выражени</w:t>
      </w:r>
      <w:proofErr w:type="gram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е-</w:t>
      </w:r>
      <w:proofErr w:type="gram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« новое это хорошо забытое</w:t>
      </w:r>
      <w:r w:rsidR="006B69AF"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старое». Многие современные, «</w:t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модные» художники используют техники, разработанные нашими предками очень давно. </w:t>
      </w:r>
    </w:p>
    <w:p w:rsidR="00E2771E" w:rsidRPr="00656A42" w:rsidRDefault="00E2771E" w:rsidP="00474E72">
      <w:pPr>
        <w:spacing w:line="240" w:lineRule="auto"/>
        <w:rPr>
          <w:rFonts w:ascii="Times New Roman" w:hAnsi="Times New Roman"/>
          <w:sz w:val="28"/>
          <w:szCs w:val="24"/>
        </w:rPr>
      </w:pP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4. Знакомство с новым материалом.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1.Из истории урало-сибирской роспись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Декоративная роспись Урала — одно из </w:t>
      </w:r>
      <w:proofErr w:type="spell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самобытнейших</w:t>
      </w:r>
      <w:proofErr w:type="spell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явлений русского народного искусства.</w:t>
      </w:r>
      <w:r w:rsidRPr="00656A42">
        <w:rPr>
          <w:rStyle w:val="apple-converted-space"/>
          <w:rFonts w:ascii="Arial" w:hAnsi="Arial" w:cs="Arial"/>
          <w:color w:val="000000"/>
          <w:sz w:val="24"/>
          <w:szCs w:val="23"/>
          <w:shd w:val="clear" w:color="auto" w:fill="FFFFFF"/>
        </w:rPr>
        <w:t> 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Она включ</w:t>
      </w:r>
      <w:r w:rsidR="005E0339">
        <w:rPr>
          <w:rFonts w:ascii="Arial" w:hAnsi="Arial" w:cs="Arial"/>
          <w:color w:val="000000"/>
          <w:sz w:val="24"/>
          <w:szCs w:val="23"/>
          <w:shd w:val="clear" w:color="auto" w:fill="FFFFFF"/>
        </w:rPr>
        <w:t>ает в себя гармоничную и порази</w:t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тельную по своей цельности роспись бытовых вещей: берестяной посуды, деревянной утвари, металлических изделий и распространенный среди крестьянства обычай расписывать свои дома. Зарождение большинства центров народной уральской росписи протекало сложным путем. Василий Алексеевич Барадулин — исследователь, посвятивший свои работы изучению этого удивительного промысла, писал: "Если 16 век заложили основу культуры уральского крестьянства, близкую культуре русского Севера, Поморья, откуда были в основном первые переселенцы, то в 17— начале 19 века народная культура Украины, Поволжья, Вятского края, центральных областей внесла в нее существенные коррективы".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Поэтому мы видим некоторое сходство уральской росписи </w:t>
      </w:r>
      <w:proofErr w:type="gram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с</w:t>
      </w:r>
      <w:proofErr w:type="gram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хохломской, городецкой, </w:t>
      </w:r>
      <w:proofErr w:type="spell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жостовской</w:t>
      </w:r>
      <w:proofErr w:type="spell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.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В это время на Урале складываются два направления расписной утвари — роспись металлических и деревянных изделий.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Первое получило распространение в поселках при демидовских заводах — </w:t>
      </w:r>
      <w:proofErr w:type="spell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Нижнесалдинском</w:t>
      </w:r>
      <w:proofErr w:type="spell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, Невьянском, </w:t>
      </w:r>
      <w:proofErr w:type="gram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Нижнетагильском</w:t>
      </w:r>
      <w:proofErr w:type="gram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, и стало ремеслом городским.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Впервые в России металлические расписные подносы появились на Урале в городе Нижний Тагил, но этот промысел постепенно угас и появился в </w:t>
      </w:r>
      <w:proofErr w:type="spell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Жостово</w:t>
      </w:r>
      <w:proofErr w:type="spell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. Сейчас же слава о нижнетагильских подносах разнеслась по всей стране, известны они и за рубежом.</w:t>
      </w:r>
      <w:r w:rsidRPr="00656A42">
        <w:rPr>
          <w:rStyle w:val="apple-converted-space"/>
          <w:rFonts w:ascii="Arial" w:hAnsi="Arial" w:cs="Arial"/>
          <w:color w:val="000000"/>
          <w:sz w:val="24"/>
          <w:szCs w:val="23"/>
          <w:shd w:val="clear" w:color="auto" w:fill="FFFFFF"/>
        </w:rPr>
        <w:t> </w:t>
      </w:r>
    </w:p>
    <w:p w:rsidR="00474E72" w:rsidRPr="00656A42" w:rsidRDefault="00E2771E" w:rsidP="00E2771E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lastRenderedPageBreak/>
        <w:t>В чём же особенность нижнетагильской росписи?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Рисунок на подносе располагается в центре. Это цветы, похожие на розы, тюльпаны, лилии, рядом с цветами располагаются листья, а по краю подноса художники рисуют траву. Узор для своих подносов мастера </w:t>
      </w:r>
      <w:proofErr w:type="spell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на¬ходят</w:t>
      </w:r>
      <w:proofErr w:type="spell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в уральской природе: в лесу, саду, огороде, поэтому на многих подносах можно встретить уральское дерево - рябину.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Поверхность узора покрывают специальным лаком. Бажов в одном из своих сказов писал: «А лак такой, что через него все до капельки видно...». Благодаря этому лаку узор играет неповторимыми красками.</w:t>
      </w:r>
      <w:r w:rsidRPr="00656A42">
        <w:rPr>
          <w:rStyle w:val="apple-converted-space"/>
          <w:rFonts w:ascii="Arial" w:hAnsi="Arial" w:cs="Arial"/>
          <w:color w:val="000000"/>
          <w:sz w:val="24"/>
          <w:szCs w:val="23"/>
          <w:shd w:val="clear" w:color="auto" w:fill="FFFFFF"/>
        </w:rPr>
        <w:t> 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</w:p>
    <w:p w:rsidR="00E2771E" w:rsidRPr="00656A42" w:rsidRDefault="00E2771E" w:rsidP="00E2771E">
      <w:pPr>
        <w:spacing w:line="240" w:lineRule="auto"/>
        <w:rPr>
          <w:rStyle w:val="apple-converted-space"/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Второе направление уральской росписи </w:t>
      </w:r>
      <w:proofErr w:type="gram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стало ремеслом сельских районов Урала и было</w:t>
      </w:r>
      <w:proofErr w:type="gram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сосредоточено в наиболее населенных поселках.</w:t>
      </w:r>
      <w:r w:rsidRPr="00656A42">
        <w:rPr>
          <w:rStyle w:val="apple-converted-space"/>
          <w:rFonts w:ascii="Arial" w:hAnsi="Arial" w:cs="Arial"/>
          <w:color w:val="000000"/>
          <w:sz w:val="24"/>
          <w:szCs w:val="23"/>
          <w:shd w:val="clear" w:color="auto" w:fill="FFFFFF"/>
        </w:rPr>
        <w:t> 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Различные села специализировались на производстве какого-либо одного вида товара: красили коромысла, делали крашеные телеги, точили и распиливали деревянные чаши, изготавливали прялки и т. д.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В 40-х гг. 19 в. широкое распространение получил промысел по изготовлению и росписи берестяных бураков</w:t>
      </w:r>
      <w:proofErr w:type="gram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.. </w:t>
      </w:r>
      <w:proofErr w:type="gram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Этот вид изделий был очень популярен среди крестьян. Среди этого обилия домашней утвари особенно выделялись обрядовые прялки. Детскую прялку родители дарили девочке в знак приобщения к труду. Красота прялки способствовала праздничности момента. Большую прялку преподносили девушке, когда она достигала возраста невесты и должна была появиться на посиделках.</w:t>
      </w:r>
      <w:r w:rsidR="00385E8F"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Она переходила по наследству от бабушек, матерей, сохраняла память о близких людях.</w:t>
      </w:r>
      <w:r w:rsidR="00385E8F" w:rsidRPr="00656A42">
        <w:rPr>
          <w:rStyle w:val="apple-converted-space"/>
          <w:rFonts w:ascii="Arial" w:hAnsi="Arial" w:cs="Arial"/>
          <w:color w:val="000000"/>
          <w:sz w:val="24"/>
          <w:szCs w:val="23"/>
          <w:shd w:val="clear" w:color="auto" w:fill="FFFFFF"/>
        </w:rPr>
        <w:t> </w:t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Красивая прялка как бы представляла девушку, говорила о благополучии в ее семье, служила дополнением к нарядному костюму. Красота множества прялок, принесенных на посиделки, празднично преображала избу, создавала радостную и теплую атмосферу. 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</w:p>
    <w:p w:rsidR="00474E72" w:rsidRPr="00656A42" w:rsidRDefault="00474E72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Сейчас вы увидите видеоролик, в котором художники используют технику изобретенную русскими художниками на Урале.</w:t>
      </w:r>
    </w:p>
    <w:p w:rsidR="00474E72" w:rsidRPr="00656A42" w:rsidRDefault="00474E72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(Видеоролик через интернет)</w:t>
      </w:r>
      <w:r w:rsidR="005E0339" w:rsidRPr="005E0339">
        <w:t xml:space="preserve"> </w:t>
      </w:r>
      <w:hyperlink r:id="rId6" w:history="1">
        <w:r w:rsidR="005E0339" w:rsidRPr="005E0339">
          <w:rPr>
            <w:rStyle w:val="a3"/>
            <w:rFonts w:ascii="Arial" w:hAnsi="Arial" w:cs="Arial"/>
            <w:sz w:val="24"/>
            <w:szCs w:val="23"/>
            <w:shd w:val="clear" w:color="auto" w:fill="FFFFFF"/>
          </w:rPr>
          <w:t>https://www.youtub</w:t>
        </w:r>
        <w:r w:rsidR="005E0339" w:rsidRPr="005E0339">
          <w:rPr>
            <w:rStyle w:val="a3"/>
            <w:rFonts w:ascii="Arial" w:hAnsi="Arial" w:cs="Arial"/>
            <w:sz w:val="24"/>
            <w:szCs w:val="23"/>
            <w:shd w:val="clear" w:color="auto" w:fill="FFFFFF"/>
          </w:rPr>
          <w:t>e</w:t>
        </w:r>
        <w:r w:rsidR="005E0339" w:rsidRPr="005E0339">
          <w:rPr>
            <w:rStyle w:val="a3"/>
            <w:rFonts w:ascii="Arial" w:hAnsi="Arial" w:cs="Arial"/>
            <w:sz w:val="24"/>
            <w:szCs w:val="23"/>
            <w:shd w:val="clear" w:color="auto" w:fill="FFFFFF"/>
          </w:rPr>
          <w:t>.com/watch?v=5MNFciHtAHQ</w:t>
        </w:r>
      </w:hyperlink>
    </w:p>
    <w:p w:rsidR="00385E8F" w:rsidRDefault="00474E72" w:rsidP="00474E72">
      <w:pPr>
        <w:spacing w:line="240" w:lineRule="auto"/>
        <w:rPr>
          <w:rStyle w:val="apple-converted-space"/>
          <w:rFonts w:ascii="Arial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. </w:t>
      </w:r>
      <w:proofErr w:type="gram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Итак</w:t>
      </w:r>
      <w:proofErr w:type="gram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сегодня мы начнем осваивать</w:t>
      </w:r>
      <w:r w:rsidRPr="00656A42">
        <w:rPr>
          <w:rStyle w:val="apple-converted-space"/>
          <w:rFonts w:ascii="Arial" w:hAnsi="Arial" w:cs="Arial"/>
          <w:color w:val="000000"/>
          <w:sz w:val="24"/>
          <w:szCs w:val="23"/>
          <w:shd w:val="clear" w:color="auto" w:fill="FFFFFF"/>
        </w:rPr>
        <w:t> </w:t>
      </w:r>
      <w:r w:rsidRPr="00656A42">
        <w:rPr>
          <w:rFonts w:ascii="Arial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  <w:t>технику двойного мазка.</w:t>
      </w:r>
      <w:r w:rsidRPr="00656A42">
        <w:rPr>
          <w:rStyle w:val="apple-converted-space"/>
          <w:rFonts w:ascii="Arial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  <w:t> </w:t>
      </w:r>
    </w:p>
    <w:p w:rsidR="005E0339" w:rsidRPr="00656A42" w:rsidRDefault="005E0339" w:rsidP="00474E72">
      <w:pPr>
        <w:spacing w:line="240" w:lineRule="auto"/>
        <w:rPr>
          <w:rStyle w:val="apple-converted-space"/>
          <w:rFonts w:ascii="Arial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Arial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  <w:t>Раздаточный материал.   Приложение 1</w:t>
      </w:r>
    </w:p>
    <w:p w:rsidR="00385E8F" w:rsidRPr="00656A42" w:rsidRDefault="00385E8F" w:rsidP="00385E8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656A42">
        <w:rPr>
          <w:rStyle w:val="a6"/>
          <w:rFonts w:ascii="Arial" w:hAnsi="Arial" w:cs="Arial"/>
          <w:color w:val="000000"/>
          <w:sz w:val="24"/>
          <w:szCs w:val="23"/>
          <w:bdr w:val="none" w:sz="0" w:space="0" w:color="auto" w:frame="1"/>
          <w:shd w:val="clear" w:color="auto" w:fill="FFFFFF"/>
        </w:rPr>
        <w:t>4. Мотивы и элементы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• Ягодки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• Цветы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• Листья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• травки, приписки</w:t>
      </w:r>
      <w:proofErr w:type="gramStart"/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В</w:t>
      </w:r>
      <w:proofErr w:type="gram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уральском доме можно было увидеть удивительные росписи: невиданные растения, увешанные редкостными цветами — изумрудными, звонко-васильковыми, алыми. </w:t>
      </w:r>
      <w:proofErr w:type="gram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Растения эти крупные, причудливые по формам: спиралью, с крылышками, гребешками, короной, похожие на султаны, солнце, мыльные пузыри, перья, </w:t>
      </w:r>
      <w:proofErr w:type="spell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полураскрывшиеся</w:t>
      </w:r>
      <w:proofErr w:type="spell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хлопковые коробочки.</w:t>
      </w:r>
      <w:proofErr w:type="gramEnd"/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Такое же многообразие форм листьев, плодов и других всевозможных растительных и зооморфных мотивов.</w:t>
      </w:r>
    </w:p>
    <w:p w:rsidR="00385E8F" w:rsidRPr="00656A42" w:rsidRDefault="00385E8F" w:rsidP="00385E8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656A42">
        <w:rPr>
          <w:rStyle w:val="a6"/>
          <w:rFonts w:ascii="Arial" w:hAnsi="Arial" w:cs="Arial"/>
          <w:color w:val="000000"/>
          <w:sz w:val="24"/>
          <w:szCs w:val="23"/>
          <w:bdr w:val="none" w:sz="0" w:space="0" w:color="auto" w:frame="1"/>
          <w:shd w:val="clear" w:color="auto" w:fill="FFFFFF"/>
        </w:rPr>
        <w:t>5. Техника двойного мазка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Особенность росписи – двухцветный мазок. На кисть набираем два цвета краски: </w:t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lastRenderedPageBreak/>
        <w:t>на одну сторону светлую, на другую темную краску. Для начала пробуем двойной мазок на бумаге, убирая излишки краски, затем проводится мазок непрерывным движением, поворачивая кисть в необходимых направлениях. В результате получается объёмный лепесток цветка или листочка.</w:t>
      </w:r>
    </w:p>
    <w:p w:rsidR="00385E8F" w:rsidRPr="00656A42" w:rsidRDefault="00385E8F" w:rsidP="00385E8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656A42">
        <w:rPr>
          <w:rStyle w:val="a6"/>
          <w:rFonts w:ascii="Arial" w:hAnsi="Arial" w:cs="Arial"/>
          <w:color w:val="000000"/>
          <w:sz w:val="24"/>
          <w:szCs w:val="23"/>
          <w:bdr w:val="none" w:sz="0" w:space="0" w:color="auto" w:frame="1"/>
          <w:shd w:val="clear" w:color="auto" w:fill="FFFFFF"/>
        </w:rPr>
        <w:t>6. Этапы росписи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Материалы урало-сибирской росписи: Старые мастера краски делали из местных минералов, растирая их, используя олифу. Но мы будем использовать гуашь, плоские синтетические кисти №3 -№12. Обязательно потребуется палитра, на которую необходимо выкладывать нужные цвета, ёмкость для воды.</w:t>
      </w:r>
    </w:p>
    <w:p w:rsidR="00385E8F" w:rsidRPr="00656A42" w:rsidRDefault="00385E8F" w:rsidP="00385E8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1 этап- Подмалевок - Обозначим основные пятна цветов, листьев, бутонов</w:t>
      </w:r>
      <w:r w:rsidRPr="00656A42">
        <w:rPr>
          <w:rStyle w:val="apple-converted-space"/>
          <w:rFonts w:ascii="Arial" w:hAnsi="Arial" w:cs="Arial"/>
          <w:color w:val="000000"/>
          <w:sz w:val="24"/>
          <w:szCs w:val="23"/>
          <w:shd w:val="clear" w:color="auto" w:fill="FFFFFF"/>
        </w:rPr>
        <w:t> 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2 этап-</w:t>
      </w:r>
      <w:proofErr w:type="spell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Разбел</w:t>
      </w:r>
      <w:proofErr w:type="spell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- Рисуем цветок: кистью проводим так, чтоб белый цвет шел по контуру цветка, благодаря этому получается живописный переход от середины к контуру.</w:t>
      </w:r>
      <w:r w:rsidRPr="00656A42">
        <w:rPr>
          <w:rStyle w:val="apple-converted-space"/>
          <w:rFonts w:ascii="Arial" w:hAnsi="Arial" w:cs="Arial"/>
          <w:color w:val="000000"/>
          <w:sz w:val="24"/>
          <w:szCs w:val="23"/>
          <w:shd w:val="clear" w:color="auto" w:fill="FFFFFF"/>
        </w:rPr>
        <w:t> 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3 этап-Нанесение приписок или травок</w:t>
      </w:r>
      <w:proofErr w:type="gram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П</w:t>
      </w:r>
      <w:proofErr w:type="gram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роверим как запомнили: Какие этапы выполняет художник</w:t>
      </w:r>
      <w:proofErr w:type="gram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?(</w:t>
      </w:r>
      <w:proofErr w:type="gram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на слайде фотографии с этапами выполнения росписи)</w:t>
      </w:r>
    </w:p>
    <w:p w:rsidR="00385E8F" w:rsidRPr="00656A42" w:rsidRDefault="00385E8F" w:rsidP="00385E8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5. </w:t>
      </w:r>
      <w:proofErr w:type="spell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Пед</w:t>
      </w:r>
      <w:proofErr w:type="spellEnd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. показ на доске и самостоятельная работа учащихся.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1. Элемент «змейка»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="00B043C0"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2. Мотив "ягодка" напоминает подмалевок в городецкой росписи. Наберите на кисть краску одного цвета. Уложите ворс лопаточкой. Поставьте кисть вертикально к листу бумаги и, вращая ее в пальцах, опишите круг. Таким </w:t>
      </w:r>
      <w:proofErr w:type="gramStart"/>
      <w:r w:rsidR="00B043C0"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образом</w:t>
      </w:r>
      <w:proofErr w:type="gramEnd"/>
      <w:r w:rsidR="00B043C0"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выполняется подмалевок под крупную "ягодку"</w:t>
      </w:r>
      <w:r w:rsidR="00B043C0" w:rsidRPr="00656A42">
        <w:rPr>
          <w:rStyle w:val="apple-converted-space"/>
          <w:rFonts w:ascii="Arial" w:hAnsi="Arial" w:cs="Arial"/>
          <w:color w:val="000000"/>
          <w:sz w:val="24"/>
          <w:szCs w:val="23"/>
          <w:shd w:val="clear" w:color="auto" w:fill="FFFFFF"/>
        </w:rPr>
        <w:t> </w:t>
      </w:r>
      <w:r w:rsidR="00B043C0" w:rsidRPr="00656A42">
        <w:rPr>
          <w:rFonts w:ascii="Arial" w:hAnsi="Arial" w:cs="Arial"/>
          <w:color w:val="000000"/>
          <w:sz w:val="24"/>
          <w:szCs w:val="23"/>
        </w:rPr>
        <w:br/>
      </w:r>
      <w:r w:rsidR="00B043C0"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3. Цветок</w:t>
      </w:r>
      <w:proofErr w:type="gramStart"/>
      <w:r w:rsidR="00B043C0" w:rsidRPr="00656A42">
        <w:rPr>
          <w:rFonts w:ascii="Arial" w:hAnsi="Arial" w:cs="Arial"/>
          <w:color w:val="000000"/>
          <w:sz w:val="24"/>
          <w:szCs w:val="23"/>
        </w:rPr>
        <w:br/>
      </w:r>
      <w:r w:rsidR="00B043C0"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И</w:t>
      </w:r>
      <w:proofErr w:type="gramEnd"/>
      <w:r w:rsidR="00B043C0"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спользуя элементы "ягодка", "бутон" и "змейка", выполните несколько вариантов цветов.</w:t>
      </w:r>
      <w:r w:rsidR="00B043C0" w:rsidRPr="00656A42">
        <w:rPr>
          <w:rFonts w:ascii="Arial" w:hAnsi="Arial" w:cs="Arial"/>
          <w:color w:val="000000"/>
          <w:sz w:val="24"/>
          <w:szCs w:val="23"/>
        </w:rPr>
        <w:br/>
      </w:r>
      <w:r w:rsidR="00B043C0"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Нанесите подмалевок диаметром 2 см. По внешнему краю пропишите лепестки, они должны иметь </w:t>
      </w:r>
      <w:proofErr w:type="spellStart"/>
      <w:r w:rsidR="00B043C0"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при¬мерно</w:t>
      </w:r>
      <w:proofErr w:type="spellEnd"/>
      <w:r w:rsidR="00B043C0"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одинаковый размер. Цветок завершите прописью</w:t>
      </w:r>
    </w:p>
    <w:p w:rsidR="00385E8F" w:rsidRDefault="00B043C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proofErr w:type="gramStart"/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4.Мотив «листок»</w:t>
      </w:r>
      <w:r w:rsidRPr="00656A42">
        <w:rPr>
          <w:rFonts w:ascii="Arial" w:hAnsi="Arial" w:cs="Arial"/>
          <w:color w:val="000000"/>
          <w:sz w:val="24"/>
          <w:szCs w:val="23"/>
        </w:rPr>
        <w:br/>
      </w:r>
      <w:r w:rsidRPr="00656A42">
        <w:rPr>
          <w:rFonts w:ascii="Arial" w:hAnsi="Arial" w:cs="Arial"/>
          <w:color w:val="000000"/>
          <w:sz w:val="24"/>
          <w:szCs w:val="23"/>
          <w:shd w:val="clear" w:color="auto" w:fill="FFFFFF"/>
        </w:rPr>
        <w:t>Написание мотива "листок" базируется на тех же основных элементах росписи, что и мотив "цветок", "бутон", "змейка",</w:t>
      </w:r>
      <w:proofErr w:type="gramEnd"/>
    </w:p>
    <w:p w:rsidR="00656A42" w:rsidRDefault="00656A42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>По окончании выполнения элементов творческое задание:</w:t>
      </w:r>
    </w:p>
    <w:p w:rsidR="00656A42" w:rsidRDefault="00656A42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>Используя элементы росписи выполнить композицию в технику урало-сибирской росписи</w:t>
      </w: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>Напомнить построение композиции</w:t>
      </w: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>Далее работа учащихся</w:t>
      </w:r>
    </w:p>
    <w:p w:rsidR="004A3A81" w:rsidRDefault="004A3A81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>Для слабых учащихся  в помощь      приложение 2</w:t>
      </w: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По окончании делаем выставку работ и оцениваем  техничность выполнения </w:t>
      </w:r>
    </w:p>
    <w:p w:rsidR="00753C90" w:rsidRDefault="005E0339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>В заключении</w:t>
      </w:r>
    </w:p>
    <w:p w:rsidR="005E0339" w:rsidRPr="005E0339" w:rsidRDefault="005E0339" w:rsidP="005E0339">
      <w:pPr>
        <w:spacing w:line="240" w:lineRule="auto"/>
        <w:rPr>
          <w:rFonts w:ascii="Times New Roman CYR" w:hAnsi="Times New Roman CYR" w:cs="Times New Roman CYR"/>
          <w:color w:val="000000"/>
          <w:sz w:val="24"/>
          <w:szCs w:val="27"/>
          <w:shd w:val="clear" w:color="auto" w:fill="FFFFFF"/>
        </w:rPr>
      </w:pPr>
      <w:r w:rsidRPr="005E0339">
        <w:rPr>
          <w:rFonts w:ascii="Times New Roman CYR" w:hAnsi="Times New Roman CYR" w:cs="Times New Roman CYR"/>
          <w:color w:val="000000"/>
          <w:sz w:val="24"/>
          <w:szCs w:val="27"/>
          <w:shd w:val="clear" w:color="auto" w:fill="FFFFFF"/>
        </w:rPr>
        <w:t>Роспись урало-сибирская,</w:t>
      </w:r>
      <w:r w:rsidRPr="005E0339">
        <w:rPr>
          <w:rFonts w:ascii="Times New Roman CYR" w:hAnsi="Times New Roman CYR" w:cs="Times New Roman CYR"/>
          <w:color w:val="000000"/>
          <w:sz w:val="24"/>
          <w:szCs w:val="27"/>
        </w:rPr>
        <w:br/>
      </w:r>
      <w:r w:rsidRPr="005E0339">
        <w:rPr>
          <w:rFonts w:ascii="Times New Roman CYR" w:hAnsi="Times New Roman CYR" w:cs="Times New Roman CYR"/>
          <w:color w:val="000000"/>
          <w:sz w:val="24"/>
          <w:szCs w:val="27"/>
          <w:shd w:val="clear" w:color="auto" w:fill="FFFFFF"/>
        </w:rPr>
        <w:t>Нашему сердцу мила.</w:t>
      </w:r>
      <w:r w:rsidRPr="005E0339">
        <w:rPr>
          <w:rFonts w:ascii="Times New Roman CYR" w:hAnsi="Times New Roman CYR" w:cs="Times New Roman CYR"/>
          <w:color w:val="000000"/>
          <w:sz w:val="24"/>
          <w:szCs w:val="27"/>
        </w:rPr>
        <w:br/>
      </w:r>
      <w:r w:rsidRPr="005E0339">
        <w:rPr>
          <w:rFonts w:ascii="Times New Roman CYR" w:hAnsi="Times New Roman CYR" w:cs="Times New Roman CYR"/>
          <w:color w:val="000000"/>
          <w:sz w:val="24"/>
          <w:szCs w:val="27"/>
          <w:shd w:val="clear" w:color="auto" w:fill="FFFFFF"/>
        </w:rPr>
        <w:t>Ведь землю родную, российскую</w:t>
      </w:r>
      <w:r w:rsidRPr="005E0339">
        <w:rPr>
          <w:rFonts w:ascii="Times New Roman CYR" w:hAnsi="Times New Roman CYR" w:cs="Times New Roman CYR"/>
          <w:color w:val="000000"/>
          <w:sz w:val="24"/>
          <w:szCs w:val="27"/>
        </w:rPr>
        <w:br/>
      </w:r>
      <w:r w:rsidRPr="005E0339">
        <w:rPr>
          <w:rFonts w:ascii="Times New Roman CYR" w:hAnsi="Times New Roman CYR" w:cs="Times New Roman CYR"/>
          <w:color w:val="000000"/>
          <w:sz w:val="24"/>
          <w:szCs w:val="27"/>
          <w:shd w:val="clear" w:color="auto" w:fill="FFFFFF"/>
        </w:rPr>
        <w:t>Собой украшает она.</w:t>
      </w:r>
      <w:r w:rsidRPr="005E0339">
        <w:rPr>
          <w:rFonts w:ascii="Times New Roman CYR" w:hAnsi="Times New Roman CYR" w:cs="Times New Roman CYR"/>
          <w:color w:val="000000"/>
          <w:sz w:val="24"/>
          <w:szCs w:val="27"/>
        </w:rPr>
        <w:br/>
      </w:r>
      <w:r w:rsidRPr="005E0339">
        <w:rPr>
          <w:rFonts w:ascii="Times New Roman CYR" w:hAnsi="Times New Roman CYR" w:cs="Times New Roman CYR"/>
          <w:color w:val="000000"/>
          <w:sz w:val="24"/>
          <w:szCs w:val="27"/>
          <w:shd w:val="clear" w:color="auto" w:fill="FFFFFF"/>
        </w:rPr>
        <w:t>Устанет на трудной работе</w:t>
      </w:r>
      <w:r w:rsidRPr="005E0339">
        <w:rPr>
          <w:rFonts w:ascii="Times New Roman CYR" w:hAnsi="Times New Roman CYR" w:cs="Times New Roman CYR"/>
          <w:color w:val="000000"/>
          <w:sz w:val="24"/>
          <w:szCs w:val="27"/>
        </w:rPr>
        <w:br/>
      </w:r>
      <w:r w:rsidRPr="005E0339">
        <w:rPr>
          <w:rFonts w:ascii="Times New Roman CYR" w:hAnsi="Times New Roman CYR" w:cs="Times New Roman CYR"/>
          <w:color w:val="000000"/>
          <w:sz w:val="24"/>
          <w:szCs w:val="27"/>
          <w:shd w:val="clear" w:color="auto" w:fill="FFFFFF"/>
        </w:rPr>
        <w:t>Простой работящий народ.</w:t>
      </w:r>
      <w:r w:rsidRPr="005E0339">
        <w:rPr>
          <w:rFonts w:ascii="Times New Roman CYR" w:hAnsi="Times New Roman CYR" w:cs="Times New Roman CYR"/>
          <w:color w:val="000000"/>
          <w:sz w:val="24"/>
          <w:szCs w:val="27"/>
        </w:rPr>
        <w:br/>
      </w:r>
      <w:r w:rsidRPr="005E0339">
        <w:rPr>
          <w:rFonts w:ascii="Times New Roman CYR" w:hAnsi="Times New Roman CYR" w:cs="Times New Roman CYR"/>
          <w:color w:val="000000"/>
          <w:sz w:val="24"/>
          <w:szCs w:val="27"/>
          <w:shd w:val="clear" w:color="auto" w:fill="FFFFFF"/>
        </w:rPr>
        <w:lastRenderedPageBreak/>
        <w:t>А после, с огромной охотой,</w:t>
      </w:r>
      <w:r w:rsidRPr="005E0339">
        <w:rPr>
          <w:rFonts w:ascii="Times New Roman CYR" w:hAnsi="Times New Roman CYR" w:cs="Times New Roman CYR"/>
          <w:color w:val="000000"/>
          <w:sz w:val="24"/>
          <w:szCs w:val="27"/>
        </w:rPr>
        <w:br/>
      </w:r>
      <w:r w:rsidRPr="005E0339">
        <w:rPr>
          <w:rFonts w:ascii="Times New Roman CYR" w:hAnsi="Times New Roman CYR" w:cs="Times New Roman CYR"/>
          <w:color w:val="000000"/>
          <w:sz w:val="24"/>
          <w:szCs w:val="27"/>
          <w:shd w:val="clear" w:color="auto" w:fill="FFFFFF"/>
        </w:rPr>
        <w:t>В свой дом поскорее идет.</w:t>
      </w:r>
      <w:r w:rsidRPr="005E0339">
        <w:rPr>
          <w:rFonts w:ascii="Times New Roman CYR" w:hAnsi="Times New Roman CYR" w:cs="Times New Roman CYR"/>
          <w:color w:val="000000"/>
          <w:sz w:val="24"/>
          <w:szCs w:val="27"/>
        </w:rPr>
        <w:br/>
      </w:r>
      <w:r w:rsidRPr="005E0339">
        <w:rPr>
          <w:rFonts w:ascii="Times New Roman CYR" w:hAnsi="Times New Roman CYR" w:cs="Times New Roman CYR"/>
          <w:color w:val="000000"/>
          <w:sz w:val="24"/>
          <w:szCs w:val="27"/>
          <w:shd w:val="clear" w:color="auto" w:fill="FFFFFF"/>
        </w:rPr>
        <w:t>Расписана ярко посуда,</w:t>
      </w:r>
      <w:r w:rsidRPr="005E0339">
        <w:rPr>
          <w:rFonts w:ascii="Times New Roman CYR" w:hAnsi="Times New Roman CYR" w:cs="Times New Roman CYR"/>
          <w:color w:val="000000"/>
          <w:sz w:val="24"/>
          <w:szCs w:val="27"/>
        </w:rPr>
        <w:br/>
      </w:r>
      <w:r w:rsidRPr="005E0339">
        <w:rPr>
          <w:rFonts w:ascii="Times New Roman CYR" w:hAnsi="Times New Roman CYR" w:cs="Times New Roman CYR"/>
          <w:color w:val="000000"/>
          <w:sz w:val="24"/>
          <w:szCs w:val="27"/>
          <w:shd w:val="clear" w:color="auto" w:fill="FFFFFF"/>
        </w:rPr>
        <w:t>Шкатулка, сундук и весло.</w:t>
      </w:r>
      <w:r w:rsidRPr="005E0339">
        <w:rPr>
          <w:rFonts w:ascii="Times New Roman CYR" w:hAnsi="Times New Roman CYR" w:cs="Times New Roman CYR"/>
          <w:color w:val="000000"/>
          <w:sz w:val="24"/>
          <w:szCs w:val="27"/>
        </w:rPr>
        <w:br/>
      </w:r>
      <w:r w:rsidRPr="005E0339">
        <w:rPr>
          <w:rFonts w:ascii="Times New Roman CYR" w:hAnsi="Times New Roman CYR" w:cs="Times New Roman CYR"/>
          <w:color w:val="000000"/>
          <w:sz w:val="24"/>
          <w:szCs w:val="27"/>
          <w:shd w:val="clear" w:color="auto" w:fill="FFFFFF"/>
        </w:rPr>
        <w:t>И даже сам дом, словно чудо,</w:t>
      </w:r>
      <w:r w:rsidRPr="005E0339">
        <w:rPr>
          <w:rFonts w:ascii="Times New Roman CYR" w:hAnsi="Times New Roman CYR" w:cs="Times New Roman CYR"/>
          <w:color w:val="000000"/>
          <w:sz w:val="24"/>
          <w:szCs w:val="27"/>
        </w:rPr>
        <w:br/>
      </w:r>
      <w:r w:rsidRPr="005E0339">
        <w:rPr>
          <w:rFonts w:ascii="Times New Roman CYR" w:hAnsi="Times New Roman CYR" w:cs="Times New Roman CYR"/>
          <w:color w:val="000000"/>
          <w:sz w:val="24"/>
          <w:szCs w:val="27"/>
          <w:shd w:val="clear" w:color="auto" w:fill="FFFFFF"/>
        </w:rPr>
        <w:t>Украсит любое село.</w:t>
      </w:r>
      <w:r w:rsidRPr="005E0339">
        <w:rPr>
          <w:rFonts w:ascii="Times New Roman CYR" w:hAnsi="Times New Roman CYR" w:cs="Times New Roman CYR"/>
          <w:color w:val="000000"/>
          <w:sz w:val="24"/>
          <w:szCs w:val="27"/>
        </w:rPr>
        <w:br/>
      </w:r>
      <w:r w:rsidRPr="005E0339">
        <w:rPr>
          <w:rFonts w:ascii="Times New Roman CYR" w:hAnsi="Times New Roman CYR" w:cs="Times New Roman CYR"/>
          <w:color w:val="000000"/>
          <w:sz w:val="24"/>
          <w:szCs w:val="27"/>
          <w:shd w:val="clear" w:color="auto" w:fill="FFFFFF"/>
        </w:rPr>
        <w:t>Цветочки, листочки, травинки,</w:t>
      </w:r>
      <w:r w:rsidRPr="005E0339">
        <w:rPr>
          <w:rFonts w:ascii="Times New Roman CYR" w:hAnsi="Times New Roman CYR" w:cs="Times New Roman CYR"/>
          <w:color w:val="000000"/>
          <w:sz w:val="24"/>
          <w:szCs w:val="27"/>
        </w:rPr>
        <w:br/>
      </w:r>
      <w:r w:rsidRPr="005E0339">
        <w:rPr>
          <w:rFonts w:ascii="Times New Roman CYR" w:hAnsi="Times New Roman CYR" w:cs="Times New Roman CYR"/>
          <w:color w:val="000000"/>
          <w:sz w:val="24"/>
          <w:szCs w:val="27"/>
          <w:shd w:val="clear" w:color="auto" w:fill="FFFFFF"/>
        </w:rPr>
        <w:t>И птицы красы неземной.</w:t>
      </w:r>
      <w:r w:rsidRPr="005E0339">
        <w:rPr>
          <w:rFonts w:ascii="Times New Roman CYR" w:hAnsi="Times New Roman CYR" w:cs="Times New Roman CYR"/>
          <w:color w:val="000000"/>
          <w:sz w:val="24"/>
          <w:szCs w:val="27"/>
        </w:rPr>
        <w:br/>
      </w:r>
      <w:r w:rsidRPr="005E0339">
        <w:rPr>
          <w:rFonts w:ascii="Times New Roman CYR" w:hAnsi="Times New Roman CYR" w:cs="Times New Roman CYR"/>
          <w:color w:val="000000"/>
          <w:sz w:val="24"/>
          <w:szCs w:val="27"/>
          <w:shd w:val="clear" w:color="auto" w:fill="FFFFFF"/>
        </w:rPr>
        <w:t>Яркие эти картинки</w:t>
      </w:r>
      <w:proofErr w:type="gramStart"/>
      <w:r w:rsidRPr="005E0339">
        <w:rPr>
          <w:rFonts w:ascii="Times New Roman CYR" w:hAnsi="Times New Roman CYR" w:cs="Times New Roman CYR"/>
          <w:color w:val="000000"/>
          <w:sz w:val="24"/>
          <w:szCs w:val="27"/>
        </w:rPr>
        <w:br/>
      </w:r>
      <w:r w:rsidRPr="005E0339">
        <w:rPr>
          <w:rFonts w:ascii="Times New Roman CYR" w:hAnsi="Times New Roman CYR" w:cs="Times New Roman CYR"/>
          <w:color w:val="000000"/>
          <w:sz w:val="24"/>
          <w:szCs w:val="27"/>
          <w:shd w:val="clear" w:color="auto" w:fill="FFFFFF"/>
        </w:rPr>
        <w:t>П</w:t>
      </w:r>
      <w:proofErr w:type="gramEnd"/>
      <w:r w:rsidRPr="005E0339">
        <w:rPr>
          <w:rFonts w:ascii="Times New Roman CYR" w:hAnsi="Times New Roman CYR" w:cs="Times New Roman CYR"/>
          <w:color w:val="000000"/>
          <w:sz w:val="24"/>
          <w:szCs w:val="27"/>
          <w:shd w:val="clear" w:color="auto" w:fill="FFFFFF"/>
        </w:rPr>
        <w:t>одарят нам радость с тобой.</w:t>
      </w:r>
    </w:p>
    <w:p w:rsidR="005E0339" w:rsidRDefault="005E0339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>Д.з</w:t>
      </w:r>
      <w:proofErr w:type="spellEnd"/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  повторить технику урало-сибирской росписи и потренироваться дома, выполняя различные элементы в технике двойного мазка</w:t>
      </w: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>Спасибо за урок</w:t>
      </w: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753C90" w:rsidRDefault="00753C90" w:rsidP="00474E72">
      <w:pPr>
        <w:spacing w:line="240" w:lineRule="auto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</w:p>
    <w:p w:rsidR="00656A42" w:rsidRPr="00656A42" w:rsidRDefault="00656A42" w:rsidP="00474E72">
      <w:pPr>
        <w:spacing w:line="240" w:lineRule="auto"/>
        <w:rPr>
          <w:rStyle w:val="apple-converted-space"/>
          <w:rFonts w:ascii="Arial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</w:t>
      </w:r>
    </w:p>
    <w:p w:rsidR="00385E8F" w:rsidRPr="00656A42" w:rsidRDefault="00385E8F" w:rsidP="00474E72">
      <w:pPr>
        <w:spacing w:line="240" w:lineRule="auto"/>
        <w:rPr>
          <w:rStyle w:val="apple-converted-space"/>
          <w:rFonts w:ascii="Arial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656A42" w:rsidRDefault="00656A42" w:rsidP="00474E72">
      <w:pPr>
        <w:spacing w:line="240" w:lineRule="auto"/>
        <w:rPr>
          <w:rStyle w:val="apple-converted-space"/>
          <w:rFonts w:ascii="Arial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656A42" w:rsidRPr="00656A42" w:rsidRDefault="00656A42" w:rsidP="00474E72">
      <w:pPr>
        <w:spacing w:line="240" w:lineRule="auto"/>
        <w:rPr>
          <w:rStyle w:val="apple-converted-space"/>
          <w:rFonts w:ascii="Arial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385E8F" w:rsidRDefault="00385E8F" w:rsidP="00474E72">
      <w:pPr>
        <w:spacing w:line="240" w:lineRule="auto"/>
        <w:rPr>
          <w:rStyle w:val="apple-converted-space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E2771E" w:rsidRPr="004A3A81" w:rsidRDefault="00E2771E" w:rsidP="004A3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71E" w:rsidRDefault="00E2771E" w:rsidP="00E27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71E" w:rsidRDefault="004A3A81" w:rsidP="004A3A81">
      <w:pPr>
        <w:shd w:val="clear" w:color="auto" w:fill="FFFFFF"/>
        <w:spacing w:line="307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61253DC" wp14:editId="5827E847">
            <wp:extent cx="1843602" cy="1847850"/>
            <wp:effectExtent l="0" t="0" r="4445" b="0"/>
            <wp:docPr id="8" name="Рисунок 8" descr="http://ped-kopilka.ru/upload/blogs/14070_f203c52ae54b686bc3b20678f6affc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ed-kopilka.ru/upload/blogs/14070_f203c52ae54b686bc3b20678f6affcb8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602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1E" w:rsidRDefault="00E2771E" w:rsidP="00E27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E2771E" w:rsidRDefault="00E2771E" w:rsidP="005E0339">
      <w:pPr>
        <w:shd w:val="clear" w:color="auto" w:fill="FFFFFF"/>
        <w:spacing w:line="307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295561" cy="2171700"/>
            <wp:effectExtent l="0" t="0" r="9525" b="0"/>
            <wp:docPr id="30" name="Рисунок 30" descr="http://ped-kopilka.ru/upload/blogs/14070_c86482606dc501aa0b2e25d4733e31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14070_c86482606dc501aa0b2e25d4733e3182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61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1E" w:rsidRPr="004A3A81" w:rsidRDefault="00E2771E" w:rsidP="004A3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71E" w:rsidRDefault="00E2771E" w:rsidP="004A3A81">
      <w:pPr>
        <w:shd w:val="clear" w:color="auto" w:fill="FFFFFF"/>
        <w:spacing w:line="307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92525" cy="3667125"/>
            <wp:effectExtent l="0" t="0" r="8255" b="0"/>
            <wp:docPr id="27" name="Рисунок 27" descr="http://ped-kopilka.ru/upload/blogs/14070_a5eab598f52350d4c996d32f519ab1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14070_a5eab598f52350d4c996d32f519ab184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430" cy="366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1E" w:rsidRPr="004A3A81" w:rsidRDefault="00E2771E" w:rsidP="004A3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 w:rsidR="004A3A8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2771E" w:rsidRDefault="00E2771E" w:rsidP="00E27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E2771E" w:rsidRDefault="00E2771E" w:rsidP="004A3A81">
      <w:pPr>
        <w:shd w:val="clear" w:color="auto" w:fill="FFFFFF"/>
        <w:spacing w:line="307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758533" cy="3571875"/>
            <wp:effectExtent l="0" t="0" r="3810" b="0"/>
            <wp:docPr id="25" name="Рисунок 25" descr="http://ped-kopilka.ru/upload/blogs/14070_710e28f6ce5bb2f7d123bf6a46d9f25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14070_710e28f6ce5bb2f7d123bf6a46d9f25d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819" cy="357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A81">
        <w:rPr>
          <w:rFonts w:ascii="Arial" w:hAnsi="Arial" w:cs="Arial"/>
          <w:color w:val="000000"/>
          <w:sz w:val="23"/>
          <w:szCs w:val="23"/>
        </w:rPr>
        <w:t xml:space="preserve">  </w:t>
      </w:r>
      <w:r w:rsidR="004A3A81"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2DF643D" wp14:editId="7F157450">
            <wp:extent cx="2524125" cy="3381785"/>
            <wp:effectExtent l="0" t="0" r="0" b="9525"/>
            <wp:docPr id="24" name="Рисунок 24" descr="http://ped-kopilka.ru/upload/blogs/14070_42bcbe8ec83615c0776e451838b2269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14070_42bcbe8ec83615c0776e451838b22694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30" cy="338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A81" w:rsidRDefault="004A3A81" w:rsidP="004A3A81">
      <w:pPr>
        <w:shd w:val="clear" w:color="auto" w:fill="FFFFFF"/>
        <w:spacing w:line="307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6FB3B79" wp14:editId="6F25379E">
            <wp:extent cx="2917176" cy="3552825"/>
            <wp:effectExtent l="0" t="0" r="0" b="0"/>
            <wp:docPr id="23" name="Рисунок 23" descr="http://ped-kopilka.ru/upload/blogs/14070_d1f06544ebeabbfe2a165270f33cfd3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d-kopilka.ru/upload/blogs/14070_d1f06544ebeabbfe2a165270f33cfd3d.p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76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1E" w:rsidRPr="004A3A81" w:rsidRDefault="004A3A81" w:rsidP="004A3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Особенность росписи – двухцветный мазок. На кисть набираем два цвета краски: на одну сторону светлую, на другую темную краску. Для начала пробуем двойной мазок на бумаге, убирая излишки краски, затем проводится мазок непрерывным движением, поворачивая кисть в необходимых направлениях. В результате получается объёмный лепесток цветка или листочка.</w:t>
      </w:r>
    </w:p>
    <w:p w:rsidR="00E2771E" w:rsidRDefault="004A3A81" w:rsidP="004A3A81">
      <w:pPr>
        <w:shd w:val="clear" w:color="auto" w:fill="FFFFFF"/>
        <w:spacing w:line="307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2771E" w:rsidRDefault="00E2771E" w:rsidP="004A3A81">
      <w:pPr>
        <w:shd w:val="clear" w:color="auto" w:fill="FFFFFF"/>
        <w:spacing w:line="307" w:lineRule="atLeast"/>
        <w:rPr>
          <w:rFonts w:ascii="Arial" w:hAnsi="Arial" w:cs="Arial"/>
          <w:color w:val="000000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2863354" cy="2124075"/>
            <wp:effectExtent l="0" t="0" r="0" b="0"/>
            <wp:docPr id="41" name="Рисунок 41" descr="http://funforkids.ru/paint/uralsib/uralsib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funforkids.ru/paint/uralsib/uralsib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824" cy="212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8A" w:rsidRDefault="0090038A" w:rsidP="00E2771E">
      <w:pPr>
        <w:shd w:val="clear" w:color="auto" w:fill="FFFFFF"/>
        <w:spacing w:line="307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 wp14:anchorId="6A2B0F85" wp14:editId="10FF45CC">
            <wp:extent cx="3723644" cy="2762250"/>
            <wp:effectExtent l="0" t="0" r="0" b="0"/>
            <wp:docPr id="42" name="Рисунок 42" descr="http://funforkids.ru/paint/uralsib/uralsib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funforkids.ru/paint/uralsib/uralsib00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223" cy="276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8A" w:rsidRDefault="0090038A" w:rsidP="004A3A81">
      <w:pPr>
        <w:shd w:val="clear" w:color="auto" w:fill="FFFFFF"/>
        <w:spacing w:line="307" w:lineRule="atLeast"/>
        <w:rPr>
          <w:rFonts w:ascii="Arial" w:hAnsi="Arial" w:cs="Arial"/>
          <w:color w:val="000000"/>
          <w:sz w:val="23"/>
          <w:szCs w:val="23"/>
        </w:rPr>
      </w:pPr>
    </w:p>
    <w:p w:rsidR="0090038A" w:rsidRDefault="0090038A" w:rsidP="00E2771E">
      <w:pPr>
        <w:shd w:val="clear" w:color="auto" w:fill="FFFFFF"/>
        <w:spacing w:line="307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90038A" w:rsidRDefault="006004BA" w:rsidP="006004BA">
      <w:pPr>
        <w:shd w:val="clear" w:color="auto" w:fill="FFFFFF"/>
        <w:spacing w:line="307" w:lineRule="atLeast"/>
        <w:rPr>
          <w:rFonts w:ascii="Arial" w:hAnsi="Arial" w:cs="Arial"/>
          <w:color w:val="000000"/>
          <w:sz w:val="23"/>
          <w:szCs w:val="23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6D40A9" wp14:editId="025653C3">
            <wp:simplePos x="0" y="0"/>
            <wp:positionH relativeFrom="column">
              <wp:posOffset>3529965</wp:posOffset>
            </wp:positionH>
            <wp:positionV relativeFrom="paragraph">
              <wp:posOffset>688975</wp:posOffset>
            </wp:positionV>
            <wp:extent cx="2580640" cy="1914525"/>
            <wp:effectExtent l="0" t="0" r="0" b="9525"/>
            <wp:wrapSquare wrapText="bothSides"/>
            <wp:docPr id="47" name="Рисунок 47" descr="http://funforkids.ru/paint/uralsib/uralsib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funforkids.ru/paint/uralsib/uralsib0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38A">
        <w:rPr>
          <w:noProof/>
          <w:lang w:eastAsia="ru-RU"/>
        </w:rPr>
        <w:drawing>
          <wp:inline distT="0" distB="0" distL="0" distR="0" wp14:anchorId="2DF340EE" wp14:editId="680EA4AE">
            <wp:extent cx="2889038" cy="2143125"/>
            <wp:effectExtent l="0" t="0" r="6985" b="0"/>
            <wp:docPr id="46" name="Рисунок 46" descr="http://funforkids.ru/paint/uralsib/uralsib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funforkids.ru/paint/uralsib/uralsib0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889" cy="214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8A" w:rsidRDefault="006004BA" w:rsidP="00E2771E">
      <w:pPr>
        <w:shd w:val="clear" w:color="auto" w:fill="FFFFFF"/>
        <w:spacing w:line="307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noProof/>
          <w:lang w:eastAsia="ru-RU"/>
        </w:rPr>
        <w:t xml:space="preserve">    </w:t>
      </w:r>
    </w:p>
    <w:p w:rsidR="0090038A" w:rsidRDefault="0090038A" w:rsidP="00E2771E">
      <w:pPr>
        <w:shd w:val="clear" w:color="auto" w:fill="FFFFFF"/>
        <w:spacing w:line="307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90038A" w:rsidRDefault="0090038A" w:rsidP="00E2771E">
      <w:pPr>
        <w:shd w:val="clear" w:color="auto" w:fill="FFFFFF"/>
        <w:spacing w:line="307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90038A" w:rsidRDefault="0090038A" w:rsidP="00E2771E">
      <w:pPr>
        <w:shd w:val="clear" w:color="auto" w:fill="FFFFFF"/>
        <w:spacing w:line="307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22539" cy="7496175"/>
            <wp:effectExtent l="0" t="0" r="0" b="0"/>
            <wp:docPr id="50" name="Рисунок 50" descr="http://artorbita.ru/tipy_rospisi/pic_uralo_sibir/picture/pic_u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artorbita.ru/tipy_rospisi/pic_uralo_sibir/picture/pic_us1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539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8A" w:rsidRDefault="0090038A" w:rsidP="00E2771E">
      <w:pPr>
        <w:shd w:val="clear" w:color="auto" w:fill="FFFFFF"/>
        <w:spacing w:line="307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90038A" w:rsidRDefault="0090038A" w:rsidP="00E2771E">
      <w:pPr>
        <w:shd w:val="clear" w:color="auto" w:fill="FFFFFF"/>
        <w:spacing w:line="307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90038A" w:rsidRDefault="0090038A" w:rsidP="00E2771E">
      <w:pPr>
        <w:shd w:val="clear" w:color="auto" w:fill="FFFFFF"/>
        <w:spacing w:line="307" w:lineRule="atLeast"/>
        <w:jc w:val="center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sectPr w:rsidR="0090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342F"/>
    <w:multiLevelType w:val="multilevel"/>
    <w:tmpl w:val="77C4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44DAC"/>
    <w:multiLevelType w:val="multilevel"/>
    <w:tmpl w:val="2584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8C"/>
    <w:rsid w:val="000B5E04"/>
    <w:rsid w:val="0037055D"/>
    <w:rsid w:val="00385E8F"/>
    <w:rsid w:val="00474E72"/>
    <w:rsid w:val="004A3A81"/>
    <w:rsid w:val="005E0339"/>
    <w:rsid w:val="006004BA"/>
    <w:rsid w:val="00656A42"/>
    <w:rsid w:val="0066330F"/>
    <w:rsid w:val="006B69AF"/>
    <w:rsid w:val="006F6574"/>
    <w:rsid w:val="00753C90"/>
    <w:rsid w:val="007C7CF1"/>
    <w:rsid w:val="0090038A"/>
    <w:rsid w:val="0097098C"/>
    <w:rsid w:val="009C129F"/>
    <w:rsid w:val="00A91AB9"/>
    <w:rsid w:val="00B043C0"/>
    <w:rsid w:val="00BF00F6"/>
    <w:rsid w:val="00D51BB0"/>
    <w:rsid w:val="00E2771E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C7C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7CF1"/>
  </w:style>
  <w:style w:type="character" w:styleId="a4">
    <w:name w:val="Emphasis"/>
    <w:basedOn w:val="a0"/>
    <w:uiPriority w:val="20"/>
    <w:qFormat/>
    <w:rsid w:val="007C7CF1"/>
    <w:rPr>
      <w:i/>
      <w:iCs/>
    </w:rPr>
  </w:style>
  <w:style w:type="paragraph" w:styleId="a5">
    <w:name w:val="Normal (Web)"/>
    <w:basedOn w:val="a"/>
    <w:uiPriority w:val="99"/>
    <w:semiHidden/>
    <w:unhideWhenUsed/>
    <w:rsid w:val="007C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CF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27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sblok">
    <w:name w:val="ks_blok"/>
    <w:basedOn w:val="a0"/>
    <w:rsid w:val="00E2771E"/>
  </w:style>
  <w:style w:type="character" w:customStyle="1" w:styleId="ksptitle">
    <w:name w:val="ks_ptitle"/>
    <w:basedOn w:val="a0"/>
    <w:rsid w:val="00E2771E"/>
  </w:style>
  <w:style w:type="paragraph" w:styleId="a7">
    <w:name w:val="Balloon Text"/>
    <w:basedOn w:val="a"/>
    <w:link w:val="a8"/>
    <w:uiPriority w:val="99"/>
    <w:semiHidden/>
    <w:unhideWhenUsed/>
    <w:rsid w:val="00E2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71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E03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C7C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7CF1"/>
  </w:style>
  <w:style w:type="character" w:styleId="a4">
    <w:name w:val="Emphasis"/>
    <w:basedOn w:val="a0"/>
    <w:uiPriority w:val="20"/>
    <w:qFormat/>
    <w:rsid w:val="007C7CF1"/>
    <w:rPr>
      <w:i/>
      <w:iCs/>
    </w:rPr>
  </w:style>
  <w:style w:type="paragraph" w:styleId="a5">
    <w:name w:val="Normal (Web)"/>
    <w:basedOn w:val="a"/>
    <w:uiPriority w:val="99"/>
    <w:semiHidden/>
    <w:unhideWhenUsed/>
    <w:rsid w:val="007C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CF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27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sblok">
    <w:name w:val="ks_blok"/>
    <w:basedOn w:val="a0"/>
    <w:rsid w:val="00E2771E"/>
  </w:style>
  <w:style w:type="character" w:customStyle="1" w:styleId="ksptitle">
    <w:name w:val="ks_ptitle"/>
    <w:basedOn w:val="a0"/>
    <w:rsid w:val="00E2771E"/>
  </w:style>
  <w:style w:type="paragraph" w:styleId="a7">
    <w:name w:val="Balloon Text"/>
    <w:basedOn w:val="a"/>
    <w:link w:val="a8"/>
    <w:uiPriority w:val="99"/>
    <w:semiHidden/>
    <w:unhideWhenUsed/>
    <w:rsid w:val="00E2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71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E03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4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9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7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5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MNFciHtAHQ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2016-01-21T06:19:00Z</cp:lastPrinted>
  <dcterms:created xsi:type="dcterms:W3CDTF">2016-01-17T18:46:00Z</dcterms:created>
  <dcterms:modified xsi:type="dcterms:W3CDTF">2016-02-11T08:40:00Z</dcterms:modified>
</cp:coreProperties>
</file>