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20" w:rsidRPr="00EC09E8" w:rsidRDefault="00725420" w:rsidP="00EC09E8">
      <w:pPr>
        <w:spacing w:after="0" w:line="240" w:lineRule="auto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EC09E8" w:rsidRDefault="00725420" w:rsidP="00EC09E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00FF"/>
          <w:sz w:val="28"/>
          <w:szCs w:val="28"/>
          <w:lang w:eastAsia="ru-RU"/>
        </w:rPr>
      </w:pPr>
      <w:r w:rsidRPr="00EC09E8">
        <w:rPr>
          <w:rFonts w:ascii="Times New Roman" w:hAnsi="Times New Roman"/>
          <w:b/>
          <w:i/>
          <w:noProof/>
          <w:color w:val="0000FF"/>
          <w:sz w:val="28"/>
          <w:szCs w:val="28"/>
          <w:lang w:eastAsia="ru-RU"/>
        </w:rPr>
        <w:t xml:space="preserve">Формирование   навыков   здорового  образа  жизни  </w:t>
      </w:r>
    </w:p>
    <w:p w:rsidR="00725420" w:rsidRPr="00EC09E8" w:rsidRDefault="00725420" w:rsidP="00EC09E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0000FF"/>
          <w:sz w:val="28"/>
          <w:szCs w:val="28"/>
          <w:lang w:eastAsia="ru-RU"/>
        </w:rPr>
      </w:pPr>
      <w:r w:rsidRPr="00EC09E8">
        <w:rPr>
          <w:rFonts w:ascii="Times New Roman" w:hAnsi="Times New Roman"/>
          <w:b/>
          <w:i/>
          <w:noProof/>
          <w:color w:val="0000FF"/>
          <w:sz w:val="28"/>
          <w:szCs w:val="28"/>
          <w:lang w:eastAsia="ru-RU"/>
        </w:rPr>
        <w:t>в  современной  школе.</w:t>
      </w:r>
    </w:p>
    <w:p w:rsidR="00725420" w:rsidRDefault="00EC09E8" w:rsidP="00EC09E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3366FF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color w:val="3366FF"/>
          <w:sz w:val="28"/>
          <w:szCs w:val="28"/>
          <w:lang w:eastAsia="ru-RU"/>
        </w:rPr>
        <w:t xml:space="preserve">                                                               </w:t>
      </w:r>
      <w:r w:rsidR="00725420" w:rsidRPr="00EC09E8">
        <w:rPr>
          <w:rFonts w:ascii="Times New Roman" w:hAnsi="Times New Roman"/>
          <w:b/>
          <w:i/>
          <w:noProof/>
          <w:color w:val="3366FF"/>
          <w:sz w:val="28"/>
          <w:szCs w:val="28"/>
          <w:lang w:eastAsia="ru-RU"/>
        </w:rPr>
        <w:t>(Учитель  географии  Григорян  С.Ш.)</w:t>
      </w:r>
    </w:p>
    <w:p w:rsidR="00EC09E8" w:rsidRPr="00EC09E8" w:rsidRDefault="00EC09E8" w:rsidP="00EC09E8">
      <w:pPr>
        <w:spacing w:after="0" w:line="240" w:lineRule="auto"/>
        <w:jc w:val="center"/>
        <w:rPr>
          <w:rFonts w:ascii="Times New Roman" w:hAnsi="Times New Roman"/>
          <w:b/>
          <w:i/>
          <w:noProof/>
          <w:color w:val="3366FF"/>
          <w:sz w:val="28"/>
          <w:szCs w:val="28"/>
          <w:lang w:eastAsia="ru-RU"/>
        </w:rPr>
      </w:pPr>
    </w:p>
    <w:p w:rsidR="00725420" w:rsidRPr="00EC09E8" w:rsidRDefault="00725420" w:rsidP="00EC09E8">
      <w:pPr>
        <w:pStyle w:val="IauiueWeb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color w:val="auto"/>
          <w:szCs w:val="28"/>
        </w:rPr>
      </w:pPr>
      <w:r w:rsidRPr="00EC09E8">
        <w:rPr>
          <w:rFonts w:ascii="Times New Roman" w:hAnsi="Times New Roman"/>
          <w:color w:val="auto"/>
          <w:szCs w:val="28"/>
        </w:rPr>
        <w:t xml:space="preserve">Здоровье человека лишь на 8-10% зависит от медицины, на 20% - от наследственности, на 20% - от внешней среды и наполовину – </w:t>
      </w:r>
      <w:r w:rsidRPr="00EC09E8">
        <w:rPr>
          <w:rFonts w:ascii="Times New Roman" w:hAnsi="Times New Roman"/>
          <w:b/>
          <w:color w:val="auto"/>
          <w:szCs w:val="28"/>
        </w:rPr>
        <w:t>от образа жизни человека</w:t>
      </w:r>
      <w:r w:rsidRPr="00EC09E8">
        <w:rPr>
          <w:rFonts w:ascii="Times New Roman" w:hAnsi="Times New Roman"/>
          <w:color w:val="auto"/>
          <w:szCs w:val="28"/>
        </w:rPr>
        <w:t>. Последнее легло в основу утверждения что «Здоровье – это вершина, на которую человек должен подняться сам».</w:t>
      </w:r>
    </w:p>
    <w:p w:rsidR="00725420" w:rsidRPr="00EC09E8" w:rsidRDefault="00725420" w:rsidP="00EC09E8">
      <w:pPr>
        <w:pStyle w:val="IauiueWeb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color w:val="auto"/>
          <w:szCs w:val="28"/>
        </w:rPr>
      </w:pPr>
      <w:r w:rsidRPr="00EC09E8">
        <w:rPr>
          <w:rFonts w:ascii="Times New Roman" w:hAnsi="Times New Roman"/>
          <w:color w:val="auto"/>
          <w:szCs w:val="28"/>
        </w:rPr>
        <w:t xml:space="preserve">Образ жизни человека включает его трудовую, общественно-политическую и непроизводственную деятельность, последняя представляет собой социально-культурную и медицинскую (характер взаимоотношений с медицинскими учреждениями, характер питания, физическую активность, выраженность вредных привычек) активность. </w:t>
      </w:r>
    </w:p>
    <w:p w:rsidR="00725420" w:rsidRPr="00EC09E8" w:rsidRDefault="00725420" w:rsidP="00EC09E8">
      <w:pPr>
        <w:pStyle w:val="IauiueWeb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color w:val="auto"/>
          <w:szCs w:val="28"/>
        </w:rPr>
      </w:pPr>
      <w:r w:rsidRPr="00EC09E8">
        <w:rPr>
          <w:rFonts w:ascii="Times New Roman" w:hAnsi="Times New Roman"/>
          <w:color w:val="auto"/>
          <w:szCs w:val="28"/>
        </w:rPr>
        <w:t>Однако последние исследования предполагают, что образы жизни в большинстве случаев представляют собой сочетание здоровых и потенциально нездоровых моделей поведения. Педагогу в своей работе необходимо это учитывать.</w:t>
      </w:r>
    </w:p>
    <w:p w:rsidR="00725420" w:rsidRPr="00EC09E8" w:rsidRDefault="00725420" w:rsidP="00EC09E8">
      <w:pPr>
        <w:pStyle w:val="IauiueWeb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EC09E8">
        <w:rPr>
          <w:rFonts w:ascii="Times New Roman" w:hAnsi="Times New Roman"/>
          <w:szCs w:val="28"/>
        </w:rPr>
        <w:t>Необходимо еще раз отметить, что школа является лишь одним из источников получения учащимися знаний о здоровье. Остальные знания учащийся получает дома, в кругу общения и в более широком кругу среды проживания. Очень часто такие знания являются ведущими в отношении ребенка к своему здоровью.</w:t>
      </w:r>
    </w:p>
    <w:p w:rsidR="00725420" w:rsidRPr="00EC09E8" w:rsidRDefault="00725420" w:rsidP="00EC09E8">
      <w:pPr>
        <w:pStyle w:val="IauiueWeb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color w:val="auto"/>
          <w:szCs w:val="28"/>
        </w:rPr>
      </w:pPr>
      <w:r w:rsidRPr="00EC09E8">
        <w:rPr>
          <w:rFonts w:ascii="Times New Roman" w:hAnsi="Times New Roman"/>
          <w:szCs w:val="28"/>
        </w:rPr>
        <w:t xml:space="preserve"> </w:t>
      </w:r>
    </w:p>
    <w:p w:rsidR="00725420" w:rsidRPr="00EC09E8" w:rsidRDefault="00725420" w:rsidP="00EC09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z w:val="28"/>
          <w:szCs w:val="28"/>
        </w:rPr>
        <w:t xml:space="preserve">       Методика работы  учителя,  стремящегося   привить  навыки  ЗОЖ: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В работе используются традиционные методы: тесты, </w:t>
      </w:r>
      <w:r w:rsidRPr="00EC09E8">
        <w:rPr>
          <w:rFonts w:ascii="Times New Roman" w:hAnsi="Times New Roman"/>
          <w:spacing w:val="1"/>
          <w:sz w:val="28"/>
          <w:szCs w:val="28"/>
        </w:rPr>
        <w:t xml:space="preserve">ситуации, а также интерактивные методы: групповая дискуссия, мозговой </w:t>
      </w:r>
      <w:r w:rsidRPr="00EC09E8">
        <w:rPr>
          <w:rFonts w:ascii="Times New Roman" w:hAnsi="Times New Roman"/>
          <w:spacing w:val="-5"/>
          <w:sz w:val="28"/>
          <w:szCs w:val="28"/>
        </w:rPr>
        <w:t xml:space="preserve">штурм, ролевая игра. Для эффективной работы с программой следует ознакомиться </w:t>
      </w:r>
      <w:r w:rsidRPr="00EC09E8">
        <w:rPr>
          <w:rFonts w:ascii="Times New Roman" w:hAnsi="Times New Roman"/>
          <w:spacing w:val="-4"/>
          <w:sz w:val="28"/>
          <w:szCs w:val="28"/>
        </w:rPr>
        <w:t>с необходимым минимумом методов и приемов организации групповой работы учащихся, приводимым ниже.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-10"/>
          <w:sz w:val="28"/>
          <w:szCs w:val="28"/>
        </w:rPr>
        <w:t>Круг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 xml:space="preserve">Круг способствует вовлечению каждого учащегося в дискуссию, развитию групповой сплоченности и доверия. Чаще всего круг необходимое условие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начала и окончания урока, когда задействованные в нем учащиеся по очереди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вносят свой вклад в разработку темы урока или его оценку. В начале работы по </w:t>
      </w:r>
      <w:r w:rsidRPr="00EC09E8">
        <w:rPr>
          <w:rFonts w:ascii="Times New Roman" w:hAnsi="Times New Roman"/>
          <w:spacing w:val="-5"/>
          <w:sz w:val="28"/>
          <w:szCs w:val="28"/>
        </w:rPr>
        <w:t>программе в кругу первым обычно высказывается учитель. Однако по мере того, как учащиеся приобретают опыт, среди них появляются желающие высказаться.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-9"/>
          <w:sz w:val="28"/>
          <w:szCs w:val="28"/>
        </w:rPr>
        <w:t>Кооперативное обучение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EC09E8">
        <w:rPr>
          <w:rFonts w:ascii="Times New Roman" w:hAnsi="Times New Roman"/>
          <w:spacing w:val="5"/>
          <w:sz w:val="28"/>
          <w:szCs w:val="28"/>
        </w:rPr>
        <w:t xml:space="preserve">Кооперативное обучение метод обучения в небольших группах от 2 до 8 </w:t>
      </w:r>
      <w:r w:rsidRPr="00EC09E8">
        <w:rPr>
          <w:rFonts w:ascii="Times New Roman" w:hAnsi="Times New Roman"/>
          <w:spacing w:val="-5"/>
          <w:sz w:val="28"/>
          <w:szCs w:val="28"/>
        </w:rPr>
        <w:t>человек, когда учащиеся взаимодействуют, решая общую задачу.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 xml:space="preserve">Организовывая кооперативное обучение, следует придерживаться следующей </w:t>
      </w:r>
      <w:r w:rsidRPr="00EC09E8">
        <w:rPr>
          <w:rFonts w:ascii="Times New Roman" w:hAnsi="Times New Roman"/>
          <w:spacing w:val="-7"/>
          <w:sz w:val="28"/>
          <w:szCs w:val="28"/>
        </w:rPr>
        <w:t>процедуры: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объедините учащихся в группы, попросив сесть лицом к лицу;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 xml:space="preserve">предпишите каждому выполнение определенной роли (например, секретаря </w:t>
      </w:r>
      <w:r w:rsidRPr="00EC09E8">
        <w:rPr>
          <w:rFonts w:ascii="Times New Roman" w:hAnsi="Times New Roman"/>
          <w:spacing w:val="-4"/>
          <w:sz w:val="28"/>
          <w:szCs w:val="28"/>
        </w:rPr>
        <w:t>или докладчика);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 xml:space="preserve">дайте одно задание на всех, </w:t>
      </w:r>
      <w:proofErr w:type="gramStart"/>
      <w:r w:rsidRPr="00EC09E8">
        <w:rPr>
          <w:rFonts w:ascii="Times New Roman" w:hAnsi="Times New Roman"/>
          <w:spacing w:val="-4"/>
          <w:sz w:val="28"/>
          <w:szCs w:val="28"/>
        </w:rPr>
        <w:t>предложив делиться друг с</w:t>
      </w:r>
      <w:proofErr w:type="gramEnd"/>
      <w:r w:rsidRPr="00EC09E8">
        <w:rPr>
          <w:rFonts w:ascii="Times New Roman" w:hAnsi="Times New Roman"/>
          <w:spacing w:val="-4"/>
          <w:sz w:val="28"/>
          <w:szCs w:val="28"/>
        </w:rPr>
        <w:t xml:space="preserve"> другом информацией, </w:t>
      </w:r>
      <w:r w:rsidRPr="00EC09E8">
        <w:rPr>
          <w:rFonts w:ascii="Times New Roman" w:hAnsi="Times New Roman"/>
          <w:spacing w:val="7"/>
          <w:sz w:val="28"/>
          <w:szCs w:val="28"/>
        </w:rPr>
        <w:lastRenderedPageBreak/>
        <w:t xml:space="preserve">материалами, идеями, разъяснять непонятное, разрабатывать проблему и </w:t>
      </w:r>
      <w:r w:rsidRPr="00EC09E8">
        <w:rPr>
          <w:rFonts w:ascii="Times New Roman" w:hAnsi="Times New Roman"/>
          <w:spacing w:val="-5"/>
          <w:sz w:val="28"/>
          <w:szCs w:val="28"/>
        </w:rPr>
        <w:t>подвести итог обсуждения;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оцените работу группы;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поощряйте рефлексию происходящего в группе во время работы.</w:t>
      </w:r>
    </w:p>
    <w:p w:rsidR="00725420" w:rsidRPr="00EC09E8" w:rsidRDefault="00725420" w:rsidP="00EC0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-10"/>
          <w:sz w:val="28"/>
          <w:szCs w:val="28"/>
        </w:rPr>
        <w:t>Тестирование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Обычно цель проведения тестов это выявление уровня знаний </w:t>
      </w:r>
      <w:proofErr w:type="gramStart"/>
      <w:r w:rsidRPr="00EC09E8">
        <w:rPr>
          <w:rFonts w:ascii="Times New Roman" w:hAnsi="Times New Roman"/>
          <w:spacing w:val="-3"/>
          <w:sz w:val="28"/>
          <w:szCs w:val="28"/>
        </w:rPr>
        <w:t>учащихся</w:t>
      </w:r>
      <w:proofErr w:type="gramEnd"/>
      <w:r w:rsidRPr="00EC09E8">
        <w:rPr>
          <w:rFonts w:ascii="Times New Roman" w:hAnsi="Times New Roman"/>
          <w:spacing w:val="-3"/>
          <w:sz w:val="28"/>
          <w:szCs w:val="28"/>
        </w:rPr>
        <w:t xml:space="preserve"> по какому то вопросу. Однако тесты могут параллельно решать другие постав</w:t>
      </w:r>
      <w:r w:rsidRPr="00EC09E8">
        <w:rPr>
          <w:rFonts w:ascii="Times New Roman" w:hAnsi="Times New Roman"/>
          <w:spacing w:val="-5"/>
          <w:sz w:val="28"/>
          <w:szCs w:val="28"/>
        </w:rPr>
        <w:t>ленные учителем задачи: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подкрепление имеющихся знаний;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 xml:space="preserve">обогащение знаний (дополнительная информация или уточнение имеющейся </w:t>
      </w:r>
      <w:r w:rsidRPr="00EC09E8">
        <w:rPr>
          <w:rFonts w:ascii="Times New Roman" w:hAnsi="Times New Roman"/>
          <w:spacing w:val="-2"/>
          <w:sz w:val="28"/>
          <w:szCs w:val="28"/>
        </w:rPr>
        <w:t>информации);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сообщение учащимся новых знаний или новой темы для обсуждения.</w:t>
      </w:r>
    </w:p>
    <w:p w:rsidR="00725420" w:rsidRPr="00EC09E8" w:rsidRDefault="00725420" w:rsidP="00EC0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Тесты могут использоваться учителем гибко, так как позволяют учащимся работать индивидуально и в группах.</w:t>
      </w:r>
    </w:p>
    <w:p w:rsidR="00725420" w:rsidRPr="00EC09E8" w:rsidRDefault="00725420" w:rsidP="00EC0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-6"/>
          <w:sz w:val="28"/>
          <w:szCs w:val="28"/>
        </w:rPr>
        <w:t>Мозговой штурм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2"/>
          <w:sz w:val="28"/>
          <w:szCs w:val="28"/>
        </w:rPr>
        <w:t xml:space="preserve">Мозговой штурм позволяет быстро породить множество идей. Он также </w:t>
      </w:r>
      <w:r w:rsidRPr="00EC09E8">
        <w:rPr>
          <w:rFonts w:ascii="Times New Roman" w:hAnsi="Times New Roman"/>
          <w:spacing w:val="-6"/>
          <w:sz w:val="28"/>
          <w:szCs w:val="28"/>
        </w:rPr>
        <w:t>позволяет учителю: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6"/>
          <w:sz w:val="28"/>
          <w:szCs w:val="28"/>
        </w:rPr>
        <w:t>включить всех учащихся в работу;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обсудить с ними проблемы ненавязчиво, демократически;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выявить уровень знаний и интересы учащихся.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1"/>
          <w:sz w:val="28"/>
          <w:szCs w:val="28"/>
        </w:rPr>
        <w:t xml:space="preserve">Собранные идеи могут служить учителю основой для организации более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глубокой, содержательной работы над проблемой, в частности, для организации </w:t>
      </w:r>
      <w:r w:rsidRPr="00EC09E8">
        <w:rPr>
          <w:rFonts w:ascii="Times New Roman" w:hAnsi="Times New Roman"/>
          <w:spacing w:val="-6"/>
          <w:sz w:val="28"/>
          <w:szCs w:val="28"/>
        </w:rPr>
        <w:t>групповых дискуссий.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Чтобы метод оказался максимально продуктивным, следует придерживаться </w:t>
      </w:r>
      <w:r w:rsidRPr="00EC09E8">
        <w:rPr>
          <w:rFonts w:ascii="Times New Roman" w:hAnsi="Times New Roman"/>
          <w:spacing w:val="-6"/>
          <w:sz w:val="28"/>
          <w:szCs w:val="28"/>
        </w:rPr>
        <w:t>следующей процедуры: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задайте учащимся вопрос;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скажите, что принимаются любые ответы;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скажите, что нельзя делать замечания и критиковать чужие ответы;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разрешите учащимся "пропускать ход";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записывайте все ответы без изменений;</w:t>
      </w:r>
    </w:p>
    <w:p w:rsidR="00725420" w:rsidRPr="00EC09E8" w:rsidRDefault="00725420" w:rsidP="00EC09E8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продолжайте мозговой штурм до тех пор, пока новые идеи не иссякнут.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 xml:space="preserve">При необходимости учитель может установить, какие из высказанных идей </w:t>
      </w:r>
      <w:r w:rsidRPr="00EC09E8">
        <w:rPr>
          <w:rFonts w:ascii="Times New Roman" w:hAnsi="Times New Roman"/>
          <w:spacing w:val="-5"/>
          <w:sz w:val="28"/>
          <w:szCs w:val="28"/>
        </w:rPr>
        <w:t>наиболее важны для учащихся. Для этого следует:</w:t>
      </w:r>
    </w:p>
    <w:p w:rsidR="00725420" w:rsidRPr="00EC09E8" w:rsidRDefault="00725420" w:rsidP="00EC09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пронумеровать идеи;</w:t>
      </w:r>
    </w:p>
    <w:p w:rsidR="00725420" w:rsidRPr="00EC09E8" w:rsidRDefault="00725420" w:rsidP="00EC09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попросить каждого учащегося назвать 3?6 самых важных для него идей;</w:t>
      </w:r>
    </w:p>
    <w:p w:rsidR="00725420" w:rsidRPr="00EC09E8" w:rsidRDefault="00725420" w:rsidP="00EC09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подсчитать результаты голосования.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6"/>
          <w:sz w:val="28"/>
          <w:szCs w:val="28"/>
        </w:rPr>
        <w:t>Результаты мозгового штурма желательно вывесить на доску или на стену, чтобы они были на виду.</w:t>
      </w:r>
    </w:p>
    <w:p w:rsidR="00725420" w:rsidRPr="00EC09E8" w:rsidRDefault="00725420" w:rsidP="00EC0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-10"/>
          <w:sz w:val="28"/>
          <w:szCs w:val="28"/>
        </w:rPr>
        <w:t>Ролевая игра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В ролевой игре учащиеся разыгрывают ситуации, принимая на себя предпи</w:t>
      </w:r>
      <w:r w:rsidRPr="00EC09E8">
        <w:rPr>
          <w:rFonts w:ascii="Times New Roman" w:hAnsi="Times New Roman"/>
          <w:spacing w:val="-2"/>
          <w:sz w:val="28"/>
          <w:szCs w:val="28"/>
        </w:rPr>
        <w:t xml:space="preserve">санные роли. Это позволяет им тренировать поведение или, другими словами, </w:t>
      </w:r>
      <w:r w:rsidRPr="00EC09E8">
        <w:rPr>
          <w:rFonts w:ascii="Times New Roman" w:hAnsi="Times New Roman"/>
          <w:spacing w:val="-3"/>
          <w:sz w:val="28"/>
          <w:szCs w:val="28"/>
        </w:rPr>
        <w:t>применять формируемые поведенческие навыки на практике.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 xml:space="preserve">Учитель может предложить учащемуся взять на себя определенную роль или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роль, которая ему нравится. Ситуации для ролевых игр могут быть предложены учителем или позаимствованы учащимися из собственного опыта. </w:t>
      </w:r>
      <w:r w:rsidRPr="00EC09E8">
        <w:rPr>
          <w:rFonts w:ascii="Times New Roman" w:hAnsi="Times New Roman"/>
          <w:spacing w:val="-4"/>
          <w:sz w:val="28"/>
          <w:szCs w:val="28"/>
        </w:rPr>
        <w:lastRenderedPageBreak/>
        <w:t xml:space="preserve">В этом случае </w:t>
      </w:r>
      <w:r w:rsidRPr="00EC09E8">
        <w:rPr>
          <w:rFonts w:ascii="Times New Roman" w:hAnsi="Times New Roman"/>
          <w:spacing w:val="-3"/>
          <w:sz w:val="28"/>
          <w:szCs w:val="28"/>
        </w:rPr>
        <w:t>учащимся необходимо напомнить о необходимости уважения права людей на частную жизнь и соблюдения конфиденциальности.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Правила проведения ролевой игры:</w:t>
      </w:r>
    </w:p>
    <w:p w:rsidR="00725420" w:rsidRPr="00EC09E8" w:rsidRDefault="00725420" w:rsidP="00EC09E8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учитель раздает учащимся роли и предлагает реалистично играть, пока он не </w:t>
      </w:r>
      <w:r w:rsidRPr="00EC09E8">
        <w:rPr>
          <w:rFonts w:ascii="Times New Roman" w:hAnsi="Times New Roman"/>
          <w:spacing w:val="-4"/>
          <w:sz w:val="28"/>
          <w:szCs w:val="28"/>
        </w:rPr>
        <w:t>предложит остановиться;</w:t>
      </w:r>
    </w:p>
    <w:p w:rsidR="00725420" w:rsidRPr="00EC09E8" w:rsidRDefault="00725420" w:rsidP="00EC09E8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 xml:space="preserve">учитель ведет себя как режиссер постановки, определяющий, кто из «актеров» </w:t>
      </w:r>
      <w:r w:rsidRPr="00EC09E8">
        <w:rPr>
          <w:rFonts w:ascii="Times New Roman" w:hAnsi="Times New Roman"/>
          <w:spacing w:val="-4"/>
          <w:sz w:val="28"/>
          <w:szCs w:val="28"/>
        </w:rPr>
        <w:t>играет в данный момент;</w:t>
      </w:r>
    </w:p>
    <w:p w:rsidR="00725420" w:rsidRPr="00EC09E8" w:rsidRDefault="00725420" w:rsidP="00EC09E8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учитель отслеживает, как "актеры" тренируют поведение, и предлагает ауди</w:t>
      </w:r>
      <w:r w:rsidRPr="00EC09E8">
        <w:rPr>
          <w:rFonts w:ascii="Times New Roman" w:hAnsi="Times New Roman"/>
          <w:spacing w:val="2"/>
          <w:sz w:val="28"/>
          <w:szCs w:val="28"/>
        </w:rPr>
        <w:t>тории внимательно наблюдать за ними, отмечая даже едва уловимые невер</w:t>
      </w:r>
      <w:r w:rsidRPr="00EC09E8">
        <w:rPr>
          <w:rFonts w:ascii="Times New Roman" w:hAnsi="Times New Roman"/>
          <w:spacing w:val="-3"/>
          <w:sz w:val="28"/>
          <w:szCs w:val="28"/>
        </w:rPr>
        <w:t>бальные компоненты общения;</w:t>
      </w:r>
    </w:p>
    <w:p w:rsidR="00725420" w:rsidRPr="00EC09E8" w:rsidRDefault="00725420" w:rsidP="00EC09E8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 xml:space="preserve">задачами ролевой игры являются: 1) выполнение главным «актером» последовательных этапов тренируемого поведения, 2) рассмотрение «актерами» всех </w:t>
      </w:r>
      <w:r w:rsidRPr="00EC09E8">
        <w:rPr>
          <w:rFonts w:ascii="Times New Roman" w:hAnsi="Times New Roman"/>
          <w:spacing w:val="-4"/>
          <w:sz w:val="28"/>
          <w:szCs w:val="28"/>
        </w:rPr>
        <w:t>возможных вариантов поведения;</w:t>
      </w:r>
    </w:p>
    <w:p w:rsidR="00725420" w:rsidRPr="00EC09E8" w:rsidRDefault="00725420" w:rsidP="00EC09E8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z w:val="28"/>
          <w:szCs w:val="28"/>
        </w:rPr>
        <w:t xml:space="preserve">учитель помогает главному «актеру» придерживаться этапов тренируемого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поведения, а также предлагает «актерам», начинающим объяснять свои поступки </w:t>
      </w:r>
      <w:r w:rsidRPr="00EC09E8">
        <w:rPr>
          <w:rFonts w:ascii="Times New Roman" w:hAnsi="Times New Roman"/>
          <w:spacing w:val="-3"/>
          <w:sz w:val="28"/>
          <w:szCs w:val="28"/>
        </w:rPr>
        <w:t>или комментировать происходящее, вернуться к роли;</w:t>
      </w:r>
    </w:p>
    <w:p w:rsidR="00725420" w:rsidRPr="00EC09E8" w:rsidRDefault="00725420" w:rsidP="00EC09E8">
      <w:pPr>
        <w:widowControl w:val="0"/>
        <w:numPr>
          <w:ilvl w:val="0"/>
          <w:numId w:val="3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ролевая игра, уклоняющаяся от выполнения этапов тренируемого поведения, должна быть остановлена, направлена в нужное русло и сыграна заново.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Желательно, чтобы как можно большее количество учащихся побывали в роли </w:t>
      </w:r>
      <w:r w:rsidRPr="00EC09E8">
        <w:rPr>
          <w:rFonts w:ascii="Times New Roman" w:hAnsi="Times New Roman"/>
          <w:spacing w:val="-6"/>
          <w:sz w:val="28"/>
          <w:szCs w:val="28"/>
        </w:rPr>
        <w:t>главного «актера». При этом разыгрываемые ситуации должны меняться, а после</w:t>
      </w:r>
      <w:r w:rsidRPr="00EC09E8">
        <w:rPr>
          <w:rFonts w:ascii="Times New Roman" w:hAnsi="Times New Roman"/>
          <w:spacing w:val="-4"/>
          <w:sz w:val="28"/>
          <w:szCs w:val="28"/>
        </w:rPr>
        <w:t>довательные этапы тренируемого поведения оставаться неизменными.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 xml:space="preserve">В случае возникновения затруднений в понимании «актерами» точек зрения друг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друга полезен обмен ролями. Иногда учителю приходится брать на себя роль, </w:t>
      </w:r>
      <w:r w:rsidRPr="00EC09E8">
        <w:rPr>
          <w:rFonts w:ascii="Times New Roman" w:hAnsi="Times New Roman"/>
          <w:spacing w:val="-5"/>
          <w:sz w:val="28"/>
          <w:szCs w:val="28"/>
        </w:rPr>
        <w:t xml:space="preserve">чтобы предоставить учащимся возможность проиграть оставшиеся без внимания </w:t>
      </w:r>
      <w:r w:rsidRPr="00EC09E8">
        <w:rPr>
          <w:rFonts w:ascii="Times New Roman" w:hAnsi="Times New Roman"/>
          <w:spacing w:val="-3"/>
          <w:sz w:val="28"/>
          <w:szCs w:val="28"/>
        </w:rPr>
        <w:t>варианты поведения.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z w:val="28"/>
          <w:szCs w:val="28"/>
        </w:rPr>
        <w:t xml:space="preserve">Ролевая игра может использоваться учителем гибко: ниже приведены три </w:t>
      </w:r>
      <w:r w:rsidRPr="00EC09E8">
        <w:rPr>
          <w:rFonts w:ascii="Times New Roman" w:hAnsi="Times New Roman"/>
          <w:spacing w:val="-3"/>
          <w:sz w:val="28"/>
          <w:szCs w:val="28"/>
        </w:rPr>
        <w:t>варианта применения метода.</w:t>
      </w:r>
    </w:p>
    <w:p w:rsidR="00725420" w:rsidRPr="00EC09E8" w:rsidRDefault="00725420" w:rsidP="00EC0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 xml:space="preserve">1. Выберите двух «актеров», прочитайте им ситуацию и предложите разыграть ее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перед классом. После этого попросите класс прокомментировать </w:t>
      </w:r>
      <w:proofErr w:type="gramStart"/>
      <w:r w:rsidRPr="00EC09E8">
        <w:rPr>
          <w:rFonts w:ascii="Times New Roman" w:hAnsi="Times New Roman"/>
          <w:spacing w:val="-3"/>
          <w:sz w:val="28"/>
          <w:szCs w:val="28"/>
        </w:rPr>
        <w:t>увиденное</w:t>
      </w:r>
      <w:proofErr w:type="gramEnd"/>
      <w:r w:rsidRPr="00EC09E8">
        <w:rPr>
          <w:rFonts w:ascii="Times New Roman" w:hAnsi="Times New Roman"/>
          <w:spacing w:val="-3"/>
          <w:sz w:val="28"/>
          <w:szCs w:val="28"/>
        </w:rPr>
        <w:t xml:space="preserve"> и высказать предложения по улучшению ролевой игры. Попросите новую пару </w:t>
      </w:r>
      <w:r w:rsidRPr="00EC09E8">
        <w:rPr>
          <w:rFonts w:ascii="Times New Roman" w:hAnsi="Times New Roman"/>
          <w:spacing w:val="-1"/>
          <w:sz w:val="28"/>
          <w:szCs w:val="28"/>
        </w:rPr>
        <w:t xml:space="preserve">разыграть следующую ролевую игру. Пары могут быть разнополыми или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однополыми. В однополых парах один из «актеров» должен взять на себя роль </w:t>
      </w:r>
      <w:r w:rsidRPr="00EC09E8">
        <w:rPr>
          <w:rFonts w:ascii="Times New Roman" w:hAnsi="Times New Roman"/>
          <w:spacing w:val="-4"/>
          <w:sz w:val="28"/>
          <w:szCs w:val="28"/>
        </w:rPr>
        <w:t>представителя противоположного пола.</w:t>
      </w:r>
    </w:p>
    <w:p w:rsidR="00725420" w:rsidRPr="00EC09E8" w:rsidRDefault="00725420" w:rsidP="00EC09E8">
      <w:pPr>
        <w:widowControl w:val="0"/>
        <w:numPr>
          <w:ilvl w:val="0"/>
          <w:numId w:val="4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Разделите учащихся класса на пары. Пусть пары одновременно разыгрывают </w:t>
      </w:r>
      <w:r w:rsidRPr="00EC09E8">
        <w:rPr>
          <w:rFonts w:ascii="Times New Roman" w:hAnsi="Times New Roman"/>
          <w:spacing w:val="-2"/>
          <w:sz w:val="28"/>
          <w:szCs w:val="28"/>
        </w:rPr>
        <w:t xml:space="preserve">разные ситуации. По окончании ролевой игры предложите </w:t>
      </w:r>
    </w:p>
    <w:p w:rsidR="00725420" w:rsidRPr="00EC09E8" w:rsidRDefault="00725420" w:rsidP="00EC09E8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8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 xml:space="preserve">парам обсудить ее и </w:t>
      </w:r>
      <w:r w:rsidRPr="00EC09E8">
        <w:rPr>
          <w:rFonts w:ascii="Times New Roman" w:hAnsi="Times New Roman"/>
          <w:spacing w:val="-4"/>
          <w:sz w:val="28"/>
          <w:szCs w:val="28"/>
        </w:rPr>
        <w:t>высказать предложения по ее улучшению.</w:t>
      </w:r>
    </w:p>
    <w:p w:rsidR="00725420" w:rsidRPr="00EC09E8" w:rsidRDefault="00725420" w:rsidP="00EC09E8">
      <w:pPr>
        <w:widowControl w:val="0"/>
        <w:numPr>
          <w:ilvl w:val="0"/>
          <w:numId w:val="4"/>
        </w:numPr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r w:rsidRPr="00EC09E8">
        <w:rPr>
          <w:rFonts w:ascii="Times New Roman" w:hAnsi="Times New Roman"/>
          <w:spacing w:val="1"/>
          <w:sz w:val="28"/>
          <w:szCs w:val="28"/>
        </w:rPr>
        <w:t xml:space="preserve">Разбейте учащихся на две группы. Скажите, что от группы в ролевой игре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примет участие один "актер" и что группа должна подготовить своего «актера», </w:t>
      </w:r>
      <w:r w:rsidRPr="00EC09E8">
        <w:rPr>
          <w:rFonts w:ascii="Times New Roman" w:hAnsi="Times New Roman"/>
          <w:spacing w:val="2"/>
          <w:sz w:val="28"/>
          <w:szCs w:val="28"/>
        </w:rPr>
        <w:t xml:space="preserve">научив, что и как говорить. Дайте группам несколько минут для подготовки </w:t>
      </w:r>
      <w:r w:rsidRPr="00EC09E8">
        <w:rPr>
          <w:rFonts w:ascii="Times New Roman" w:hAnsi="Times New Roman"/>
          <w:spacing w:val="1"/>
          <w:sz w:val="28"/>
          <w:szCs w:val="28"/>
        </w:rPr>
        <w:t xml:space="preserve">«актеров», а затем предложите «актерам» разыграть ситуацию. По окончании </w:t>
      </w:r>
      <w:r w:rsidRPr="00EC09E8">
        <w:rPr>
          <w:rFonts w:ascii="Times New Roman" w:hAnsi="Times New Roman"/>
          <w:spacing w:val="-5"/>
          <w:sz w:val="28"/>
          <w:szCs w:val="28"/>
        </w:rPr>
        <w:t>ролевой игры предложите классу обсудить ее.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 xml:space="preserve">Выбор варианта учителем зависит от умения учащихся работать в группе, </w:t>
      </w:r>
      <w:r w:rsidRPr="00EC09E8">
        <w:rPr>
          <w:rFonts w:ascii="Times New Roman" w:hAnsi="Times New Roman"/>
          <w:spacing w:val="-5"/>
          <w:sz w:val="28"/>
          <w:szCs w:val="28"/>
        </w:rPr>
        <w:t xml:space="preserve">количества учащихся в классе, дисциплины. Если учащиеся обладают хорошими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навыками работы в группе, используйте второй вариант. Если в классе есть проблемы с дисциплиной и нельзя предоставить учащихся самим себе, следует </w:t>
      </w:r>
      <w:r w:rsidRPr="00EC09E8">
        <w:rPr>
          <w:rFonts w:ascii="Times New Roman" w:hAnsi="Times New Roman"/>
          <w:spacing w:val="-4"/>
          <w:sz w:val="28"/>
          <w:szCs w:val="28"/>
        </w:rPr>
        <w:t>предпочесть первый или третий варианты.</w:t>
      </w:r>
    </w:p>
    <w:p w:rsidR="00725420" w:rsidRPr="00EC09E8" w:rsidRDefault="00725420" w:rsidP="00EC0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lastRenderedPageBreak/>
        <w:t>Иногда ролевая игра оказывает на учащихся сильное эмоциональное воздей</w:t>
      </w:r>
      <w:r w:rsidRPr="00EC09E8">
        <w:rPr>
          <w:rFonts w:ascii="Times New Roman" w:hAnsi="Times New Roman"/>
          <w:spacing w:val="-5"/>
          <w:sz w:val="28"/>
          <w:szCs w:val="28"/>
        </w:rPr>
        <w:t xml:space="preserve">ствие. В этом случае учителю следует дать «актерам» выйти из роли и убедиться, </w:t>
      </w:r>
      <w:r w:rsidRPr="00EC09E8">
        <w:rPr>
          <w:rFonts w:ascii="Times New Roman" w:hAnsi="Times New Roman"/>
          <w:spacing w:val="-4"/>
          <w:sz w:val="28"/>
          <w:szCs w:val="28"/>
        </w:rPr>
        <w:t>что каждый учащийся снова стал самим собой.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Для этого сделайте следующее:</w:t>
      </w:r>
    </w:p>
    <w:p w:rsidR="00725420" w:rsidRPr="00EC09E8" w:rsidRDefault="00725420" w:rsidP="00EC09E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пересадите учащихся на новые места;</w:t>
      </w:r>
    </w:p>
    <w:p w:rsidR="00725420" w:rsidRPr="00EC09E8" w:rsidRDefault="00725420" w:rsidP="00EC09E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разделите на пары;</w:t>
      </w:r>
    </w:p>
    <w:p w:rsidR="00725420" w:rsidRPr="00EC09E8" w:rsidRDefault="00725420" w:rsidP="00EC09E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z w:val="28"/>
          <w:szCs w:val="28"/>
        </w:rPr>
        <w:t xml:space="preserve">попросите в парах поговорить друг с другом о том, что они ели сегодня на </w:t>
      </w:r>
      <w:r w:rsidRPr="00EC09E8">
        <w:rPr>
          <w:rFonts w:ascii="Times New Roman" w:hAnsi="Times New Roman"/>
          <w:spacing w:val="1"/>
          <w:sz w:val="28"/>
          <w:szCs w:val="28"/>
        </w:rPr>
        <w:t xml:space="preserve">завтрак, что они собираются делать во время каникул, чем занимались вчера </w:t>
      </w:r>
      <w:r w:rsidRPr="00EC09E8">
        <w:rPr>
          <w:rFonts w:ascii="Times New Roman" w:hAnsi="Times New Roman"/>
          <w:spacing w:val="-6"/>
          <w:sz w:val="28"/>
          <w:szCs w:val="28"/>
        </w:rPr>
        <w:t>вечером и т.п.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pacing w:val="-5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 xml:space="preserve">Как правило, этого достаточно, чтобы вернуть учащихся к действительности. 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3"/>
          <w:sz w:val="28"/>
          <w:szCs w:val="28"/>
        </w:rPr>
        <w:t>Истории и ситуации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Истории и ситуации позволяют учащимся обратиться к незнакомым проблемам и вопросам. Однако в процессе обсуждения истории и ситуации приобретают черты реальности. При этом учащиеся чувствуют себя более комфортно, чем в </w:t>
      </w:r>
      <w:r w:rsidRPr="00EC09E8">
        <w:rPr>
          <w:rFonts w:ascii="Times New Roman" w:hAnsi="Times New Roman"/>
          <w:spacing w:val="-4"/>
          <w:sz w:val="28"/>
          <w:szCs w:val="28"/>
        </w:rPr>
        <w:t>ролевой игре: они обсуждают персонаж, с которым идентифицируются, но сами не должны действовать, как он.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 xml:space="preserve">Если учителю необходимо создать свои истории и ситуации, то следует принять </w:t>
      </w:r>
      <w:r w:rsidRPr="00EC09E8">
        <w:rPr>
          <w:rFonts w:ascii="Times New Roman" w:hAnsi="Times New Roman"/>
          <w:spacing w:val="4"/>
          <w:sz w:val="28"/>
          <w:szCs w:val="28"/>
        </w:rPr>
        <w:t xml:space="preserve">во внимание, что они должны быть реалистичными, а не реальными. В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частности, не следует употреблять имена лично знакомых учащихся, упоминать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ситуации, участниками которых они были. </w:t>
      </w:r>
    </w:p>
    <w:p w:rsidR="00725420" w:rsidRPr="00EC09E8" w:rsidRDefault="00725420" w:rsidP="00EC0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3"/>
          <w:sz w:val="28"/>
          <w:szCs w:val="28"/>
        </w:rPr>
        <w:t>Групповая дискуссия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 xml:space="preserve">Групповая дискуссия метод организации общения учащихся под руководством </w:t>
      </w:r>
      <w:r w:rsidRPr="00EC09E8">
        <w:rPr>
          <w:rFonts w:ascii="Times New Roman" w:hAnsi="Times New Roman"/>
          <w:spacing w:val="-1"/>
          <w:sz w:val="28"/>
          <w:szCs w:val="28"/>
        </w:rPr>
        <w:t xml:space="preserve">учителя для воздействия на их мнения и установки. Групповая дискуссия предполагает высказывание собственных мнений, опирающихся на личные </w:t>
      </w:r>
      <w:r w:rsidRPr="00EC09E8">
        <w:rPr>
          <w:rFonts w:ascii="Times New Roman" w:hAnsi="Times New Roman"/>
          <w:spacing w:val="-4"/>
          <w:sz w:val="28"/>
          <w:szCs w:val="28"/>
        </w:rPr>
        <w:t>знания и опыт. Групповая дискуссия позволяет учащимся: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увидеть проблему с разных сторон;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уточнить личную точку зрения, позицию;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ослабить скрытые конфликты;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выработать общее решение;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повысить эффективность работы;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усилить интерес к проблеме и мнениям окружающих;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удовлетворить потребность в признании и уважении.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6"/>
          <w:sz w:val="28"/>
          <w:szCs w:val="28"/>
        </w:rPr>
        <w:t xml:space="preserve">Если учащимся без предварительной подготовки трудно включиться в групповую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дискуссию, учитель может помочь классу, воспользовавшись приведенной ниже </w:t>
      </w:r>
      <w:r w:rsidRPr="00EC09E8">
        <w:rPr>
          <w:rFonts w:ascii="Times New Roman" w:hAnsi="Times New Roman"/>
          <w:spacing w:val="-6"/>
          <w:sz w:val="28"/>
          <w:szCs w:val="28"/>
        </w:rPr>
        <w:t>процедурой: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разбейте класс не несколько групп или предложите учащимся самостоятельно объединиться в группы по 2-3 человека;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3"/>
          <w:sz w:val="28"/>
          <w:szCs w:val="28"/>
        </w:rPr>
        <w:t xml:space="preserve">предложите в группах обсудить проблему и записать основные моменты </w:t>
      </w:r>
      <w:r w:rsidRPr="00EC09E8">
        <w:rPr>
          <w:rFonts w:ascii="Times New Roman" w:hAnsi="Times New Roman"/>
          <w:spacing w:val="-6"/>
          <w:sz w:val="28"/>
          <w:szCs w:val="28"/>
        </w:rPr>
        <w:t>обсуждения;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объедините группы в круг;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2"/>
          <w:sz w:val="28"/>
          <w:szCs w:val="28"/>
        </w:rPr>
        <w:t xml:space="preserve">попросить каждую группу в течение 2-3 минут рассказать о проделанной </w:t>
      </w:r>
      <w:r w:rsidRPr="00EC09E8">
        <w:rPr>
          <w:rFonts w:ascii="Times New Roman" w:hAnsi="Times New Roman"/>
          <w:spacing w:val="-6"/>
          <w:sz w:val="28"/>
          <w:szCs w:val="28"/>
        </w:rPr>
        <w:t>работе;</w:t>
      </w:r>
    </w:p>
    <w:p w:rsidR="00725420" w:rsidRPr="00EC09E8" w:rsidRDefault="00725420" w:rsidP="00EC09E8">
      <w:pPr>
        <w:widowControl w:val="0"/>
        <w:numPr>
          <w:ilvl w:val="0"/>
          <w:numId w:val="6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z w:val="28"/>
          <w:szCs w:val="28"/>
        </w:rPr>
        <w:t xml:space="preserve">сообщите, что члены разных групп могут задавать друг другу уточняющие </w:t>
      </w:r>
      <w:r w:rsidRPr="00EC09E8">
        <w:rPr>
          <w:rFonts w:ascii="Times New Roman" w:hAnsi="Times New Roman"/>
          <w:spacing w:val="-5"/>
          <w:sz w:val="28"/>
          <w:szCs w:val="28"/>
        </w:rPr>
        <w:t>вопросы.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После того, как основные моменты дискуссии будут обозначены, в нее смогут </w:t>
      </w:r>
      <w:r w:rsidRPr="00EC09E8">
        <w:rPr>
          <w:rFonts w:ascii="Times New Roman" w:hAnsi="Times New Roman"/>
          <w:spacing w:val="-4"/>
          <w:sz w:val="28"/>
          <w:szCs w:val="28"/>
        </w:rPr>
        <w:t>включиться все учащиеся.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5"/>
          <w:sz w:val="28"/>
          <w:szCs w:val="28"/>
        </w:rPr>
        <w:lastRenderedPageBreak/>
        <w:t>Творческое мышление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Некоторые задания программы требуют от учащихся твор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чества. Хотя все люди обладают творческим потенциалом, у многих учащихся творческая жилка задавлена. Поэтому учителю следует поощрять креативное мышление учащихся. Скорее всего, со временем они начнут использовать его не </w:t>
      </w:r>
      <w:r w:rsidRPr="00EC09E8">
        <w:rPr>
          <w:rFonts w:ascii="Times New Roman" w:hAnsi="Times New Roman"/>
          <w:sz w:val="28"/>
          <w:szCs w:val="28"/>
        </w:rPr>
        <w:t xml:space="preserve">только на уроках, но и в других ситуациях. К методам, активизирующим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творческое мышление, относятся: мозговой штурм (относительно безопасный </w:t>
      </w:r>
      <w:r w:rsidRPr="00EC09E8">
        <w:rPr>
          <w:rFonts w:ascii="Times New Roman" w:hAnsi="Times New Roman"/>
          <w:spacing w:val="-1"/>
          <w:sz w:val="28"/>
          <w:szCs w:val="28"/>
        </w:rPr>
        <w:t xml:space="preserve">способ высказывания творческих идей), истории, ситуации и ролевая игра, </w:t>
      </w:r>
      <w:r w:rsidRPr="00EC09E8">
        <w:rPr>
          <w:rFonts w:ascii="Times New Roman" w:hAnsi="Times New Roman"/>
          <w:spacing w:val="-4"/>
          <w:sz w:val="28"/>
          <w:szCs w:val="28"/>
        </w:rPr>
        <w:t>дающие возможность коллективного творчества.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1"/>
          <w:sz w:val="28"/>
          <w:szCs w:val="28"/>
        </w:rPr>
        <w:t>Рефлексия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 xml:space="preserve">Многие задания предполагают использование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техники рефлексии. Эта техника может использоваться гибко: в одних заданиях </w:t>
      </w:r>
      <w:r w:rsidRPr="00EC09E8">
        <w:rPr>
          <w:rFonts w:ascii="Times New Roman" w:hAnsi="Times New Roman"/>
          <w:spacing w:val="1"/>
          <w:sz w:val="28"/>
          <w:szCs w:val="28"/>
        </w:rPr>
        <w:t xml:space="preserve">она позволяет учащимся обдумывать личную жизнь, не делясь своими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размышлениями с окружающими, в других - служит инструментом групповой </w:t>
      </w:r>
      <w:r w:rsidRPr="00EC09E8">
        <w:rPr>
          <w:rFonts w:ascii="Times New Roman" w:hAnsi="Times New Roman"/>
          <w:spacing w:val="-3"/>
          <w:sz w:val="28"/>
          <w:szCs w:val="28"/>
        </w:rPr>
        <w:t>оценки задания.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6"/>
          <w:sz w:val="28"/>
          <w:szCs w:val="28"/>
        </w:rPr>
        <w:t xml:space="preserve">В любом случае рефлексия позволяет учащимся обдумать, о чем они узнали, чему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научились, что еще хотели бы узнать или изучить, как они могут использовать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полученные знания и навыки в жизни. Учителю рефлексия дает обратную связь, </w:t>
      </w:r>
      <w:r w:rsidRPr="00EC09E8">
        <w:rPr>
          <w:rFonts w:ascii="Times New Roman" w:hAnsi="Times New Roman"/>
          <w:spacing w:val="1"/>
          <w:sz w:val="28"/>
          <w:szCs w:val="28"/>
        </w:rPr>
        <w:t xml:space="preserve">которая может быть индивидуальной или групповой. С целью получения </w:t>
      </w:r>
      <w:r w:rsidRPr="00EC09E8">
        <w:rPr>
          <w:rFonts w:ascii="Times New Roman" w:hAnsi="Times New Roman"/>
          <w:spacing w:val="-3"/>
          <w:sz w:val="28"/>
          <w:szCs w:val="28"/>
        </w:rPr>
        <w:t>обратной связи обычно задаются три типа рефлексивных вопросов:</w:t>
      </w:r>
    </w:p>
    <w:p w:rsidR="00725420" w:rsidRPr="00EC09E8" w:rsidRDefault="00725420" w:rsidP="00EC09E8">
      <w:pPr>
        <w:widowControl w:val="0"/>
        <w:numPr>
          <w:ilvl w:val="0"/>
          <w:numId w:val="7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о содержании задания;</w:t>
      </w:r>
    </w:p>
    <w:p w:rsidR="00725420" w:rsidRPr="00EC09E8" w:rsidRDefault="00725420" w:rsidP="00EC09E8">
      <w:pPr>
        <w:widowControl w:val="0"/>
        <w:numPr>
          <w:ilvl w:val="0"/>
          <w:numId w:val="7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о взаимодействии в группе во время его выполнения;</w:t>
      </w:r>
    </w:p>
    <w:p w:rsidR="00725420" w:rsidRPr="00EC09E8" w:rsidRDefault="00725420" w:rsidP="00EC09E8">
      <w:pPr>
        <w:widowControl w:val="0"/>
        <w:numPr>
          <w:ilvl w:val="0"/>
          <w:numId w:val="7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о том, что каждый учащийся узнал или почувствовал.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b/>
          <w:bCs/>
          <w:spacing w:val="-8"/>
          <w:sz w:val="28"/>
          <w:szCs w:val="28"/>
        </w:rPr>
        <w:t>Проблемное поведение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В процессе групповой работы могут возникать различные сложные ситуации. Чаще всего это агрессия (обзывание учащимися друг друга, нарушение правил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работы в группе), демонстративные поступки, пассивность или отказ от работы. </w:t>
      </w:r>
      <w:r w:rsidRPr="00EC09E8">
        <w:rPr>
          <w:rFonts w:ascii="Times New Roman" w:hAnsi="Times New Roman"/>
          <w:spacing w:val="-5"/>
          <w:sz w:val="28"/>
          <w:szCs w:val="28"/>
        </w:rPr>
        <w:t xml:space="preserve">Однако проблемные ситуации вовсе не так плохи, как кажется на первый взгляд. </w:t>
      </w:r>
      <w:r w:rsidRPr="00EC09E8">
        <w:rPr>
          <w:rFonts w:ascii="Times New Roman" w:hAnsi="Times New Roman"/>
          <w:spacing w:val="-2"/>
          <w:sz w:val="28"/>
          <w:szCs w:val="28"/>
        </w:rPr>
        <w:t xml:space="preserve">Они предоставляют преподавателю возможность узнать об </w:t>
      </w:r>
      <w:proofErr w:type="gramStart"/>
      <w:r w:rsidRPr="00EC09E8">
        <w:rPr>
          <w:rFonts w:ascii="Times New Roman" w:hAnsi="Times New Roman"/>
          <w:spacing w:val="-2"/>
          <w:sz w:val="28"/>
          <w:szCs w:val="28"/>
        </w:rPr>
        <w:t>учащихся</w:t>
      </w:r>
      <w:proofErr w:type="gramEnd"/>
      <w:r w:rsidRPr="00EC09E8">
        <w:rPr>
          <w:rFonts w:ascii="Times New Roman" w:hAnsi="Times New Roman"/>
          <w:spacing w:val="-2"/>
          <w:sz w:val="28"/>
          <w:szCs w:val="28"/>
        </w:rPr>
        <w:t xml:space="preserve"> что то </w:t>
      </w:r>
      <w:r w:rsidRPr="00EC09E8">
        <w:rPr>
          <w:rFonts w:ascii="Times New Roman" w:hAnsi="Times New Roman"/>
          <w:spacing w:val="-3"/>
          <w:sz w:val="28"/>
          <w:szCs w:val="28"/>
        </w:rPr>
        <w:t>новое и шлифовать свои навыки преодоления возникающих в группе проблем.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Ниже приведены простые советы для работы с «трудными  учащимися». Молчаливый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Помните, что молчание может быть попросту принятым в его семье стилем </w:t>
      </w:r>
      <w:r w:rsidRPr="00EC09E8">
        <w:rPr>
          <w:rFonts w:ascii="Times New Roman" w:hAnsi="Times New Roman"/>
          <w:spacing w:val="-1"/>
          <w:sz w:val="28"/>
          <w:szCs w:val="28"/>
        </w:rPr>
        <w:t xml:space="preserve">поведения. Не настаивайте на ответе, попросите в следующий раз ответить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первым, задайте вопрос, который ему будет интересен, и уделите ему больше </w:t>
      </w:r>
      <w:r w:rsidRPr="00EC09E8">
        <w:rPr>
          <w:rFonts w:ascii="Times New Roman" w:hAnsi="Times New Roman"/>
          <w:spacing w:val="-5"/>
          <w:sz w:val="28"/>
          <w:szCs w:val="28"/>
        </w:rPr>
        <w:t>времени.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Смешливый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 xml:space="preserve">Поинтересуйтесь, что именно его рассмешило, попросите придумать </w:t>
      </w:r>
      <w:proofErr w:type="gramStart"/>
      <w:r w:rsidRPr="00EC09E8">
        <w:rPr>
          <w:rFonts w:ascii="Times New Roman" w:hAnsi="Times New Roman"/>
          <w:spacing w:val="-5"/>
          <w:sz w:val="28"/>
          <w:szCs w:val="28"/>
        </w:rPr>
        <w:t xml:space="preserve">что - </w:t>
      </w:r>
      <w:proofErr w:type="spellStart"/>
      <w:r w:rsidRPr="00EC09E8">
        <w:rPr>
          <w:rFonts w:ascii="Times New Roman" w:hAnsi="Times New Roman"/>
          <w:spacing w:val="-5"/>
          <w:sz w:val="28"/>
          <w:szCs w:val="28"/>
        </w:rPr>
        <w:t>нибудь</w:t>
      </w:r>
      <w:proofErr w:type="spellEnd"/>
      <w:proofErr w:type="gramEnd"/>
      <w:r w:rsidRPr="00EC09E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C09E8">
        <w:rPr>
          <w:rFonts w:ascii="Times New Roman" w:hAnsi="Times New Roman"/>
          <w:spacing w:val="-2"/>
          <w:sz w:val="28"/>
          <w:szCs w:val="28"/>
        </w:rPr>
        <w:t xml:space="preserve">интересное, попросите помочь в подготовке к следующему занятию, задайте </w:t>
      </w:r>
      <w:r w:rsidRPr="00EC09E8">
        <w:rPr>
          <w:rFonts w:ascii="Times New Roman" w:hAnsi="Times New Roman"/>
          <w:spacing w:val="-3"/>
          <w:sz w:val="28"/>
          <w:szCs w:val="28"/>
        </w:rPr>
        <w:t>вопрос после выполнения индивидуальной работы, поощрите за активность.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Невнимательный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 xml:space="preserve">Уточните, что именно ему неинтересно и почему, задайте трудный вопрос или </w:t>
      </w:r>
      <w:r w:rsidRPr="00EC09E8">
        <w:rPr>
          <w:rFonts w:ascii="Times New Roman" w:hAnsi="Times New Roman"/>
          <w:spacing w:val="-3"/>
          <w:sz w:val="28"/>
          <w:szCs w:val="28"/>
        </w:rPr>
        <w:t>такой, который привлечет его внимание.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>Краткий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lastRenderedPageBreak/>
        <w:t>Попросите изложить свою мысль более подробно, задайте дополнительные воп</w:t>
      </w:r>
      <w:r w:rsidRPr="00EC09E8">
        <w:rPr>
          <w:rFonts w:ascii="Times New Roman" w:hAnsi="Times New Roman"/>
          <w:spacing w:val="-3"/>
          <w:sz w:val="28"/>
          <w:szCs w:val="28"/>
        </w:rPr>
        <w:t>росы, попросите высказать свое мнение более четко.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Сверхактивный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 xml:space="preserve">Установите лимит времени для высказываний, обращайтесь к другим учащимся, особенно </w:t>
      </w:r>
      <w:proofErr w:type="gramStart"/>
      <w:r w:rsidRPr="00EC09E8">
        <w:rPr>
          <w:rFonts w:ascii="Times New Roman" w:hAnsi="Times New Roman"/>
          <w:spacing w:val="-4"/>
          <w:sz w:val="28"/>
          <w:szCs w:val="28"/>
        </w:rPr>
        <w:t>к</w:t>
      </w:r>
      <w:proofErr w:type="gramEnd"/>
      <w:r w:rsidRPr="00EC09E8">
        <w:rPr>
          <w:rFonts w:ascii="Times New Roman" w:hAnsi="Times New Roman"/>
          <w:spacing w:val="-4"/>
          <w:sz w:val="28"/>
          <w:szCs w:val="28"/>
        </w:rPr>
        <w:t xml:space="preserve"> застенчивым, а к сверхактивному в последнюю очередь. Избегайте </w:t>
      </w:r>
      <w:r w:rsidRPr="00EC09E8">
        <w:rPr>
          <w:rFonts w:ascii="Times New Roman" w:hAnsi="Times New Roman"/>
          <w:spacing w:val="-5"/>
          <w:sz w:val="28"/>
          <w:szCs w:val="28"/>
        </w:rPr>
        <w:t xml:space="preserve">позитивного невербального одобрения (улыбки, кивки) его поведения. Говорите, </w:t>
      </w:r>
      <w:r w:rsidRPr="00EC09E8">
        <w:rPr>
          <w:rFonts w:ascii="Times New Roman" w:hAnsi="Times New Roman"/>
          <w:spacing w:val="-6"/>
          <w:sz w:val="28"/>
          <w:szCs w:val="28"/>
        </w:rPr>
        <w:t xml:space="preserve">что важно послушать, что говорят другие, объясните, как важно, чтобы все имели </w:t>
      </w:r>
      <w:r w:rsidRPr="00EC09E8">
        <w:rPr>
          <w:rFonts w:ascii="Times New Roman" w:hAnsi="Times New Roman"/>
          <w:spacing w:val="-4"/>
          <w:sz w:val="28"/>
          <w:szCs w:val="28"/>
        </w:rPr>
        <w:t>возможность высказаться.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 xml:space="preserve">Разбейте группу на пары, а сами составьте пару с этим учеником и обсудите его </w:t>
      </w:r>
      <w:r w:rsidRPr="00EC09E8">
        <w:rPr>
          <w:rFonts w:ascii="Times New Roman" w:hAnsi="Times New Roman"/>
          <w:spacing w:val="-5"/>
          <w:sz w:val="28"/>
          <w:szCs w:val="28"/>
        </w:rPr>
        <w:t>поведение.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Всезнающий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 xml:space="preserve">Предложите объяснить, откуда он знает то, о чем говорит, задайте несколько трудных вопросов, предпишите ему роль эксперта и попросите помочь вам,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спросите о том, что ему может быть неизвестно («знание </w:t>
      </w:r>
      <w:proofErr w:type="gramStart"/>
      <w:r w:rsidRPr="00EC09E8"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 w:rsidRPr="00EC09E8">
        <w:rPr>
          <w:rFonts w:ascii="Times New Roman" w:hAnsi="Times New Roman"/>
          <w:spacing w:val="-4"/>
          <w:sz w:val="28"/>
          <w:szCs w:val="28"/>
        </w:rPr>
        <w:t xml:space="preserve"> незнаемом»).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4"/>
          <w:sz w:val="28"/>
          <w:szCs w:val="28"/>
        </w:rPr>
        <w:t>Застенчивый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>Задавайте ему несложные вопросы, вовлекайте его в работу в парах, при распре</w:t>
      </w:r>
      <w:r w:rsidRPr="00EC09E8">
        <w:rPr>
          <w:rFonts w:ascii="Times New Roman" w:hAnsi="Times New Roman"/>
          <w:spacing w:val="-2"/>
          <w:sz w:val="28"/>
          <w:szCs w:val="28"/>
        </w:rPr>
        <w:t xml:space="preserve">делении ролей отдайте ему доминирующую роль, проводите опрос по кругу, </w:t>
      </w:r>
      <w:r w:rsidRPr="00EC09E8">
        <w:rPr>
          <w:rFonts w:ascii="Times New Roman" w:hAnsi="Times New Roman"/>
          <w:spacing w:val="-3"/>
          <w:sz w:val="28"/>
          <w:szCs w:val="28"/>
        </w:rPr>
        <w:t>строго соблюдая очередность, поощряйте его высказывания.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3"/>
          <w:sz w:val="28"/>
          <w:szCs w:val="28"/>
        </w:rPr>
        <w:t>Сопротивляющийся</w:t>
      </w:r>
    </w:p>
    <w:p w:rsidR="00725420" w:rsidRPr="00EC09E8" w:rsidRDefault="00725420" w:rsidP="00EC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1"/>
          <w:sz w:val="28"/>
          <w:szCs w:val="28"/>
        </w:rPr>
        <w:t xml:space="preserve">Подумайте, что является причиной сопротивления: новая тема, идея, метод </w:t>
      </w:r>
      <w:r w:rsidRPr="00EC09E8">
        <w:rPr>
          <w:rFonts w:ascii="Times New Roman" w:hAnsi="Times New Roman"/>
          <w:spacing w:val="-3"/>
          <w:sz w:val="28"/>
          <w:szCs w:val="28"/>
        </w:rPr>
        <w:t xml:space="preserve">работы. Не тратьте на него много времени: позвольте ему выразить свой гнев,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после чего оставьте его в покое и продолжайте работу. Используйте методики и </w:t>
      </w:r>
      <w:r w:rsidRPr="00EC09E8">
        <w:rPr>
          <w:rFonts w:ascii="Times New Roman" w:hAnsi="Times New Roman"/>
          <w:spacing w:val="-3"/>
          <w:sz w:val="28"/>
          <w:szCs w:val="28"/>
        </w:rPr>
        <w:t>практические задания, требующие активных действий.</w:t>
      </w:r>
    </w:p>
    <w:p w:rsidR="00725420" w:rsidRPr="00EC09E8" w:rsidRDefault="00725420" w:rsidP="00EC09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2"/>
          <w:sz w:val="28"/>
          <w:szCs w:val="28"/>
        </w:rPr>
        <w:t>Спорщик</w:t>
      </w:r>
    </w:p>
    <w:p w:rsidR="00725420" w:rsidRPr="00EC09E8" w:rsidRDefault="00725420" w:rsidP="00EC09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pacing w:val="-5"/>
          <w:sz w:val="28"/>
          <w:szCs w:val="28"/>
        </w:rPr>
        <w:t xml:space="preserve">Спор -  это нормальное явление в групповой работе, поскольку в межличностном </w:t>
      </w:r>
      <w:r w:rsidRPr="00EC09E8">
        <w:rPr>
          <w:rFonts w:ascii="Times New Roman" w:hAnsi="Times New Roman"/>
          <w:spacing w:val="-4"/>
          <w:sz w:val="28"/>
          <w:szCs w:val="28"/>
        </w:rPr>
        <w:t xml:space="preserve">общении часто возникают различные мнения по обсуждаемым вопросам. Переведите споры в дискуссию, чтобы обучить учащихся конструктивным методам </w:t>
      </w:r>
      <w:r w:rsidRPr="00EC09E8">
        <w:rPr>
          <w:rFonts w:ascii="Times New Roman" w:hAnsi="Times New Roman"/>
          <w:spacing w:val="-3"/>
          <w:sz w:val="28"/>
          <w:szCs w:val="28"/>
        </w:rPr>
        <w:t>разрешения проблем.</w:t>
      </w:r>
      <w:r w:rsidRPr="00EC09E8">
        <w:rPr>
          <w:rFonts w:ascii="Times New Roman" w:hAnsi="Times New Roman"/>
          <w:sz w:val="28"/>
          <w:szCs w:val="28"/>
        </w:rPr>
        <w:t xml:space="preserve">       </w:t>
      </w:r>
    </w:p>
    <w:p w:rsidR="00725420" w:rsidRPr="00EC09E8" w:rsidRDefault="00725420" w:rsidP="00EC09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09E8">
        <w:rPr>
          <w:rFonts w:ascii="Times New Roman" w:hAnsi="Times New Roman"/>
          <w:sz w:val="28"/>
          <w:szCs w:val="28"/>
        </w:rPr>
        <w:t xml:space="preserve">        </w:t>
      </w:r>
    </w:p>
    <w:p w:rsidR="00725420" w:rsidRPr="00EC09E8" w:rsidRDefault="00725420" w:rsidP="00EC0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420" w:rsidRPr="00EC09E8" w:rsidRDefault="00725420" w:rsidP="00EC09E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0ABA" w:rsidRPr="00EC09E8" w:rsidRDefault="00EE0ABA" w:rsidP="00EC0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E0ABA" w:rsidRPr="00EC09E8" w:rsidSect="00EC09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D617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F1A0E25"/>
    <w:multiLevelType w:val="singleLevel"/>
    <w:tmpl w:val="CD6AF514"/>
    <w:lvl w:ilvl="0">
      <w:start w:val="2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6666AF2"/>
    <w:multiLevelType w:val="hybridMultilevel"/>
    <w:tmpl w:val="06B6E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2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65"/>
    <w:rsid w:val="00725420"/>
    <w:rsid w:val="00850865"/>
    <w:rsid w:val="00EC09E8"/>
    <w:rsid w:val="00E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Web">
    <w:name w:val="Iau?iue (Web)"/>
    <w:basedOn w:val="a"/>
    <w:rsid w:val="00725420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4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Web">
    <w:name w:val="Iau?iue (Web)"/>
    <w:basedOn w:val="a"/>
    <w:rsid w:val="00725420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4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11746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HomeBook</dc:creator>
  <cp:keywords/>
  <dc:description/>
  <cp:lastModifiedBy>Мария</cp:lastModifiedBy>
  <cp:revision>3</cp:revision>
  <dcterms:created xsi:type="dcterms:W3CDTF">2016-01-25T20:34:00Z</dcterms:created>
  <dcterms:modified xsi:type="dcterms:W3CDTF">2016-01-27T07:11:00Z</dcterms:modified>
</cp:coreProperties>
</file>