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AC" w:rsidRPr="0040442A" w:rsidRDefault="003C28AC" w:rsidP="003C28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42A">
        <w:rPr>
          <w:rFonts w:ascii="Times New Roman" w:hAnsi="Times New Roman" w:cs="Times New Roman"/>
          <w:b/>
          <w:sz w:val="32"/>
          <w:szCs w:val="32"/>
        </w:rPr>
        <w:t>Методическая тема работы школьного методического объединения  учителей начальных классов</w:t>
      </w:r>
    </w:p>
    <w:p w:rsidR="003C28AC" w:rsidRPr="0040442A" w:rsidRDefault="003C28AC" w:rsidP="003C28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42A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EE659D">
        <w:rPr>
          <w:rFonts w:ascii="Times New Roman" w:hAnsi="Times New Roman" w:cs="Times New Roman"/>
          <w:b/>
          <w:sz w:val="32"/>
          <w:szCs w:val="32"/>
        </w:rPr>
        <w:t>________</w:t>
      </w:r>
      <w:r w:rsidRPr="0040442A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3C28AC" w:rsidRPr="0040442A" w:rsidRDefault="003C28AC" w:rsidP="003C28A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C28AC" w:rsidRPr="005E1907" w:rsidRDefault="003C28AC" w:rsidP="00C96EFE">
      <w:pPr>
        <w:pStyle w:val="Default"/>
        <w:jc w:val="center"/>
        <w:rPr>
          <w:sz w:val="40"/>
          <w:szCs w:val="40"/>
          <w:u w:val="single"/>
        </w:rPr>
      </w:pPr>
      <w:r w:rsidRPr="005E1907">
        <w:rPr>
          <w:b/>
          <w:i/>
          <w:sz w:val="40"/>
          <w:szCs w:val="40"/>
          <w:u w:val="single"/>
        </w:rPr>
        <w:t>«</w:t>
      </w:r>
      <w:r w:rsidRPr="005E1907">
        <w:rPr>
          <w:sz w:val="40"/>
          <w:szCs w:val="40"/>
          <w:u w:val="single"/>
        </w:rPr>
        <w:t xml:space="preserve"> </w:t>
      </w:r>
      <w:r w:rsidRPr="005E1907">
        <w:rPr>
          <w:b/>
          <w:bCs/>
          <w:sz w:val="40"/>
          <w:szCs w:val="40"/>
          <w:u w:val="single"/>
        </w:rPr>
        <w:t>Технология  продуктивного чтения в условиях внедрения ФГОС</w:t>
      </w:r>
      <w:r w:rsidR="005E1907">
        <w:rPr>
          <w:b/>
          <w:bCs/>
          <w:sz w:val="40"/>
          <w:szCs w:val="40"/>
          <w:u w:val="single"/>
        </w:rPr>
        <w:t xml:space="preserve"> НОО</w:t>
      </w:r>
      <w:r w:rsidRPr="005E1907">
        <w:rPr>
          <w:b/>
          <w:i/>
          <w:sz w:val="40"/>
          <w:szCs w:val="40"/>
          <w:u w:val="single"/>
        </w:rPr>
        <w:t>».</w:t>
      </w:r>
    </w:p>
    <w:p w:rsidR="003C28AC" w:rsidRPr="0040442A" w:rsidRDefault="003C28AC" w:rsidP="00C96EFE">
      <w:pPr>
        <w:pStyle w:val="Default"/>
        <w:jc w:val="center"/>
        <w:rPr>
          <w:b/>
          <w:color w:val="auto"/>
          <w:sz w:val="28"/>
          <w:szCs w:val="28"/>
        </w:rPr>
      </w:pPr>
    </w:p>
    <w:p w:rsidR="003C28AC" w:rsidRPr="0040442A" w:rsidRDefault="003C28AC" w:rsidP="003C28AC">
      <w:pPr>
        <w:pStyle w:val="Default"/>
        <w:rPr>
          <w:b/>
          <w:color w:val="auto"/>
          <w:sz w:val="28"/>
          <w:szCs w:val="28"/>
        </w:rPr>
      </w:pPr>
    </w:p>
    <w:p w:rsidR="003C28AC" w:rsidRPr="0040442A" w:rsidRDefault="003C28AC" w:rsidP="003C28AC">
      <w:pPr>
        <w:pStyle w:val="Default"/>
        <w:rPr>
          <w:i/>
          <w:color w:val="auto"/>
          <w:sz w:val="28"/>
          <w:szCs w:val="28"/>
        </w:rPr>
      </w:pPr>
      <w:r w:rsidRPr="0040442A">
        <w:rPr>
          <w:b/>
          <w:color w:val="auto"/>
          <w:sz w:val="28"/>
          <w:szCs w:val="28"/>
        </w:rPr>
        <w:t>Цель работы</w:t>
      </w:r>
      <w:r w:rsidRPr="0040442A">
        <w:rPr>
          <w:b/>
          <w:i/>
          <w:color w:val="auto"/>
          <w:sz w:val="28"/>
          <w:szCs w:val="28"/>
        </w:rPr>
        <w:t xml:space="preserve">:    </w:t>
      </w:r>
      <w:r w:rsidRPr="0040442A">
        <w:rPr>
          <w:rFonts w:eastAsia="Times New Roman"/>
          <w:b/>
          <w:i/>
          <w:color w:val="auto"/>
          <w:sz w:val="28"/>
          <w:szCs w:val="18"/>
          <w:lang w:eastAsia="ru-RU"/>
        </w:rPr>
        <w:t>формирование читательской и коммуникативной компетенции школьника;</w:t>
      </w:r>
      <w:r w:rsidRPr="0040442A">
        <w:rPr>
          <w:i/>
          <w:color w:val="auto"/>
          <w:sz w:val="28"/>
          <w:szCs w:val="28"/>
        </w:rPr>
        <w:t xml:space="preserve">    </w:t>
      </w:r>
      <w:r w:rsidRPr="0040442A">
        <w:rPr>
          <w:b/>
          <w:i/>
          <w:color w:val="auto"/>
          <w:sz w:val="28"/>
          <w:szCs w:val="28"/>
        </w:rPr>
        <w:t>воспитание  грамотного  читателя</w:t>
      </w:r>
      <w:r w:rsidRPr="0040442A">
        <w:rPr>
          <w:i/>
          <w:color w:val="auto"/>
          <w:sz w:val="28"/>
          <w:szCs w:val="28"/>
        </w:rPr>
        <w:t>.</w:t>
      </w:r>
    </w:p>
    <w:p w:rsidR="003C28AC" w:rsidRPr="0040442A" w:rsidRDefault="003C28AC" w:rsidP="003C28A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8AC" w:rsidRPr="0040442A" w:rsidRDefault="003C28AC" w:rsidP="003C28A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8AC" w:rsidRPr="0040442A" w:rsidRDefault="003C28AC" w:rsidP="003C28A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42A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3C28AC" w:rsidRPr="0040442A" w:rsidRDefault="003C28AC" w:rsidP="003C28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0442A">
        <w:rPr>
          <w:rFonts w:ascii="Times New Roman" w:eastAsia="Times New Roman" w:hAnsi="Times New Roman" w:cs="Times New Roman"/>
          <w:sz w:val="28"/>
          <w:szCs w:val="18"/>
          <w:lang w:eastAsia="ru-RU"/>
        </w:rPr>
        <w:t>формирование умения смыслового чтения и извлечения необходимой информации из прослушанных и прочитанных текстов;</w:t>
      </w:r>
    </w:p>
    <w:p w:rsidR="003C28AC" w:rsidRPr="0040442A" w:rsidRDefault="003C28AC" w:rsidP="003C28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0442A">
        <w:rPr>
          <w:rFonts w:ascii="Times New Roman" w:eastAsia="Times New Roman" w:hAnsi="Times New Roman" w:cs="Times New Roman"/>
          <w:sz w:val="28"/>
          <w:szCs w:val="18"/>
          <w:lang w:eastAsia="ru-RU"/>
        </w:rPr>
        <w:t>развитие интереса к самому процессу чтения, потребности читать;</w:t>
      </w:r>
    </w:p>
    <w:p w:rsidR="003C28AC" w:rsidRPr="0040442A" w:rsidRDefault="003C28AC" w:rsidP="003C28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0442A">
        <w:rPr>
          <w:rFonts w:ascii="Times New Roman" w:eastAsia="Times New Roman" w:hAnsi="Times New Roman" w:cs="Times New Roman"/>
          <w:sz w:val="28"/>
          <w:szCs w:val="18"/>
          <w:lang w:eastAsia="ru-RU"/>
        </w:rPr>
        <w:t>введение детей через литературу в мир человеческих отношений, нравственно-эстетических ценностей; формирование эстетического вкуса;</w:t>
      </w:r>
    </w:p>
    <w:p w:rsidR="003C28AC" w:rsidRPr="0040442A" w:rsidRDefault="003C28AC" w:rsidP="003C28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0442A">
        <w:rPr>
          <w:rFonts w:ascii="Times New Roman" w:eastAsia="Times New Roman" w:hAnsi="Times New Roman" w:cs="Times New Roman"/>
          <w:sz w:val="28"/>
          <w:szCs w:val="18"/>
          <w:lang w:eastAsia="ru-RU"/>
        </w:rPr>
        <w:t>овладение речевой и коммуникативной культурой; развитие творческих способностей  у детей;</w:t>
      </w:r>
    </w:p>
    <w:p w:rsidR="003C28AC" w:rsidRPr="0040442A" w:rsidRDefault="003C28AC" w:rsidP="003C28A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0442A">
        <w:rPr>
          <w:rFonts w:ascii="Times New Roman" w:hAnsi="Times New Roman" w:cs="Times New Roman"/>
          <w:sz w:val="28"/>
          <w:szCs w:val="28"/>
        </w:rPr>
        <w:t xml:space="preserve">использование  индивидуальной, дифференцированной работы по развитию речи </w:t>
      </w:r>
      <w:proofErr w:type="gramStart"/>
      <w:r w:rsidRPr="004044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42A">
        <w:rPr>
          <w:rFonts w:ascii="Times New Roman" w:hAnsi="Times New Roman" w:cs="Times New Roman"/>
          <w:sz w:val="28"/>
          <w:szCs w:val="28"/>
        </w:rPr>
        <w:t>;</w:t>
      </w:r>
    </w:p>
    <w:p w:rsidR="003C28AC" w:rsidRPr="0040442A" w:rsidRDefault="003C28AC" w:rsidP="003C28AC">
      <w:pPr>
        <w:pStyle w:val="a5"/>
        <w:widowControl w:val="0"/>
        <w:numPr>
          <w:ilvl w:val="0"/>
          <w:numId w:val="10"/>
        </w:num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42A">
        <w:rPr>
          <w:rFonts w:ascii="Times New Roman" w:hAnsi="Times New Roman"/>
          <w:sz w:val="28"/>
          <w:szCs w:val="28"/>
        </w:rPr>
        <w:t xml:space="preserve">совершенствование педагогического мастерства учителей по овладению новыми образовательными технологиями через систему повышения квалификации и </w:t>
      </w:r>
      <w:r w:rsidRPr="0040442A">
        <w:rPr>
          <w:rFonts w:ascii="Times New Roman" w:hAnsi="Times New Roman"/>
          <w:iCs/>
          <w:sz w:val="28"/>
          <w:szCs w:val="28"/>
        </w:rPr>
        <w:t xml:space="preserve">самообразование. </w:t>
      </w:r>
    </w:p>
    <w:p w:rsidR="003C28AC" w:rsidRPr="0040442A" w:rsidRDefault="003C28AC" w:rsidP="003C28AC">
      <w:pPr>
        <w:ind w:left="357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C28AC" w:rsidRDefault="003C28AC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245F" w:rsidRPr="00864010" w:rsidRDefault="008C245F" w:rsidP="008C245F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45F" w:rsidRDefault="008C245F" w:rsidP="008C245F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45F" w:rsidRDefault="008C245F" w:rsidP="008C245F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45F" w:rsidRDefault="008C245F" w:rsidP="008C245F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45F" w:rsidRDefault="008C245F" w:rsidP="00FB5FEB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45F" w:rsidRDefault="008C245F" w:rsidP="00FB5FEB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45F" w:rsidRDefault="008C245F" w:rsidP="000F76A1">
      <w:pPr>
        <w:rPr>
          <w:rFonts w:ascii="Times New Roman" w:hAnsi="Times New Roman" w:cs="Times New Roman"/>
          <w:b/>
          <w:sz w:val="24"/>
          <w:szCs w:val="24"/>
        </w:rPr>
      </w:pPr>
    </w:p>
    <w:p w:rsidR="00FB5FEB" w:rsidRPr="00864010" w:rsidRDefault="00FB5FEB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10">
        <w:rPr>
          <w:rFonts w:ascii="Times New Roman" w:hAnsi="Times New Roman" w:cs="Times New Roman"/>
          <w:b/>
          <w:sz w:val="32"/>
          <w:szCs w:val="32"/>
        </w:rPr>
        <w:lastRenderedPageBreak/>
        <w:t>Тематика заседаний</w:t>
      </w:r>
    </w:p>
    <w:p w:rsidR="00FB5FEB" w:rsidRPr="00864010" w:rsidRDefault="00FB5FEB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10">
        <w:rPr>
          <w:rFonts w:ascii="Times New Roman" w:hAnsi="Times New Roman" w:cs="Times New Roman"/>
          <w:b/>
          <w:sz w:val="32"/>
          <w:szCs w:val="32"/>
        </w:rPr>
        <w:t>методического объединения учителей начальных классов</w:t>
      </w:r>
    </w:p>
    <w:p w:rsidR="00FB5FEB" w:rsidRPr="00864010" w:rsidRDefault="00D6245C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EE659D">
        <w:rPr>
          <w:rFonts w:ascii="Times New Roman" w:hAnsi="Times New Roman" w:cs="Times New Roman"/>
          <w:b/>
          <w:sz w:val="32"/>
          <w:szCs w:val="32"/>
        </w:rPr>
        <w:t>_______________</w:t>
      </w:r>
      <w:r w:rsidR="00FB5FEB" w:rsidRPr="00864010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4005"/>
        <w:gridCol w:w="2076"/>
        <w:gridCol w:w="1180"/>
        <w:gridCol w:w="1457"/>
      </w:tblGrid>
      <w:tr w:rsidR="00FB5FEB" w:rsidRPr="00864010" w:rsidTr="00C60595">
        <w:trPr>
          <w:jc w:val="center"/>
        </w:trPr>
        <w:tc>
          <w:tcPr>
            <w:tcW w:w="852" w:type="dxa"/>
          </w:tcPr>
          <w:p w:rsidR="00FB5FEB" w:rsidRPr="00864010" w:rsidRDefault="00FB5FEB" w:rsidP="00C605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006" w:type="dxa"/>
          </w:tcPr>
          <w:p w:rsidR="00FB5FEB" w:rsidRPr="00864010" w:rsidRDefault="00FB5FEB" w:rsidP="00C605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Рассматриваемы вопросы</w:t>
            </w:r>
          </w:p>
        </w:tc>
        <w:tc>
          <w:tcPr>
            <w:tcW w:w="2076" w:type="dxa"/>
          </w:tcPr>
          <w:p w:rsidR="00FB5FEB" w:rsidRPr="00864010" w:rsidRDefault="00FB5FEB" w:rsidP="00C605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180" w:type="dxa"/>
          </w:tcPr>
          <w:p w:rsidR="00FB5FEB" w:rsidRPr="00864010" w:rsidRDefault="00FB5FEB" w:rsidP="00C605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457" w:type="dxa"/>
          </w:tcPr>
          <w:p w:rsidR="00FB5FEB" w:rsidRPr="00864010" w:rsidRDefault="00FB5FEB" w:rsidP="00C605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0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</w:tr>
    </w:tbl>
    <w:p w:rsidR="005E1907" w:rsidRDefault="005E1907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FEB" w:rsidRPr="00864010" w:rsidRDefault="00FB5FEB" w:rsidP="00FB5FEB">
      <w:pPr>
        <w:jc w:val="center"/>
        <w:rPr>
          <w:rFonts w:ascii="Times New Roman" w:hAnsi="Times New Roman" w:cs="Times New Roman"/>
          <w:sz w:val="32"/>
          <w:szCs w:val="32"/>
        </w:rPr>
      </w:pPr>
      <w:r w:rsidRPr="00864010">
        <w:rPr>
          <w:rFonts w:ascii="Times New Roman" w:hAnsi="Times New Roman" w:cs="Times New Roman"/>
          <w:b/>
          <w:sz w:val="32"/>
          <w:szCs w:val="32"/>
        </w:rPr>
        <w:t>Заседание №1</w:t>
      </w:r>
    </w:p>
    <w:p w:rsidR="00FB5FEB" w:rsidRPr="00864010" w:rsidRDefault="005E1907" w:rsidP="00FB5F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B5FEB" w:rsidRPr="00864010">
        <w:rPr>
          <w:rFonts w:ascii="Times New Roman" w:hAnsi="Times New Roman" w:cs="Times New Roman"/>
          <w:b/>
          <w:i/>
          <w:sz w:val="28"/>
          <w:szCs w:val="28"/>
        </w:rPr>
        <w:t>Планирование и организация методической работы учителей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743"/>
        <w:gridCol w:w="3760"/>
        <w:gridCol w:w="2409"/>
        <w:gridCol w:w="798"/>
        <w:gridCol w:w="2037"/>
      </w:tblGrid>
      <w:tr w:rsidR="00FB5FEB" w:rsidRPr="005E1907" w:rsidTr="005E1907">
        <w:trPr>
          <w:trHeight w:val="1843"/>
          <w:jc w:val="center"/>
        </w:trPr>
        <w:tc>
          <w:tcPr>
            <w:tcW w:w="743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0" w:type="dxa"/>
          </w:tcPr>
          <w:p w:rsidR="00FB5FEB" w:rsidRPr="005E1907" w:rsidRDefault="00FB5FEB" w:rsidP="00EE659D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ШМО учителей начальных классов за </w:t>
            </w:r>
            <w:r w:rsidR="00EE659D">
              <w:rPr>
                <w:rFonts w:ascii="Times New Roman" w:hAnsi="Times New Roman" w:cs="Times New Roman"/>
                <w:sz w:val="24"/>
                <w:szCs w:val="24"/>
              </w:rPr>
              <w:t>прошедший</w:t>
            </w: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Утверждение плана работы на </w:t>
            </w:r>
            <w:r w:rsidR="00EE659D">
              <w:rPr>
                <w:rFonts w:ascii="Times New Roman" w:hAnsi="Times New Roman" w:cs="Times New Roman"/>
                <w:sz w:val="24"/>
                <w:szCs w:val="24"/>
              </w:rPr>
              <w:t xml:space="preserve"> текущий </w:t>
            </w: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409" w:type="dxa"/>
          </w:tcPr>
          <w:p w:rsidR="00FB5FEB" w:rsidRPr="005E1907" w:rsidRDefault="00EE659D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798" w:type="dxa"/>
            <w:vMerge w:val="restart"/>
            <w:textDirection w:val="btLr"/>
          </w:tcPr>
          <w:p w:rsidR="00FB5FEB" w:rsidRPr="005E1907" w:rsidRDefault="00FB5FEB" w:rsidP="005E19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EB" w:rsidRPr="005E1907" w:rsidRDefault="00FB5FEB" w:rsidP="005E19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7" w:type="dxa"/>
          </w:tcPr>
          <w:p w:rsidR="00FB5FEB" w:rsidRPr="005E1907" w:rsidRDefault="00FB5FEB" w:rsidP="00C60595">
            <w:pPr>
              <w:pStyle w:val="a4"/>
              <w:snapToGrid w:val="0"/>
              <w:spacing w:line="276" w:lineRule="auto"/>
              <w:jc w:val="center"/>
            </w:pPr>
            <w:r w:rsidRPr="005E1907">
              <w:rPr>
                <w:i/>
              </w:rPr>
              <w:t xml:space="preserve">(Форма проведения - </w:t>
            </w:r>
            <w:r w:rsidRPr="005E1907">
              <w:t xml:space="preserve"> и</w:t>
            </w:r>
            <w:r w:rsidRPr="005E1907">
              <w:rPr>
                <w:i/>
              </w:rPr>
              <w:t>нформационн</w:t>
            </w:r>
            <w:proofErr w:type="gramStart"/>
            <w:r w:rsidRPr="005E1907">
              <w:rPr>
                <w:i/>
              </w:rPr>
              <w:t>о-</w:t>
            </w:r>
            <w:proofErr w:type="gramEnd"/>
            <w:r w:rsidR="005E1907">
              <w:rPr>
                <w:i/>
              </w:rPr>
              <w:t xml:space="preserve"> </w:t>
            </w:r>
            <w:r w:rsidRPr="005E1907">
              <w:rPr>
                <w:i/>
              </w:rPr>
              <w:t>методическое совещание)</w:t>
            </w:r>
          </w:p>
        </w:tc>
      </w:tr>
      <w:tr w:rsidR="00FB5FEB" w:rsidRPr="005E1907" w:rsidTr="005E1907">
        <w:trPr>
          <w:jc w:val="center"/>
        </w:trPr>
        <w:tc>
          <w:tcPr>
            <w:tcW w:w="743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0" w:type="dxa"/>
          </w:tcPr>
          <w:p w:rsidR="00FB5FEB" w:rsidRPr="005E1907" w:rsidRDefault="00FB5FEB" w:rsidP="00EE659D">
            <w:pPr>
              <w:spacing w:before="100" w:beforeAutospacing="1" w:after="100" w:afterAutospacing="1" w:line="23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Обсуждение и рассмотрение плана работы МО на новый учебный год. Рассмотрение  рабоч</w:t>
            </w:r>
            <w:r w:rsidR="00D6245C"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их программ по предметам на </w:t>
            </w:r>
            <w:r w:rsidR="00EE659D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</w:tcPr>
          <w:p w:rsidR="00FB5FEB" w:rsidRDefault="00EE659D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EE659D" w:rsidRPr="005E1907" w:rsidRDefault="00EE659D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FB5FEB" w:rsidRDefault="00FB5FEB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59D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EE659D" w:rsidRDefault="00EE659D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  <w:p w:rsidR="00EE659D" w:rsidRPr="005E1907" w:rsidRDefault="00EE659D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798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Свободная дискуссия</w:t>
            </w:r>
          </w:p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EB" w:rsidRPr="005E1907" w:rsidTr="005E1907">
        <w:trPr>
          <w:jc w:val="center"/>
        </w:trPr>
        <w:tc>
          <w:tcPr>
            <w:tcW w:w="743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0" w:type="dxa"/>
          </w:tcPr>
          <w:p w:rsidR="00FB5FEB" w:rsidRPr="005E1907" w:rsidRDefault="00FB5FEB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календарно-тематического планирования по предметам на текущий год.</w:t>
            </w:r>
          </w:p>
        </w:tc>
        <w:tc>
          <w:tcPr>
            <w:tcW w:w="2409" w:type="dxa"/>
          </w:tcPr>
          <w:p w:rsidR="00FB5FEB" w:rsidRPr="005E1907" w:rsidRDefault="00FB5FEB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59D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EE659D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FB5FEB" w:rsidRPr="005E1907" w:rsidRDefault="00FB5FEB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EB" w:rsidRPr="005E1907" w:rsidTr="005E1907">
        <w:trPr>
          <w:jc w:val="center"/>
        </w:trPr>
        <w:tc>
          <w:tcPr>
            <w:tcW w:w="743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0" w:type="dxa"/>
          </w:tcPr>
          <w:p w:rsidR="00FB5FEB" w:rsidRPr="005E1907" w:rsidRDefault="00FB5FEB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Корректировка  и   утверждение программ внеурочной деятельности в 1-4 классах</w:t>
            </w:r>
          </w:p>
        </w:tc>
        <w:tc>
          <w:tcPr>
            <w:tcW w:w="2409" w:type="dxa"/>
          </w:tcPr>
          <w:p w:rsidR="00EE659D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EE659D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FB5FEB" w:rsidRPr="005E1907" w:rsidRDefault="00FB5FEB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8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EB" w:rsidRPr="005E1907" w:rsidTr="005E1907">
        <w:trPr>
          <w:jc w:val="center"/>
        </w:trPr>
        <w:tc>
          <w:tcPr>
            <w:tcW w:w="743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0" w:type="dxa"/>
          </w:tcPr>
          <w:p w:rsidR="00FB5FEB" w:rsidRPr="005E1907" w:rsidRDefault="00FB5FEB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Утверждение тем самообразования учителей</w:t>
            </w:r>
          </w:p>
        </w:tc>
        <w:tc>
          <w:tcPr>
            <w:tcW w:w="2409" w:type="dxa"/>
          </w:tcPr>
          <w:p w:rsidR="00EE659D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FB5FEB" w:rsidRPr="005E1907" w:rsidRDefault="00FB5FEB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798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EB" w:rsidRPr="005E1907" w:rsidTr="005E1907">
        <w:trPr>
          <w:jc w:val="center"/>
        </w:trPr>
        <w:tc>
          <w:tcPr>
            <w:tcW w:w="743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0" w:type="dxa"/>
          </w:tcPr>
          <w:p w:rsidR="00FB5FEB" w:rsidRPr="005E1907" w:rsidRDefault="00FB5FEB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в новом учебном году</w:t>
            </w:r>
          </w:p>
        </w:tc>
        <w:tc>
          <w:tcPr>
            <w:tcW w:w="2409" w:type="dxa"/>
          </w:tcPr>
          <w:p w:rsidR="00EE659D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FB5FEB" w:rsidRPr="005E1907" w:rsidRDefault="00FB5FEB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EB" w:rsidRPr="005E1907" w:rsidTr="005E1907">
        <w:trPr>
          <w:jc w:val="center"/>
        </w:trPr>
        <w:tc>
          <w:tcPr>
            <w:tcW w:w="743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FB5FEB" w:rsidRPr="005E1907" w:rsidRDefault="00FB5FEB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планом </w:t>
            </w:r>
            <w:proofErr w:type="spellStart"/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409" w:type="dxa"/>
          </w:tcPr>
          <w:p w:rsidR="00EE659D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FB5FEB" w:rsidRPr="005E1907" w:rsidRDefault="00FB5FEB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EB" w:rsidRPr="005E1907" w:rsidTr="005E1907">
        <w:trPr>
          <w:jc w:val="center"/>
        </w:trPr>
        <w:tc>
          <w:tcPr>
            <w:tcW w:w="743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0" w:type="dxa"/>
          </w:tcPr>
          <w:p w:rsidR="00FB5FEB" w:rsidRPr="005E1907" w:rsidRDefault="00FB5FEB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мотивированных на учёбу детей (участие в олимпиадах различного уровня, в т.ч. дистанционных)</w:t>
            </w:r>
          </w:p>
        </w:tc>
        <w:tc>
          <w:tcPr>
            <w:tcW w:w="2409" w:type="dxa"/>
          </w:tcPr>
          <w:p w:rsidR="00EE659D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FB5FEB" w:rsidRPr="005E1907" w:rsidRDefault="00FB5FEB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FEB" w:rsidRPr="00864010" w:rsidRDefault="00FB5FEB" w:rsidP="00FB5FE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B5FEB" w:rsidRPr="00864010" w:rsidRDefault="00FB5FEB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FEB" w:rsidRPr="00864010" w:rsidRDefault="00FB5FEB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FEB" w:rsidRPr="00864010" w:rsidRDefault="00FB5FEB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FEB" w:rsidRDefault="00FB5FEB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245F" w:rsidRPr="008C245F" w:rsidRDefault="00FB5FEB" w:rsidP="008C24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10">
        <w:rPr>
          <w:rFonts w:ascii="Times New Roman" w:hAnsi="Times New Roman" w:cs="Times New Roman"/>
          <w:b/>
          <w:sz w:val="32"/>
          <w:szCs w:val="32"/>
        </w:rPr>
        <w:lastRenderedPageBreak/>
        <w:t>Заседание №2</w:t>
      </w:r>
    </w:p>
    <w:p w:rsidR="00FB5FEB" w:rsidRPr="008C245F" w:rsidRDefault="008C245F" w:rsidP="008C24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</w:t>
      </w:r>
      <w:r w:rsidRPr="008C245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«Технология продуктивного </w:t>
      </w:r>
      <w:r w:rsidR="009653B4">
        <w:rPr>
          <w:rFonts w:ascii="Times New Roman" w:hAnsi="Times New Roman" w:cs="Times New Roman"/>
          <w:b/>
          <w:bCs/>
          <w:i/>
          <w:sz w:val="28"/>
          <w:szCs w:val="28"/>
        </w:rPr>
        <w:t>чтения</w:t>
      </w:r>
      <w:r w:rsidRPr="008C245F">
        <w:rPr>
          <w:rFonts w:ascii="Times New Roman" w:hAnsi="Times New Roman" w:cs="Times New Roman"/>
          <w:b/>
          <w:bCs/>
          <w:i/>
          <w:sz w:val="28"/>
          <w:szCs w:val="28"/>
        </w:rPr>
        <w:t>».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79"/>
        <w:gridCol w:w="3724"/>
        <w:gridCol w:w="2126"/>
        <w:gridCol w:w="1276"/>
        <w:gridCol w:w="1842"/>
      </w:tblGrid>
      <w:tr w:rsidR="00FB5FEB" w:rsidRPr="005E1907" w:rsidTr="005E1907">
        <w:tc>
          <w:tcPr>
            <w:tcW w:w="779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4" w:type="dxa"/>
          </w:tcPr>
          <w:p w:rsidR="00FB5FEB" w:rsidRPr="005E1907" w:rsidRDefault="00FB5FEB" w:rsidP="00D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Адаптация детей 1-го класса.</w:t>
            </w:r>
          </w:p>
          <w:p w:rsidR="00FB5FEB" w:rsidRPr="005E1907" w:rsidRDefault="00FB5FEB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5FEB" w:rsidRPr="005E1907" w:rsidRDefault="00FB5FEB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Кл, рук. </w:t>
            </w:r>
          </w:p>
          <w:p w:rsidR="00FB5FEB" w:rsidRPr="005E1907" w:rsidRDefault="00FB5FEB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1-х  классов</w:t>
            </w:r>
          </w:p>
        </w:tc>
        <w:tc>
          <w:tcPr>
            <w:tcW w:w="1276" w:type="dxa"/>
            <w:vMerge w:val="restart"/>
            <w:textDirection w:val="btLr"/>
          </w:tcPr>
          <w:p w:rsidR="00FB5FEB" w:rsidRPr="005E1907" w:rsidRDefault="00FB5FEB" w:rsidP="005E19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EB" w:rsidRPr="005E1907" w:rsidRDefault="00FB5FEB" w:rsidP="005E19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EB" w:rsidRPr="005E1907" w:rsidRDefault="00FB5FEB" w:rsidP="005E19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FB5FEB" w:rsidRPr="005E1907" w:rsidRDefault="00D6245C" w:rsidP="00D6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907">
              <w:rPr>
                <w:rFonts w:ascii="Times New Roman" w:hAnsi="Times New Roman" w:cs="Times New Roman"/>
                <w:bCs/>
                <w:sz w:val="24"/>
                <w:szCs w:val="24"/>
              </w:rPr>
              <w:t>ПМПк</w:t>
            </w:r>
            <w:proofErr w:type="spellEnd"/>
          </w:p>
        </w:tc>
      </w:tr>
      <w:tr w:rsidR="005E1907" w:rsidRPr="005E1907" w:rsidTr="005E1907">
        <w:trPr>
          <w:trHeight w:val="1350"/>
        </w:trPr>
        <w:tc>
          <w:tcPr>
            <w:tcW w:w="779" w:type="dxa"/>
            <w:vMerge w:val="restart"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4" w:type="dxa"/>
          </w:tcPr>
          <w:p w:rsidR="005E1907" w:rsidRPr="005E1907" w:rsidRDefault="005E1907" w:rsidP="008C2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Технология продуктивного чтения  как образовательная технология   </w:t>
            </w:r>
            <w:proofErr w:type="spellStart"/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деятельностного</w:t>
            </w:r>
            <w:proofErr w:type="spellEnd"/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типа.</w:t>
            </w:r>
          </w:p>
          <w:p w:rsidR="005E1907" w:rsidRPr="005E1907" w:rsidRDefault="005E1907" w:rsidP="00D62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1907" w:rsidRPr="005E1907" w:rsidRDefault="005E1907" w:rsidP="00D6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59D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5E1907" w:rsidRPr="005E1907" w:rsidRDefault="005E1907" w:rsidP="00D6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07" w:rsidRPr="005E1907" w:rsidRDefault="005E1907" w:rsidP="00D6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07" w:rsidRPr="005E1907" w:rsidRDefault="005E1907" w:rsidP="00D6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Круглый  стол</w:t>
            </w:r>
          </w:p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Мастер  класс</w:t>
            </w:r>
          </w:p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07" w:rsidRPr="005E1907" w:rsidRDefault="005E1907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Открытый  урок</w:t>
            </w:r>
          </w:p>
          <w:p w:rsidR="005E1907" w:rsidRPr="005E1907" w:rsidRDefault="005E1907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07" w:rsidRPr="005E1907" w:rsidTr="005E1907">
        <w:trPr>
          <w:trHeight w:val="990"/>
        </w:trPr>
        <w:tc>
          <w:tcPr>
            <w:tcW w:w="779" w:type="dxa"/>
            <w:vMerge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07" w:rsidRDefault="005E1907" w:rsidP="00D6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продуктивного  чтения. </w:t>
            </w:r>
          </w:p>
          <w:p w:rsidR="005E1907" w:rsidRPr="005E1907" w:rsidRDefault="005E1907" w:rsidP="00D62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1907" w:rsidRPr="005E1907" w:rsidRDefault="005E1907" w:rsidP="00D6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07" w:rsidRPr="005E1907" w:rsidRDefault="00EE659D" w:rsidP="00D6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«Г»</w:t>
            </w:r>
          </w:p>
          <w:p w:rsidR="005E1907" w:rsidRPr="005E1907" w:rsidRDefault="005E1907" w:rsidP="00D6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07" w:rsidRPr="005E1907" w:rsidTr="00C60595">
        <w:trPr>
          <w:trHeight w:val="1230"/>
        </w:trPr>
        <w:tc>
          <w:tcPr>
            <w:tcW w:w="779" w:type="dxa"/>
            <w:vMerge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5E1907" w:rsidRPr="005E1907" w:rsidRDefault="005E1907" w:rsidP="005E1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Работа с фольклором по технологии продуктивного чтения (</w:t>
            </w: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н</w:t>
            </w: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а примерах текстов «Азбуки»)</w:t>
            </w:r>
            <w:r w:rsidRPr="005E19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E1907" w:rsidRPr="005E1907" w:rsidRDefault="005E1907" w:rsidP="00D6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59D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1907" w:rsidRPr="005E1907" w:rsidRDefault="005E1907" w:rsidP="00D6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5C" w:rsidRPr="005E1907" w:rsidTr="00693ABC">
        <w:trPr>
          <w:trHeight w:val="1390"/>
        </w:trPr>
        <w:tc>
          <w:tcPr>
            <w:tcW w:w="779" w:type="dxa"/>
          </w:tcPr>
          <w:p w:rsidR="00D6245C" w:rsidRPr="005E1907" w:rsidRDefault="00D6245C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4" w:type="dxa"/>
          </w:tcPr>
          <w:p w:rsidR="00D6245C" w:rsidRPr="005E1907" w:rsidRDefault="00D6245C" w:rsidP="00C07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Работа с научно-популярными текстами (Формирование осознанного чтения)</w:t>
            </w:r>
            <w:proofErr w:type="gramStart"/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Pr="005E19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proofErr w:type="gramEnd"/>
          </w:p>
          <w:p w:rsidR="00D6245C" w:rsidRPr="005E1907" w:rsidRDefault="00D6245C" w:rsidP="00C07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Урок  окружающего  мира</w:t>
            </w: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</w:p>
          <w:p w:rsidR="00D6245C" w:rsidRPr="005E1907" w:rsidRDefault="00D6245C" w:rsidP="009F4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59D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</w:p>
          <w:p w:rsidR="00D6245C" w:rsidRPr="005E1907" w:rsidRDefault="00D6245C" w:rsidP="00D6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245C" w:rsidRPr="005E1907" w:rsidRDefault="00D6245C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245C" w:rsidRPr="005E1907" w:rsidRDefault="00D6245C" w:rsidP="00C0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Урок  окружающего  мира</w:t>
            </w: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</w:p>
          <w:p w:rsidR="00D6245C" w:rsidRPr="005E1907" w:rsidRDefault="00D6245C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EB" w:rsidRPr="005E1907" w:rsidTr="00C60595">
        <w:tc>
          <w:tcPr>
            <w:tcW w:w="779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4" w:type="dxa"/>
          </w:tcPr>
          <w:p w:rsidR="00FB5FEB" w:rsidRPr="005E1907" w:rsidRDefault="00FB5FEB" w:rsidP="00D6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 – педагогическая  поддержка  </w:t>
            </w:r>
            <w:proofErr w:type="gramStart"/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</w:t>
            </w:r>
          </w:p>
          <w:p w:rsidR="00FB5FEB" w:rsidRPr="005E1907" w:rsidRDefault="00FB5FEB" w:rsidP="00C60595">
            <w:pPr>
              <w:ind w:left="323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59D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FB5FEB" w:rsidRPr="005E1907" w:rsidRDefault="00FB5FEB" w:rsidP="00D6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</w:p>
        </w:tc>
        <w:tc>
          <w:tcPr>
            <w:tcW w:w="1276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5FEB" w:rsidRPr="005E1907" w:rsidRDefault="00D6245C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5FEB" w:rsidRPr="005E1907">
              <w:rPr>
                <w:rFonts w:ascii="Times New Roman" w:hAnsi="Times New Roman" w:cs="Times New Roman"/>
                <w:sz w:val="24"/>
                <w:szCs w:val="24"/>
              </w:rPr>
              <w:t>ыступление</w:t>
            </w:r>
          </w:p>
        </w:tc>
      </w:tr>
      <w:tr w:rsidR="00EF5382" w:rsidRPr="005E1907" w:rsidTr="00C60595">
        <w:tc>
          <w:tcPr>
            <w:tcW w:w="779" w:type="dxa"/>
          </w:tcPr>
          <w:p w:rsidR="00EF5382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4" w:type="dxa"/>
          </w:tcPr>
          <w:p w:rsidR="00EF5382" w:rsidRPr="005E1907" w:rsidRDefault="00EF5382" w:rsidP="00D62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Подготовка  к  городскому  </w:t>
            </w:r>
            <w:r w:rsidR="00D6245C" w:rsidRPr="005E19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МО.</w:t>
            </w:r>
          </w:p>
        </w:tc>
        <w:tc>
          <w:tcPr>
            <w:tcW w:w="2126" w:type="dxa"/>
          </w:tcPr>
          <w:p w:rsidR="00EF5382" w:rsidRPr="005E1907" w:rsidRDefault="00EF5382" w:rsidP="00D6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Учителя  нач</w:t>
            </w:r>
            <w:r w:rsidR="00D6245C" w:rsidRPr="005E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  классов</w:t>
            </w:r>
          </w:p>
        </w:tc>
        <w:tc>
          <w:tcPr>
            <w:tcW w:w="1276" w:type="dxa"/>
            <w:vMerge/>
          </w:tcPr>
          <w:p w:rsidR="00EF5382" w:rsidRPr="005E1907" w:rsidRDefault="00EF5382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1907" w:rsidRPr="005E1907" w:rsidRDefault="005E1907" w:rsidP="005E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Круглый  стол</w:t>
            </w:r>
          </w:p>
          <w:p w:rsidR="00EF5382" w:rsidRPr="005E1907" w:rsidRDefault="00EF5382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EB" w:rsidRPr="005E1907" w:rsidTr="00C60595">
        <w:tc>
          <w:tcPr>
            <w:tcW w:w="779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4" w:type="dxa"/>
          </w:tcPr>
          <w:p w:rsidR="00FB5FEB" w:rsidRPr="005E1907" w:rsidRDefault="00FB5FEB" w:rsidP="00C6059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успеваемости по </w:t>
            </w:r>
            <w:r w:rsidRPr="005E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-ой четверти. Рекомендации по устранению недостатков</w:t>
            </w:r>
          </w:p>
        </w:tc>
        <w:tc>
          <w:tcPr>
            <w:tcW w:w="2126" w:type="dxa"/>
          </w:tcPr>
          <w:p w:rsidR="00FB5FEB" w:rsidRPr="005E1907" w:rsidRDefault="00EE659D" w:rsidP="00D6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EE659D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FB5FEB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276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Выступления,  рекомендации</w:t>
            </w:r>
          </w:p>
        </w:tc>
      </w:tr>
    </w:tbl>
    <w:p w:rsidR="00FB5FEB" w:rsidRPr="00864010" w:rsidRDefault="00FB5FEB" w:rsidP="00FB5FEB">
      <w:pPr>
        <w:rPr>
          <w:rFonts w:ascii="Times New Roman" w:hAnsi="Times New Roman" w:cs="Times New Roman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FEB" w:rsidRPr="00864010" w:rsidRDefault="00FB5FEB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10">
        <w:rPr>
          <w:rFonts w:ascii="Times New Roman" w:hAnsi="Times New Roman" w:cs="Times New Roman"/>
          <w:b/>
          <w:sz w:val="32"/>
          <w:szCs w:val="32"/>
        </w:rPr>
        <w:lastRenderedPageBreak/>
        <w:t>Заседание № 3</w:t>
      </w:r>
    </w:p>
    <w:p w:rsidR="005E1907" w:rsidRDefault="00833E72" w:rsidP="005E1907">
      <w:pPr>
        <w:spacing w:line="312" w:lineRule="atLeast"/>
        <w:ind w:left="36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F4C7D">
        <w:rPr>
          <w:rFonts w:ascii="Times New Roman" w:hAnsi="Times New Roman" w:cs="Times New Roman"/>
          <w:b/>
          <w:sz w:val="32"/>
          <w:szCs w:val="20"/>
        </w:rPr>
        <w:t>«</w:t>
      </w:r>
      <w:r w:rsidRPr="00170BF4">
        <w:rPr>
          <w:rFonts w:ascii="Times New Roman" w:hAnsi="Times New Roman" w:cs="Times New Roman"/>
          <w:b/>
          <w:sz w:val="28"/>
          <w:szCs w:val="20"/>
        </w:rPr>
        <w:t xml:space="preserve">Требования к уровню чтения и современное состояние </w:t>
      </w:r>
    </w:p>
    <w:p w:rsidR="00FB5FEB" w:rsidRPr="00170BF4" w:rsidRDefault="00833E72" w:rsidP="005E1907">
      <w:pPr>
        <w:spacing w:line="312" w:lineRule="atLeast"/>
        <w:ind w:left="360"/>
        <w:jc w:val="center"/>
        <w:rPr>
          <w:rFonts w:ascii="Times New Roman" w:hAnsi="Times New Roman" w:cs="Times New Roman"/>
          <w:b/>
          <w:i/>
          <w:iCs/>
          <w:sz w:val="40"/>
          <w:szCs w:val="28"/>
        </w:rPr>
      </w:pPr>
      <w:r w:rsidRPr="00170BF4">
        <w:rPr>
          <w:rFonts w:ascii="Times New Roman" w:hAnsi="Times New Roman" w:cs="Times New Roman"/>
          <w:b/>
          <w:sz w:val="28"/>
          <w:szCs w:val="20"/>
        </w:rPr>
        <w:t>проблемы грамотности</w:t>
      </w:r>
      <w:r w:rsidR="00781CCF" w:rsidRPr="00170BF4">
        <w:rPr>
          <w:rFonts w:ascii="Times New Roman" w:hAnsi="Times New Roman" w:cs="Times New Roman"/>
          <w:b/>
          <w:sz w:val="28"/>
          <w:szCs w:val="20"/>
        </w:rPr>
        <w:t>»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736"/>
        <w:gridCol w:w="3682"/>
        <w:gridCol w:w="2211"/>
        <w:gridCol w:w="1276"/>
        <w:gridCol w:w="1902"/>
      </w:tblGrid>
      <w:tr w:rsidR="005E1907" w:rsidRPr="005E1907" w:rsidTr="005E1907">
        <w:tc>
          <w:tcPr>
            <w:tcW w:w="736" w:type="dxa"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5E1907" w:rsidRPr="005E1907" w:rsidRDefault="005E1907" w:rsidP="00781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Планируемые образовательные</w:t>
            </w:r>
          </w:p>
          <w:p w:rsidR="005E1907" w:rsidRPr="005E1907" w:rsidRDefault="005E1907" w:rsidP="00781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результаты по литературному чтению</w:t>
            </w:r>
          </w:p>
        </w:tc>
        <w:tc>
          <w:tcPr>
            <w:tcW w:w="2211" w:type="dxa"/>
          </w:tcPr>
          <w:p w:rsidR="005E1907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:rsidR="005E1907" w:rsidRPr="005E1907" w:rsidRDefault="005E1907" w:rsidP="005E19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2" w:type="dxa"/>
          </w:tcPr>
          <w:p w:rsidR="005E1907" w:rsidRPr="005E1907" w:rsidRDefault="005E1907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5E1907" w:rsidRPr="005E1907" w:rsidTr="00C60595">
        <w:tc>
          <w:tcPr>
            <w:tcW w:w="736" w:type="dxa"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</w:tcPr>
          <w:p w:rsidR="005E1907" w:rsidRPr="005E1907" w:rsidRDefault="005E1907" w:rsidP="0041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Отражение концепции</w:t>
            </w:r>
          </w:p>
          <w:p w:rsidR="005E1907" w:rsidRPr="005E1907" w:rsidRDefault="005E1907" w:rsidP="0041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непрерывного литературного</w:t>
            </w:r>
          </w:p>
          <w:p w:rsidR="005E1907" w:rsidRPr="005E1907" w:rsidRDefault="005E1907" w:rsidP="0041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образования в современных программах по литературному чтению</w:t>
            </w:r>
          </w:p>
        </w:tc>
        <w:tc>
          <w:tcPr>
            <w:tcW w:w="2211" w:type="dxa"/>
          </w:tcPr>
          <w:p w:rsidR="00EE659D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5E1907" w:rsidRPr="005E1907" w:rsidRDefault="005E1907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E1907" w:rsidRPr="005E1907" w:rsidRDefault="005E1907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5E1907" w:rsidRPr="005E1907" w:rsidTr="00C60595">
        <w:tc>
          <w:tcPr>
            <w:tcW w:w="736" w:type="dxa"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</w:tcPr>
          <w:p w:rsidR="005E1907" w:rsidRPr="005E1907" w:rsidRDefault="005E1907" w:rsidP="00412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Тесты по литературному чтению как средство развития</w:t>
            </w:r>
          </w:p>
          <w:p w:rsidR="005E1907" w:rsidRPr="005E1907" w:rsidRDefault="005E1907" w:rsidP="00412C77">
            <w:pPr>
              <w:autoSpaceDE w:val="0"/>
              <w:autoSpaceDN w:val="0"/>
              <w:adjustRightInd w:val="0"/>
              <w:rPr>
                <w:rFonts w:ascii="KabelC-Demi" w:hAnsi="KabelC-Demi" w:cs="KabelC-Demi"/>
                <w:b/>
                <w:bCs/>
                <w:color w:val="231F20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познавательных универсальных учебных действий младших школьников</w:t>
            </w:r>
            <w:r w:rsidRPr="005E190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5E1907" w:rsidRPr="005E1907" w:rsidRDefault="00EE659D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«В»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E1907" w:rsidRPr="005E1907" w:rsidRDefault="005E1907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</w:p>
        </w:tc>
      </w:tr>
      <w:tr w:rsidR="005E1907" w:rsidRPr="005E1907" w:rsidTr="00C60595">
        <w:tc>
          <w:tcPr>
            <w:tcW w:w="736" w:type="dxa"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2" w:type="dxa"/>
          </w:tcPr>
          <w:p w:rsidR="005E1907" w:rsidRPr="005E1907" w:rsidRDefault="005E1907" w:rsidP="00781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Путь «идеального читателя»</w:t>
            </w:r>
            <w:r w:rsidRPr="005E1907">
              <w:rPr>
                <w:rFonts w:ascii="KabelC-Book" w:hAnsi="KabelC-Book" w:cs="KabelC-Book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5E1907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vMerge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E1907" w:rsidRPr="005E1907" w:rsidRDefault="005E1907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Мастер-</w:t>
            </w: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класс </w:t>
            </w:r>
          </w:p>
        </w:tc>
      </w:tr>
      <w:tr w:rsidR="005E1907" w:rsidRPr="005E1907" w:rsidTr="00C60595">
        <w:tc>
          <w:tcPr>
            <w:tcW w:w="736" w:type="dxa"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2" w:type="dxa"/>
          </w:tcPr>
          <w:p w:rsidR="005E1907" w:rsidRPr="005E1907" w:rsidRDefault="005E1907" w:rsidP="00660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5E19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Составление  плана  коррекционной   работы   с  </w:t>
            </w:r>
            <w:proofErr w:type="spellStart"/>
            <w:r w:rsidRPr="005E19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трудноадаптированными</w:t>
            </w:r>
            <w:proofErr w:type="spellEnd"/>
            <w:r w:rsidRPr="005E19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детьми   </w:t>
            </w:r>
          </w:p>
        </w:tc>
        <w:tc>
          <w:tcPr>
            <w:tcW w:w="2211" w:type="dxa"/>
          </w:tcPr>
          <w:p w:rsidR="005E1907" w:rsidRPr="005E1907" w:rsidRDefault="00EE659D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5E1907" w:rsidRPr="005E1907" w:rsidRDefault="00EE659D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276" w:type="dxa"/>
            <w:vMerge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E1907" w:rsidRPr="005E1907" w:rsidRDefault="005E1907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екомендации</w:t>
            </w:r>
          </w:p>
        </w:tc>
      </w:tr>
      <w:tr w:rsidR="005E1907" w:rsidRPr="005E1907" w:rsidTr="00C60595">
        <w:tc>
          <w:tcPr>
            <w:tcW w:w="736" w:type="dxa"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2" w:type="dxa"/>
          </w:tcPr>
          <w:p w:rsidR="005E1907" w:rsidRPr="005E1907" w:rsidRDefault="005E1907" w:rsidP="00C60595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успеваемости во </w:t>
            </w:r>
            <w:r w:rsidRPr="005E1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 - ой четверти. Рекомендации по устранению недостатков.</w:t>
            </w:r>
          </w:p>
        </w:tc>
        <w:tc>
          <w:tcPr>
            <w:tcW w:w="2211" w:type="dxa"/>
          </w:tcPr>
          <w:p w:rsidR="00EE659D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5E1907" w:rsidRPr="005E1907" w:rsidRDefault="005E1907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E1907" w:rsidRPr="005E1907" w:rsidRDefault="005E1907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5E1907" w:rsidRPr="005E1907" w:rsidTr="00170BF4">
        <w:trPr>
          <w:trHeight w:val="1076"/>
        </w:trPr>
        <w:tc>
          <w:tcPr>
            <w:tcW w:w="736" w:type="dxa"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682" w:type="dxa"/>
          </w:tcPr>
          <w:p w:rsidR="005E1907" w:rsidRPr="005E1907" w:rsidRDefault="005E1907" w:rsidP="00C60595">
            <w:pPr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Отчет учителей ШМО о работе по темам самообразования. «</w:t>
            </w:r>
            <w:proofErr w:type="spellStart"/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 учителя».</w:t>
            </w:r>
          </w:p>
        </w:tc>
        <w:tc>
          <w:tcPr>
            <w:tcW w:w="2211" w:type="dxa"/>
          </w:tcPr>
          <w:p w:rsidR="00EE659D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</w:p>
          <w:p w:rsidR="005E1907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«А», 4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  <w:vMerge/>
          </w:tcPr>
          <w:p w:rsidR="005E1907" w:rsidRPr="005E1907" w:rsidRDefault="005E1907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5E1907" w:rsidRPr="005E1907" w:rsidRDefault="005E1907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Обмен  опытом</w:t>
            </w:r>
          </w:p>
        </w:tc>
      </w:tr>
    </w:tbl>
    <w:p w:rsidR="00D6245C" w:rsidRDefault="00D6245C" w:rsidP="00FB5F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1907" w:rsidRDefault="005E1907" w:rsidP="00FB5F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6EFE" w:rsidRDefault="00C96EFE" w:rsidP="00FB5F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6EFE" w:rsidRDefault="00C96EFE" w:rsidP="00FB5F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1907" w:rsidRPr="00EE659D" w:rsidRDefault="005E1907" w:rsidP="00FB5F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FEB" w:rsidRPr="00EE659D" w:rsidRDefault="00FB5FEB" w:rsidP="00FB5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59D">
        <w:rPr>
          <w:rFonts w:ascii="Times New Roman" w:hAnsi="Times New Roman" w:cs="Times New Roman"/>
          <w:b/>
          <w:sz w:val="28"/>
          <w:szCs w:val="28"/>
        </w:rPr>
        <w:t>Заседание № 4</w:t>
      </w:r>
    </w:p>
    <w:p w:rsidR="009B6C2F" w:rsidRPr="00EE659D" w:rsidRDefault="00FB5FEB" w:rsidP="00FB5FEB">
      <w:pPr>
        <w:pStyle w:val="a4"/>
        <w:snapToGrid w:val="0"/>
        <w:spacing w:line="276" w:lineRule="auto"/>
        <w:jc w:val="center"/>
        <w:rPr>
          <w:rStyle w:val="apple-converted-space"/>
          <w:b/>
          <w:sz w:val="28"/>
          <w:szCs w:val="28"/>
          <w:shd w:val="clear" w:color="auto" w:fill="FFFFFF"/>
        </w:rPr>
      </w:pPr>
      <w:r w:rsidRPr="00EE659D">
        <w:rPr>
          <w:b/>
          <w:bCs/>
          <w:sz w:val="28"/>
          <w:szCs w:val="28"/>
        </w:rPr>
        <w:t>«</w:t>
      </w:r>
      <w:r w:rsidR="009B6C2F" w:rsidRPr="00EE659D">
        <w:rPr>
          <w:b/>
          <w:bCs/>
          <w:sz w:val="28"/>
          <w:szCs w:val="28"/>
          <w:shd w:val="clear" w:color="auto" w:fill="FFFFFF"/>
        </w:rPr>
        <w:t>Речевое</w:t>
      </w:r>
      <w:r w:rsidR="009B6C2F" w:rsidRPr="00EE659D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9B6C2F" w:rsidRPr="00EE659D">
        <w:rPr>
          <w:b/>
          <w:bCs/>
          <w:sz w:val="28"/>
          <w:szCs w:val="28"/>
          <w:shd w:val="clear" w:color="auto" w:fill="FFFFFF"/>
        </w:rPr>
        <w:t>развитие</w:t>
      </w:r>
      <w:r w:rsidR="009B6C2F" w:rsidRPr="00EE659D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9B6C2F" w:rsidRPr="00EE659D">
        <w:rPr>
          <w:b/>
          <w:bCs/>
          <w:sz w:val="28"/>
          <w:szCs w:val="28"/>
          <w:shd w:val="clear" w:color="auto" w:fill="FFFFFF"/>
        </w:rPr>
        <w:t>младших</w:t>
      </w:r>
      <w:r w:rsidR="009B6C2F" w:rsidRPr="00EE659D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9B6C2F" w:rsidRPr="00EE659D">
        <w:rPr>
          <w:b/>
          <w:bCs/>
          <w:sz w:val="28"/>
          <w:szCs w:val="28"/>
          <w:shd w:val="clear" w:color="auto" w:fill="FFFFFF"/>
        </w:rPr>
        <w:t>школьников</w:t>
      </w:r>
      <w:r w:rsidR="009B6C2F" w:rsidRPr="00EE659D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FB5FEB" w:rsidRPr="00EE659D" w:rsidRDefault="009B6C2F" w:rsidP="00FB5FEB">
      <w:pPr>
        <w:pStyle w:val="a4"/>
        <w:snapToGrid w:val="0"/>
        <w:spacing w:line="276" w:lineRule="auto"/>
        <w:jc w:val="center"/>
        <w:rPr>
          <w:b/>
          <w:bCs/>
          <w:sz w:val="28"/>
          <w:szCs w:val="28"/>
        </w:rPr>
      </w:pPr>
      <w:r w:rsidRPr="00EE659D">
        <w:rPr>
          <w:b/>
          <w:sz w:val="28"/>
          <w:szCs w:val="28"/>
          <w:shd w:val="clear" w:color="auto" w:fill="FFFFFF"/>
        </w:rPr>
        <w:t>как основа</w:t>
      </w:r>
      <w:r w:rsidRPr="00EE659D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EE659D">
        <w:rPr>
          <w:b/>
          <w:bCs/>
          <w:sz w:val="28"/>
          <w:szCs w:val="28"/>
          <w:shd w:val="clear" w:color="auto" w:fill="FFFFFF"/>
        </w:rPr>
        <w:t>успешного</w:t>
      </w:r>
      <w:r w:rsidRPr="00EE659D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EE659D">
        <w:rPr>
          <w:b/>
          <w:sz w:val="28"/>
          <w:szCs w:val="28"/>
          <w:shd w:val="clear" w:color="auto" w:fill="FFFFFF"/>
        </w:rPr>
        <w:t>обучения</w:t>
      </w:r>
      <w:r w:rsidR="00FB5FEB" w:rsidRPr="00EE659D">
        <w:rPr>
          <w:b/>
          <w:bCs/>
          <w:sz w:val="28"/>
          <w:szCs w:val="28"/>
        </w:rPr>
        <w:t>».</w:t>
      </w:r>
    </w:p>
    <w:p w:rsidR="00C95A64" w:rsidRPr="00C95A64" w:rsidRDefault="00C95A64" w:rsidP="00FB5FEB">
      <w:pPr>
        <w:pStyle w:val="a4"/>
        <w:snapToGrid w:val="0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3453"/>
        <w:gridCol w:w="2196"/>
        <w:gridCol w:w="1466"/>
        <w:gridCol w:w="1694"/>
      </w:tblGrid>
      <w:tr w:rsidR="00FB5FEB" w:rsidRPr="005E1907" w:rsidTr="005E1907">
        <w:trPr>
          <w:trHeight w:val="1145"/>
        </w:trPr>
        <w:tc>
          <w:tcPr>
            <w:tcW w:w="779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C0712B" w:rsidRPr="005E1907" w:rsidRDefault="00C0712B" w:rsidP="00C07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Использование фразеологических единиц</w:t>
            </w:r>
          </w:p>
          <w:p w:rsidR="00C0712B" w:rsidRPr="005E1907" w:rsidRDefault="00C0712B" w:rsidP="00C07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 целью обогащения и активизации</w:t>
            </w:r>
          </w:p>
          <w:p w:rsidR="00C0712B" w:rsidRPr="005E1907" w:rsidRDefault="00C0712B" w:rsidP="00C07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словарного запаса третьеклассников</w:t>
            </w:r>
          </w:p>
          <w:p w:rsidR="00FB5FEB" w:rsidRPr="005E1907" w:rsidRDefault="00C0712B" w:rsidP="00DB7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по русскому языку</w:t>
            </w:r>
            <w:r w:rsidR="00FB5FEB"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</w:tcPr>
          <w:p w:rsidR="00FB5FEB" w:rsidRPr="005E1907" w:rsidRDefault="00EE659D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  <w:vMerge w:val="restart"/>
            <w:textDirection w:val="btLr"/>
          </w:tcPr>
          <w:p w:rsidR="00FB5FEB" w:rsidRPr="005E1907" w:rsidRDefault="00FB5FEB" w:rsidP="005E19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6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FEB" w:rsidRPr="005E1907" w:rsidRDefault="00FB5FEB" w:rsidP="00C60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Круглый  стол</w:t>
            </w:r>
          </w:p>
        </w:tc>
      </w:tr>
      <w:tr w:rsidR="00FB5FEB" w:rsidRPr="005E1907" w:rsidTr="00C60595">
        <w:trPr>
          <w:trHeight w:val="1130"/>
        </w:trPr>
        <w:tc>
          <w:tcPr>
            <w:tcW w:w="779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5" w:type="dxa"/>
          </w:tcPr>
          <w:p w:rsidR="00FB5FEB" w:rsidRPr="005E1907" w:rsidRDefault="00D6245C" w:rsidP="00D6245C">
            <w:pPr>
              <w:autoSpaceDE w:val="0"/>
              <w:autoSpaceDN w:val="0"/>
              <w:adjustRightInd w:val="0"/>
              <w:rPr>
                <w:rFonts w:ascii="KabelC-Demi" w:hAnsi="KabelC-Demi" w:cs="KabelC-Demi"/>
                <w:b/>
                <w:bCs/>
                <w:color w:val="231F20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Развитие интеллектуально-</w:t>
            </w:r>
            <w:r w:rsidR="00C31462"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речевых умений</w:t>
            </w: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C31462"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учащихся как составляющей</w:t>
            </w:r>
            <w:r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</w:t>
            </w:r>
            <w:r w:rsidR="00C31462" w:rsidRPr="005E19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их функциональной грамотности</w:t>
            </w:r>
          </w:p>
        </w:tc>
        <w:tc>
          <w:tcPr>
            <w:tcW w:w="2219" w:type="dxa"/>
          </w:tcPr>
          <w:p w:rsidR="00FB5FEB" w:rsidRPr="005E1907" w:rsidRDefault="00EE659D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511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B5FEB" w:rsidRPr="005E1907" w:rsidRDefault="009B6C2F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FB5FEB" w:rsidRPr="005E1907" w:rsidTr="00C60595">
        <w:tc>
          <w:tcPr>
            <w:tcW w:w="779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5" w:type="dxa"/>
          </w:tcPr>
          <w:p w:rsidR="00FB5FEB" w:rsidRPr="005E1907" w:rsidRDefault="00170BF4" w:rsidP="00C60595">
            <w:pPr>
              <w:pStyle w:val="a4"/>
              <w:spacing w:before="100" w:beforeAutospacing="1" w:after="100" w:afterAutospacing="1"/>
            </w:pPr>
            <w:r w:rsidRPr="005E1907">
              <w:t>Внеклассная  работа  в  ГПД  по  литер</w:t>
            </w:r>
            <w:proofErr w:type="gramStart"/>
            <w:r w:rsidRPr="005E1907">
              <w:t>.</w:t>
            </w:r>
            <w:proofErr w:type="gramEnd"/>
            <w:r w:rsidRPr="005E1907">
              <w:t xml:space="preserve"> </w:t>
            </w:r>
            <w:proofErr w:type="gramStart"/>
            <w:r w:rsidRPr="005E1907">
              <w:t>ч</w:t>
            </w:r>
            <w:proofErr w:type="gramEnd"/>
            <w:r w:rsidRPr="005E1907">
              <w:t>тению</w:t>
            </w:r>
            <w:r w:rsidR="00C31462" w:rsidRPr="005E1907">
              <w:t>. Клубные  часы</w:t>
            </w:r>
          </w:p>
        </w:tc>
        <w:tc>
          <w:tcPr>
            <w:tcW w:w="2219" w:type="dxa"/>
          </w:tcPr>
          <w:p w:rsidR="00FB5FEB" w:rsidRPr="005E1907" w:rsidRDefault="00EE659D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  <w:p w:rsidR="00DB7C07" w:rsidRPr="005E1907" w:rsidRDefault="00DB7C07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B5FEB" w:rsidRPr="005E1907" w:rsidRDefault="00FB5FEB" w:rsidP="00D6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Открытые  мероприятия</w:t>
            </w:r>
          </w:p>
        </w:tc>
      </w:tr>
      <w:tr w:rsidR="00FB5FEB" w:rsidRPr="005E1907" w:rsidTr="00C60595">
        <w:trPr>
          <w:trHeight w:val="77"/>
        </w:trPr>
        <w:tc>
          <w:tcPr>
            <w:tcW w:w="779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5" w:type="dxa"/>
          </w:tcPr>
          <w:p w:rsidR="00FB5FEB" w:rsidRPr="005E1907" w:rsidRDefault="00FB5FEB" w:rsidP="00C605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Отчет учителей ШМО о работе по темам самообразования. «</w:t>
            </w:r>
            <w:proofErr w:type="spellStart"/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 учителя».</w:t>
            </w:r>
          </w:p>
        </w:tc>
        <w:tc>
          <w:tcPr>
            <w:tcW w:w="2219" w:type="dxa"/>
          </w:tcPr>
          <w:p w:rsidR="00EE659D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</w:p>
          <w:p w:rsidR="00DB7C07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классов</w:t>
            </w:r>
          </w:p>
        </w:tc>
        <w:tc>
          <w:tcPr>
            <w:tcW w:w="1511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B5FEB" w:rsidRPr="005E1907" w:rsidRDefault="00FB5FEB" w:rsidP="00D6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FB5FEB" w:rsidRPr="005E1907" w:rsidTr="00C60595">
        <w:trPr>
          <w:trHeight w:val="77"/>
        </w:trPr>
        <w:tc>
          <w:tcPr>
            <w:tcW w:w="779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5" w:type="dxa"/>
          </w:tcPr>
          <w:p w:rsidR="00FB5FEB" w:rsidRPr="005E1907" w:rsidRDefault="00FB5FEB" w:rsidP="00C605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успеваемости по 3-й четверти. Анализ ситуации, рекомендации по устранению недостатков</w:t>
            </w:r>
            <w:r w:rsidR="00D6245C" w:rsidRPr="005E19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9" w:type="dxa"/>
          </w:tcPr>
          <w:p w:rsidR="00FB5FEB" w:rsidRPr="005E1907" w:rsidRDefault="00EE659D" w:rsidP="00C6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1511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B5FEB" w:rsidRPr="005E1907" w:rsidRDefault="00D6245C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FB5FEB" w:rsidRPr="005E1907" w:rsidTr="00C60595">
        <w:trPr>
          <w:trHeight w:val="77"/>
        </w:trPr>
        <w:tc>
          <w:tcPr>
            <w:tcW w:w="779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5" w:type="dxa"/>
          </w:tcPr>
          <w:p w:rsidR="00FB5FEB" w:rsidRPr="005E1907" w:rsidRDefault="00FB5FEB" w:rsidP="00C605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предметных олимпиад  по  русскому  языку,  и  математике</w:t>
            </w:r>
          </w:p>
        </w:tc>
        <w:tc>
          <w:tcPr>
            <w:tcW w:w="2219" w:type="dxa"/>
          </w:tcPr>
          <w:p w:rsidR="00EE659D" w:rsidRDefault="00EE659D" w:rsidP="0017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</w:p>
          <w:p w:rsidR="00170BF4" w:rsidRPr="005E1907" w:rsidRDefault="00EE659D" w:rsidP="0017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классов</w:t>
            </w:r>
          </w:p>
        </w:tc>
        <w:tc>
          <w:tcPr>
            <w:tcW w:w="1511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B5FEB" w:rsidRPr="005E1907" w:rsidRDefault="00D6245C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:rsidR="00FB5FEB" w:rsidRPr="00864010" w:rsidRDefault="00FB5FEB" w:rsidP="00FB5FEB">
      <w:pPr>
        <w:rPr>
          <w:rFonts w:ascii="Times New Roman" w:hAnsi="Times New Roman" w:cs="Times New Roman"/>
        </w:rPr>
      </w:pPr>
    </w:p>
    <w:p w:rsidR="00FB5FEB" w:rsidRDefault="00FB5FEB" w:rsidP="00FB5FEB">
      <w:pPr>
        <w:rPr>
          <w:rFonts w:ascii="Times New Roman" w:hAnsi="Times New Roman" w:cs="Times New Roman"/>
          <w:b/>
          <w:sz w:val="32"/>
          <w:szCs w:val="32"/>
        </w:rPr>
      </w:pPr>
    </w:p>
    <w:p w:rsidR="005E1907" w:rsidRDefault="005E1907" w:rsidP="00FB5FEB">
      <w:pPr>
        <w:rPr>
          <w:rFonts w:ascii="Times New Roman" w:hAnsi="Times New Roman" w:cs="Times New Roman"/>
          <w:b/>
          <w:sz w:val="32"/>
          <w:szCs w:val="32"/>
        </w:rPr>
      </w:pPr>
    </w:p>
    <w:p w:rsidR="005E1907" w:rsidRDefault="005E1907" w:rsidP="00FB5FEB">
      <w:pPr>
        <w:rPr>
          <w:rFonts w:ascii="Times New Roman" w:hAnsi="Times New Roman" w:cs="Times New Roman"/>
          <w:b/>
          <w:sz w:val="32"/>
          <w:szCs w:val="32"/>
        </w:rPr>
      </w:pPr>
    </w:p>
    <w:p w:rsidR="005E1907" w:rsidRDefault="005E1907" w:rsidP="00FB5FEB">
      <w:pPr>
        <w:rPr>
          <w:rFonts w:ascii="Times New Roman" w:hAnsi="Times New Roman" w:cs="Times New Roman"/>
          <w:b/>
          <w:sz w:val="32"/>
          <w:szCs w:val="32"/>
        </w:rPr>
      </w:pPr>
    </w:p>
    <w:p w:rsidR="005E1907" w:rsidRDefault="005E1907" w:rsidP="00FB5FEB">
      <w:pPr>
        <w:rPr>
          <w:rFonts w:ascii="Times New Roman" w:hAnsi="Times New Roman" w:cs="Times New Roman"/>
          <w:b/>
          <w:sz w:val="32"/>
          <w:szCs w:val="32"/>
        </w:rPr>
      </w:pPr>
    </w:p>
    <w:p w:rsidR="005E1907" w:rsidRDefault="005E1907" w:rsidP="00FB5FEB">
      <w:pPr>
        <w:rPr>
          <w:rFonts w:ascii="Times New Roman" w:hAnsi="Times New Roman" w:cs="Times New Roman"/>
          <w:b/>
          <w:sz w:val="32"/>
          <w:szCs w:val="32"/>
        </w:rPr>
      </w:pPr>
    </w:p>
    <w:p w:rsidR="005E1907" w:rsidRDefault="005E1907" w:rsidP="00FB5FEB">
      <w:pPr>
        <w:rPr>
          <w:rFonts w:ascii="Times New Roman" w:hAnsi="Times New Roman" w:cs="Times New Roman"/>
          <w:b/>
          <w:sz w:val="32"/>
          <w:szCs w:val="32"/>
        </w:rPr>
      </w:pPr>
    </w:p>
    <w:p w:rsidR="005E1907" w:rsidRDefault="005E1907" w:rsidP="00FB5FEB">
      <w:pPr>
        <w:rPr>
          <w:rFonts w:ascii="Times New Roman" w:hAnsi="Times New Roman" w:cs="Times New Roman"/>
          <w:b/>
          <w:sz w:val="32"/>
          <w:szCs w:val="32"/>
        </w:rPr>
      </w:pPr>
    </w:p>
    <w:p w:rsidR="005E1907" w:rsidRDefault="005E1907" w:rsidP="00FB5FEB">
      <w:pPr>
        <w:rPr>
          <w:rFonts w:ascii="Times New Roman" w:hAnsi="Times New Roman" w:cs="Times New Roman"/>
          <w:b/>
          <w:sz w:val="32"/>
          <w:szCs w:val="32"/>
        </w:rPr>
      </w:pPr>
    </w:p>
    <w:p w:rsidR="00FB5FEB" w:rsidRPr="00864010" w:rsidRDefault="00FB5FEB" w:rsidP="00FB5F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10">
        <w:rPr>
          <w:rFonts w:ascii="Times New Roman" w:hAnsi="Times New Roman" w:cs="Times New Roman"/>
          <w:b/>
          <w:sz w:val="32"/>
          <w:szCs w:val="32"/>
        </w:rPr>
        <w:lastRenderedPageBreak/>
        <w:t>Заседание № 5</w:t>
      </w:r>
    </w:p>
    <w:p w:rsidR="00FB5FEB" w:rsidRPr="00C95A64" w:rsidRDefault="005E1907" w:rsidP="00FB5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A64">
        <w:rPr>
          <w:rFonts w:ascii="Times New Roman" w:hAnsi="Times New Roman" w:cs="Times New Roman"/>
          <w:b/>
          <w:sz w:val="28"/>
          <w:szCs w:val="28"/>
        </w:rPr>
        <w:t>«</w:t>
      </w:r>
      <w:r w:rsidR="00FB5FEB" w:rsidRPr="00C95A64">
        <w:rPr>
          <w:rFonts w:ascii="Times New Roman" w:hAnsi="Times New Roman" w:cs="Times New Roman"/>
          <w:b/>
          <w:sz w:val="28"/>
          <w:szCs w:val="28"/>
        </w:rPr>
        <w:t>Результаты деятельности педагогического коллектива учителей начальных классов по совершенствованию образовательного процесса</w:t>
      </w:r>
      <w:r w:rsidRPr="00C95A64">
        <w:rPr>
          <w:rFonts w:ascii="Times New Roman" w:hAnsi="Times New Roman" w:cs="Times New Roman"/>
          <w:b/>
          <w:sz w:val="28"/>
          <w:szCs w:val="28"/>
        </w:rPr>
        <w:t>»</w:t>
      </w:r>
      <w:r w:rsidR="00FB5FEB" w:rsidRPr="00C95A6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3"/>
        <w:gridCol w:w="3179"/>
        <w:gridCol w:w="2607"/>
        <w:gridCol w:w="1020"/>
        <w:gridCol w:w="2092"/>
      </w:tblGrid>
      <w:tr w:rsidR="00FB5FEB" w:rsidRPr="005E1907" w:rsidTr="00012D53">
        <w:tc>
          <w:tcPr>
            <w:tcW w:w="673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9" w:type="dxa"/>
          </w:tcPr>
          <w:p w:rsidR="00FB5FEB" w:rsidRPr="005E1907" w:rsidRDefault="00FB5FEB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Индивидуальная методическая работа учителя.</w:t>
            </w:r>
          </w:p>
        </w:tc>
        <w:tc>
          <w:tcPr>
            <w:tcW w:w="2607" w:type="dxa"/>
          </w:tcPr>
          <w:p w:rsidR="00170BF4" w:rsidRDefault="00EE659D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 3 «А»</w:t>
            </w:r>
          </w:p>
          <w:p w:rsidR="00EE659D" w:rsidRPr="005E1907" w:rsidRDefault="00EE659D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 4 «Г»</w:t>
            </w:r>
          </w:p>
        </w:tc>
        <w:tc>
          <w:tcPr>
            <w:tcW w:w="1020" w:type="dxa"/>
            <w:vMerge w:val="restart"/>
            <w:textDirection w:val="btLr"/>
          </w:tcPr>
          <w:p w:rsidR="00FB5FEB" w:rsidRPr="005E1907" w:rsidRDefault="005E1907" w:rsidP="005E19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FB5FEB" w:rsidRPr="005E1907" w:rsidRDefault="00FB5FEB" w:rsidP="000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Творческие отчёты по самообразованию</w:t>
            </w:r>
          </w:p>
        </w:tc>
      </w:tr>
      <w:tr w:rsidR="00FB5FEB" w:rsidRPr="005E1907" w:rsidTr="00012D53">
        <w:tc>
          <w:tcPr>
            <w:tcW w:w="673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9" w:type="dxa"/>
          </w:tcPr>
          <w:p w:rsidR="00FB5FEB" w:rsidRPr="005E1907" w:rsidRDefault="00FB5FEB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 за год</w:t>
            </w:r>
          </w:p>
        </w:tc>
        <w:tc>
          <w:tcPr>
            <w:tcW w:w="2607" w:type="dxa"/>
          </w:tcPr>
          <w:p w:rsidR="00FB5FEB" w:rsidRPr="005E1907" w:rsidRDefault="00EE659D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20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B5FEB" w:rsidRPr="005E1907" w:rsidRDefault="00012D53" w:rsidP="000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FB5FEB" w:rsidRPr="005E1907" w:rsidTr="00012D53">
        <w:tc>
          <w:tcPr>
            <w:tcW w:w="673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9" w:type="dxa"/>
          </w:tcPr>
          <w:p w:rsidR="00FB5FEB" w:rsidRPr="005E1907" w:rsidRDefault="00FB5FEB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Анализ работы МО за 201</w:t>
            </w:r>
            <w:r w:rsidR="005E1907" w:rsidRPr="005E1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E1907" w:rsidRPr="005E1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07" w:type="dxa"/>
          </w:tcPr>
          <w:p w:rsidR="00EE659D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FB5FEB" w:rsidRPr="005E1907" w:rsidRDefault="00FB5FEB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B5FEB" w:rsidRPr="005E1907" w:rsidRDefault="00FB5FEB" w:rsidP="000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FB5FEB" w:rsidRPr="005E1907" w:rsidTr="00012D53">
        <w:tc>
          <w:tcPr>
            <w:tcW w:w="673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9" w:type="dxa"/>
          </w:tcPr>
          <w:p w:rsidR="00FB5FEB" w:rsidRPr="005E1907" w:rsidRDefault="00FB5FEB" w:rsidP="000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Результаты  анкетирования  удовлетворенности  родителей обучающихся качеством  образовательной  подготовки</w:t>
            </w:r>
            <w:r w:rsidR="0001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 в  условиях  реализации  ФГОС</w:t>
            </w:r>
            <w:r w:rsidR="00012D53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2607" w:type="dxa"/>
          </w:tcPr>
          <w:p w:rsidR="00FB5FEB" w:rsidRPr="005E1907" w:rsidRDefault="00FB5FEB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020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B5FEB" w:rsidRPr="005E1907" w:rsidRDefault="00FB5FEB" w:rsidP="000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Результаты  анкетирования</w:t>
            </w:r>
          </w:p>
        </w:tc>
      </w:tr>
      <w:tr w:rsidR="00012D53" w:rsidRPr="005E1907" w:rsidTr="00012D53">
        <w:tc>
          <w:tcPr>
            <w:tcW w:w="673" w:type="dxa"/>
          </w:tcPr>
          <w:p w:rsidR="00012D53" w:rsidRPr="005E1907" w:rsidRDefault="00012D53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9" w:type="dxa"/>
          </w:tcPr>
          <w:p w:rsidR="00012D53" w:rsidRPr="005E1907" w:rsidRDefault="00012D53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МО на </w:t>
            </w:r>
            <w:r w:rsidR="00EE659D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 </w:t>
            </w: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07" w:type="dxa"/>
            <w:vMerge w:val="restart"/>
          </w:tcPr>
          <w:p w:rsidR="00012D53" w:rsidRPr="005E1907" w:rsidRDefault="00EE659D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EE659D" w:rsidRPr="005E1907" w:rsidRDefault="00EE659D" w:rsidP="00EE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012D53" w:rsidRPr="005E1907" w:rsidRDefault="00012D53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012D53" w:rsidRPr="005E1907" w:rsidRDefault="00012D53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012D53" w:rsidRPr="005E1907" w:rsidRDefault="00012D53" w:rsidP="000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012D53" w:rsidRPr="005E1907" w:rsidTr="00012D53">
        <w:tc>
          <w:tcPr>
            <w:tcW w:w="673" w:type="dxa"/>
          </w:tcPr>
          <w:p w:rsidR="00012D53" w:rsidRPr="005E1907" w:rsidRDefault="00012D53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9" w:type="dxa"/>
          </w:tcPr>
          <w:p w:rsidR="00012D53" w:rsidRPr="005E1907" w:rsidRDefault="00012D53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Задачи  на  новый  учебный  год</w:t>
            </w:r>
          </w:p>
        </w:tc>
        <w:tc>
          <w:tcPr>
            <w:tcW w:w="2607" w:type="dxa"/>
            <w:vMerge/>
          </w:tcPr>
          <w:p w:rsidR="00012D53" w:rsidRPr="005E1907" w:rsidRDefault="00012D53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012D53" w:rsidRPr="005E1907" w:rsidRDefault="00012D53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12D53" w:rsidRPr="005E1907" w:rsidRDefault="00012D53" w:rsidP="00012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FEB" w:rsidRPr="005E1907" w:rsidTr="00012D53">
        <w:tc>
          <w:tcPr>
            <w:tcW w:w="673" w:type="dxa"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9" w:type="dxa"/>
          </w:tcPr>
          <w:p w:rsidR="00FB5FEB" w:rsidRPr="005E1907" w:rsidRDefault="00FB5FEB" w:rsidP="005E1907">
            <w:pPr>
              <w:pStyle w:val="a4"/>
              <w:spacing w:line="276" w:lineRule="auto"/>
            </w:pPr>
            <w:r w:rsidRPr="005E1907">
              <w:t>Свободный микрофон с оценкой работы.</w:t>
            </w:r>
          </w:p>
          <w:p w:rsidR="00FB5FEB" w:rsidRPr="005E1907" w:rsidRDefault="00FB5FEB" w:rsidP="005E1907">
            <w:pPr>
              <w:pStyle w:val="a4"/>
              <w:spacing w:line="276" w:lineRule="auto"/>
            </w:pPr>
          </w:p>
        </w:tc>
        <w:tc>
          <w:tcPr>
            <w:tcW w:w="2607" w:type="dxa"/>
          </w:tcPr>
          <w:p w:rsidR="00FB5FEB" w:rsidRPr="005E1907" w:rsidRDefault="00FB5FEB" w:rsidP="005E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>Учителя  нач.  классов,  воспитатели  ГПД</w:t>
            </w:r>
          </w:p>
        </w:tc>
        <w:tc>
          <w:tcPr>
            <w:tcW w:w="1020" w:type="dxa"/>
            <w:vMerge/>
          </w:tcPr>
          <w:p w:rsidR="00FB5FEB" w:rsidRPr="005E1907" w:rsidRDefault="00FB5FEB" w:rsidP="00C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B5FEB" w:rsidRPr="005E1907" w:rsidRDefault="00FB5FEB" w:rsidP="000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</w:tr>
    </w:tbl>
    <w:p w:rsidR="00FB5FEB" w:rsidRPr="00864010" w:rsidRDefault="00FB5FEB" w:rsidP="00FB5FEB">
      <w:pPr>
        <w:rPr>
          <w:rFonts w:ascii="Times New Roman" w:hAnsi="Times New Roman" w:cs="Times New Roman"/>
        </w:rPr>
      </w:pPr>
    </w:p>
    <w:p w:rsidR="00FB5FEB" w:rsidRPr="00864010" w:rsidRDefault="00FB5FEB" w:rsidP="00FB5FEB">
      <w:pPr>
        <w:rPr>
          <w:rFonts w:ascii="Times New Roman" w:hAnsi="Times New Roman" w:cs="Times New Roman"/>
        </w:rPr>
      </w:pPr>
    </w:p>
    <w:p w:rsidR="00FB5FEB" w:rsidRPr="00864010" w:rsidRDefault="00FB5FEB" w:rsidP="00FB5FEB">
      <w:pPr>
        <w:rPr>
          <w:rFonts w:ascii="Times New Roman" w:hAnsi="Times New Roman" w:cs="Times New Roman"/>
        </w:rPr>
      </w:pPr>
    </w:p>
    <w:p w:rsidR="00070D26" w:rsidRDefault="00070D26"/>
    <w:sectPr w:rsidR="00070D26" w:rsidSect="00AF1D6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abel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abel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564B"/>
    <w:multiLevelType w:val="hybridMultilevel"/>
    <w:tmpl w:val="A0CC4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9028F"/>
    <w:multiLevelType w:val="hybridMultilevel"/>
    <w:tmpl w:val="1DB2B6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2">
    <w:nsid w:val="26BF33FF"/>
    <w:multiLevelType w:val="hybridMultilevel"/>
    <w:tmpl w:val="E4AE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97690"/>
    <w:multiLevelType w:val="hybridMultilevel"/>
    <w:tmpl w:val="7136A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94160"/>
    <w:multiLevelType w:val="multilevel"/>
    <w:tmpl w:val="689804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13B82"/>
    <w:multiLevelType w:val="hybridMultilevel"/>
    <w:tmpl w:val="70E47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C4032"/>
    <w:multiLevelType w:val="hybridMultilevel"/>
    <w:tmpl w:val="0094884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8775813"/>
    <w:multiLevelType w:val="multilevel"/>
    <w:tmpl w:val="433CB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99667A"/>
    <w:multiLevelType w:val="hybridMultilevel"/>
    <w:tmpl w:val="0412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31D66"/>
    <w:multiLevelType w:val="multilevel"/>
    <w:tmpl w:val="2FD8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FEB"/>
    <w:rsid w:val="00012D53"/>
    <w:rsid w:val="00037A9A"/>
    <w:rsid w:val="00070D26"/>
    <w:rsid w:val="000F76A1"/>
    <w:rsid w:val="00154015"/>
    <w:rsid w:val="00170BF4"/>
    <w:rsid w:val="00396E51"/>
    <w:rsid w:val="003C28AC"/>
    <w:rsid w:val="003D2849"/>
    <w:rsid w:val="004860F6"/>
    <w:rsid w:val="004964EF"/>
    <w:rsid w:val="005E1907"/>
    <w:rsid w:val="005E36E6"/>
    <w:rsid w:val="005F506F"/>
    <w:rsid w:val="0066095E"/>
    <w:rsid w:val="0069789A"/>
    <w:rsid w:val="006A407A"/>
    <w:rsid w:val="00705A41"/>
    <w:rsid w:val="0072436A"/>
    <w:rsid w:val="00781CCF"/>
    <w:rsid w:val="00833E72"/>
    <w:rsid w:val="008C245F"/>
    <w:rsid w:val="009653B4"/>
    <w:rsid w:val="009B6C2F"/>
    <w:rsid w:val="009F4C7D"/>
    <w:rsid w:val="00B419B0"/>
    <w:rsid w:val="00BC6E8B"/>
    <w:rsid w:val="00C0712B"/>
    <w:rsid w:val="00C234F2"/>
    <w:rsid w:val="00C31462"/>
    <w:rsid w:val="00C95A64"/>
    <w:rsid w:val="00C96EFE"/>
    <w:rsid w:val="00CB222D"/>
    <w:rsid w:val="00D6245C"/>
    <w:rsid w:val="00DB7C07"/>
    <w:rsid w:val="00ED032B"/>
    <w:rsid w:val="00EE659D"/>
    <w:rsid w:val="00EF5382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B5FEB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B5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60F6"/>
    <w:pPr>
      <w:ind w:left="720"/>
      <w:contextualSpacing/>
    </w:pPr>
  </w:style>
  <w:style w:type="character" w:customStyle="1" w:styleId="apple-converted-space">
    <w:name w:val="apple-converted-space"/>
    <w:basedOn w:val="a0"/>
    <w:rsid w:val="00833E72"/>
  </w:style>
  <w:style w:type="character" w:styleId="a6">
    <w:name w:val="Emphasis"/>
    <w:basedOn w:val="a0"/>
    <w:uiPriority w:val="20"/>
    <w:qFormat/>
    <w:rsid w:val="00833E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Fatneva_MN</cp:lastModifiedBy>
  <cp:revision>13</cp:revision>
  <cp:lastPrinted>2015-09-11T08:49:00Z</cp:lastPrinted>
  <dcterms:created xsi:type="dcterms:W3CDTF">2015-09-06T08:43:00Z</dcterms:created>
  <dcterms:modified xsi:type="dcterms:W3CDTF">2016-01-29T13:16:00Z</dcterms:modified>
</cp:coreProperties>
</file>