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EB" w:rsidRPr="00CF63A4" w:rsidRDefault="00BC40EB" w:rsidP="00BC40EB">
      <w:pPr>
        <w:ind w:left="113" w:right="113"/>
        <w:rPr>
          <w:sz w:val="28"/>
          <w:szCs w:val="28"/>
        </w:rPr>
      </w:pPr>
      <w:r w:rsidRPr="00CF63A4">
        <w:rPr>
          <w:sz w:val="28"/>
          <w:szCs w:val="28"/>
        </w:rPr>
        <w:t xml:space="preserve">  </w:t>
      </w:r>
    </w:p>
    <w:p w:rsidR="00BC40EB" w:rsidRDefault="00BC40EB" w:rsidP="00BC40EB">
      <w:pPr>
        <w:ind w:left="113" w:right="113"/>
        <w:rPr>
          <w:sz w:val="28"/>
          <w:szCs w:val="28"/>
        </w:rPr>
      </w:pPr>
      <w:r w:rsidRPr="00CF63A4">
        <w:rPr>
          <w:b/>
          <w:sz w:val="28"/>
          <w:szCs w:val="28"/>
        </w:rPr>
        <w:t xml:space="preserve"> Инструктор</w:t>
      </w:r>
      <w:r w:rsidRPr="00CF63A4">
        <w:rPr>
          <w:sz w:val="28"/>
          <w:szCs w:val="28"/>
        </w:rPr>
        <w:t>. Наши ребята не только сильные, смелые, но и дружные, весёлые, умелые, справятся с любыми трудностями. Мы надеемся, что кто-нибудь из наших детей когда-нибудь поднимется на олимпийский пьедестал, станет олимпийским чемпионом!</w:t>
      </w:r>
    </w:p>
    <w:p w:rsidR="00BC40EB" w:rsidRPr="00FD1B9C" w:rsidRDefault="00BC40EB" w:rsidP="00BC40EB">
      <w:pPr>
        <w:ind w:left="113" w:right="113"/>
        <w:rPr>
          <w:sz w:val="28"/>
          <w:szCs w:val="28"/>
        </w:rPr>
      </w:pPr>
      <w:r w:rsidRPr="00CF63A4">
        <w:rPr>
          <w:i/>
          <w:sz w:val="28"/>
          <w:szCs w:val="28"/>
        </w:rPr>
        <w:t>Что такое Олимпиада?</w:t>
      </w:r>
    </w:p>
    <w:p w:rsidR="00BC40EB" w:rsidRPr="00CF63A4" w:rsidRDefault="00BC40EB" w:rsidP="00BC40EB">
      <w:pPr>
        <w:ind w:left="113" w:right="113"/>
        <w:rPr>
          <w:i/>
          <w:sz w:val="28"/>
          <w:szCs w:val="28"/>
        </w:rPr>
      </w:pPr>
      <w:r w:rsidRPr="00CF63A4">
        <w:rPr>
          <w:i/>
          <w:sz w:val="28"/>
          <w:szCs w:val="28"/>
        </w:rPr>
        <w:t>Это честный спортивный бой!</w:t>
      </w:r>
    </w:p>
    <w:p w:rsidR="00BC40EB" w:rsidRPr="00CF63A4" w:rsidRDefault="00BC40EB" w:rsidP="00BC40EB">
      <w:pPr>
        <w:ind w:left="113" w:right="113"/>
        <w:rPr>
          <w:i/>
          <w:sz w:val="28"/>
          <w:szCs w:val="28"/>
        </w:rPr>
      </w:pPr>
      <w:r w:rsidRPr="00CF63A4">
        <w:rPr>
          <w:i/>
          <w:sz w:val="28"/>
          <w:szCs w:val="28"/>
        </w:rPr>
        <w:t>В ней участвовать - это награда!</w:t>
      </w:r>
    </w:p>
    <w:p w:rsidR="00BC40EB" w:rsidRPr="00CF63A4" w:rsidRDefault="00BC40EB" w:rsidP="00BC40EB">
      <w:pPr>
        <w:ind w:left="113" w:right="113"/>
        <w:rPr>
          <w:i/>
          <w:sz w:val="28"/>
          <w:szCs w:val="28"/>
        </w:rPr>
      </w:pPr>
      <w:r w:rsidRPr="00CF63A4">
        <w:rPr>
          <w:i/>
          <w:sz w:val="28"/>
          <w:szCs w:val="28"/>
        </w:rPr>
        <w:t>Победить же может любой!!!</w:t>
      </w:r>
    </w:p>
    <w:p w:rsidR="00BC40EB" w:rsidRPr="00CF63A4" w:rsidRDefault="00BC40EB" w:rsidP="00BC40EB">
      <w:pPr>
        <w:ind w:left="113" w:right="113"/>
        <w:rPr>
          <w:sz w:val="28"/>
          <w:szCs w:val="28"/>
        </w:rPr>
      </w:pPr>
      <w:r w:rsidRPr="00CF63A4">
        <w:rPr>
          <w:sz w:val="28"/>
          <w:szCs w:val="28"/>
        </w:rPr>
        <w:t xml:space="preserve">Символ Олимпиады – пять сплетённых цветных колец – обозначают дружбу между людьми всех континентов: Европы, Азии, Африки, Австралии и Америки. </w:t>
      </w:r>
    </w:p>
    <w:p w:rsidR="00BC40EB" w:rsidRPr="00151852" w:rsidRDefault="00BC40EB" w:rsidP="00BC40EB">
      <w:pPr>
        <w:ind w:left="113" w:right="113"/>
        <w:rPr>
          <w:sz w:val="28"/>
          <w:szCs w:val="28"/>
        </w:rPr>
      </w:pPr>
      <w:r w:rsidRPr="00151852">
        <w:rPr>
          <w:sz w:val="28"/>
          <w:szCs w:val="28"/>
        </w:rPr>
        <w:t>Внимание! В честь празднования 70-летя победы, внести Знамя Победы и Олимпийский огонь!</w:t>
      </w:r>
    </w:p>
    <w:p w:rsidR="00BC40EB" w:rsidRDefault="00BC40EB" w:rsidP="00BC40EB">
      <w:pPr>
        <w:ind w:right="113"/>
        <w:rPr>
          <w:sz w:val="28"/>
          <w:szCs w:val="28"/>
        </w:rPr>
      </w:pPr>
      <w:r w:rsidRPr="00151852">
        <w:rPr>
          <w:sz w:val="28"/>
          <w:szCs w:val="28"/>
        </w:rPr>
        <w:t xml:space="preserve">Звучит торжественная музыка: «День победы»! вносят Знамя Победы и Олимпийский огонь.  </w:t>
      </w:r>
    </w:p>
    <w:p w:rsidR="00BC40EB" w:rsidRPr="00CF63A4" w:rsidRDefault="00BC40EB" w:rsidP="00BC40EB">
      <w:pPr>
        <w:ind w:left="113" w:right="113"/>
        <w:rPr>
          <w:sz w:val="28"/>
          <w:szCs w:val="28"/>
        </w:rPr>
      </w:pPr>
      <w:r w:rsidRPr="00CF63A4">
        <w:rPr>
          <w:b/>
          <w:sz w:val="28"/>
          <w:szCs w:val="28"/>
        </w:rPr>
        <w:t>Инструктор</w:t>
      </w:r>
      <w:r w:rsidRPr="00CF63A4">
        <w:rPr>
          <w:sz w:val="28"/>
          <w:szCs w:val="28"/>
        </w:rPr>
        <w:t>. Чтоб олимпийские игры начать,</w:t>
      </w:r>
    </w:p>
    <w:p w:rsidR="00BC40EB" w:rsidRPr="00CF63A4" w:rsidRDefault="00BC40EB" w:rsidP="00BC40EB">
      <w:pPr>
        <w:ind w:left="113" w:right="113"/>
        <w:rPr>
          <w:sz w:val="28"/>
          <w:szCs w:val="28"/>
        </w:rPr>
      </w:pPr>
      <w:r w:rsidRPr="00CF63A4">
        <w:rPr>
          <w:sz w:val="28"/>
          <w:szCs w:val="28"/>
        </w:rPr>
        <w:t xml:space="preserve">                         Должны ребята клятву дать:</w:t>
      </w:r>
    </w:p>
    <w:p w:rsidR="00BC40EB" w:rsidRDefault="00BC40EB" w:rsidP="00BC40EB">
      <w:pPr>
        <w:ind w:left="113" w:right="113"/>
        <w:rPr>
          <w:sz w:val="28"/>
          <w:szCs w:val="28"/>
        </w:rPr>
      </w:pPr>
      <w:r w:rsidRPr="00CF63A4">
        <w:rPr>
          <w:sz w:val="28"/>
          <w:szCs w:val="28"/>
        </w:rPr>
        <w:t>(Дети вместе с ведущим произносят слова клятвы).</w:t>
      </w:r>
    </w:p>
    <w:p w:rsidR="00BC40EB" w:rsidRPr="00CF63A4" w:rsidRDefault="00BC40EB" w:rsidP="00BC40EB">
      <w:pPr>
        <w:ind w:left="113" w:right="113"/>
        <w:rPr>
          <w:sz w:val="28"/>
          <w:szCs w:val="28"/>
        </w:rPr>
      </w:pPr>
      <w:r w:rsidRPr="00CF63A4">
        <w:rPr>
          <w:b/>
          <w:sz w:val="28"/>
          <w:szCs w:val="28"/>
        </w:rPr>
        <w:t>Инструктор</w:t>
      </w:r>
      <w:r w:rsidRPr="00CF63A4">
        <w:rPr>
          <w:sz w:val="28"/>
          <w:szCs w:val="28"/>
        </w:rPr>
        <w:t>: Кто с ветром проворным может сравниться?</w:t>
      </w:r>
    </w:p>
    <w:p w:rsidR="00BC40EB" w:rsidRDefault="00BC40EB" w:rsidP="00BC40EB">
      <w:pPr>
        <w:ind w:left="113" w:right="113"/>
        <w:rPr>
          <w:sz w:val="28"/>
          <w:szCs w:val="28"/>
        </w:rPr>
      </w:pPr>
      <w:r w:rsidRPr="00CF63A4">
        <w:rPr>
          <w:b/>
          <w:sz w:val="28"/>
          <w:szCs w:val="28"/>
        </w:rPr>
        <w:t>Дети</w:t>
      </w:r>
      <w:r w:rsidRPr="00CF63A4">
        <w:rPr>
          <w:sz w:val="28"/>
          <w:szCs w:val="28"/>
        </w:rPr>
        <w:t>: Мы, олимпийцы!</w:t>
      </w:r>
    </w:p>
    <w:p w:rsidR="00BC40EB" w:rsidRPr="00CF63A4" w:rsidRDefault="00BC40EB" w:rsidP="00BC40EB">
      <w:pPr>
        <w:ind w:right="113"/>
        <w:rPr>
          <w:sz w:val="28"/>
          <w:szCs w:val="28"/>
        </w:rPr>
      </w:pPr>
      <w:r>
        <w:rPr>
          <w:b/>
          <w:sz w:val="28"/>
          <w:szCs w:val="28"/>
        </w:rPr>
        <w:t xml:space="preserve"> </w:t>
      </w:r>
      <w:r w:rsidRPr="00CF63A4">
        <w:rPr>
          <w:b/>
          <w:sz w:val="28"/>
          <w:szCs w:val="28"/>
        </w:rPr>
        <w:t xml:space="preserve"> Инструктор:</w:t>
      </w:r>
      <w:r w:rsidRPr="00CF63A4">
        <w:rPr>
          <w:sz w:val="28"/>
          <w:szCs w:val="28"/>
        </w:rPr>
        <w:t xml:space="preserve"> Кто верит в победу, преград не боится?</w:t>
      </w:r>
    </w:p>
    <w:p w:rsidR="00BC40EB" w:rsidRPr="00CF63A4" w:rsidRDefault="00BC40EB" w:rsidP="00BC40EB">
      <w:pPr>
        <w:ind w:left="113" w:right="113"/>
        <w:rPr>
          <w:sz w:val="28"/>
          <w:szCs w:val="28"/>
        </w:rPr>
      </w:pPr>
      <w:r w:rsidRPr="00CF63A4">
        <w:rPr>
          <w:b/>
          <w:sz w:val="28"/>
          <w:szCs w:val="28"/>
        </w:rPr>
        <w:t>Дети</w:t>
      </w:r>
      <w:r w:rsidRPr="00CF63A4">
        <w:rPr>
          <w:sz w:val="28"/>
          <w:szCs w:val="28"/>
        </w:rPr>
        <w:t>: Мы, олимпийцы!</w:t>
      </w:r>
    </w:p>
    <w:p w:rsidR="00BC40EB" w:rsidRPr="00CF63A4" w:rsidRDefault="00BC40EB" w:rsidP="00BC40EB">
      <w:pPr>
        <w:ind w:right="113"/>
        <w:rPr>
          <w:sz w:val="28"/>
          <w:szCs w:val="28"/>
        </w:rPr>
      </w:pPr>
      <w:r>
        <w:rPr>
          <w:sz w:val="28"/>
          <w:szCs w:val="28"/>
        </w:rPr>
        <w:t xml:space="preserve">  </w:t>
      </w:r>
      <w:r w:rsidRPr="00CF63A4">
        <w:rPr>
          <w:b/>
          <w:sz w:val="28"/>
          <w:szCs w:val="28"/>
        </w:rPr>
        <w:t>Инструктор</w:t>
      </w:r>
      <w:r w:rsidRPr="00CF63A4">
        <w:rPr>
          <w:sz w:val="28"/>
          <w:szCs w:val="28"/>
        </w:rPr>
        <w:t>: Кто спортом любимой отчизны гордится?</w:t>
      </w:r>
    </w:p>
    <w:p w:rsidR="00BC40EB" w:rsidRPr="00CF63A4" w:rsidRDefault="00BC40EB" w:rsidP="00BC40EB">
      <w:pPr>
        <w:ind w:right="113"/>
        <w:rPr>
          <w:sz w:val="28"/>
          <w:szCs w:val="28"/>
        </w:rPr>
      </w:pPr>
      <w:r>
        <w:rPr>
          <w:sz w:val="28"/>
          <w:szCs w:val="28"/>
        </w:rPr>
        <w:t xml:space="preserve">  </w:t>
      </w:r>
      <w:r w:rsidRPr="00CF63A4">
        <w:rPr>
          <w:b/>
          <w:sz w:val="28"/>
          <w:szCs w:val="28"/>
        </w:rPr>
        <w:t>Дети</w:t>
      </w:r>
      <w:r w:rsidRPr="00CF63A4">
        <w:rPr>
          <w:sz w:val="28"/>
          <w:szCs w:val="28"/>
        </w:rPr>
        <w:t>: Мы, олимпийцы!</w:t>
      </w:r>
    </w:p>
    <w:p w:rsidR="00BC40EB" w:rsidRPr="00CF63A4" w:rsidRDefault="00BC40EB" w:rsidP="00BC40EB">
      <w:pPr>
        <w:ind w:right="113"/>
        <w:rPr>
          <w:sz w:val="28"/>
          <w:szCs w:val="28"/>
        </w:rPr>
      </w:pPr>
      <w:r>
        <w:rPr>
          <w:sz w:val="28"/>
          <w:szCs w:val="28"/>
        </w:rPr>
        <w:t xml:space="preserve">  </w:t>
      </w:r>
      <w:r w:rsidRPr="00CF63A4">
        <w:rPr>
          <w:b/>
          <w:sz w:val="28"/>
          <w:szCs w:val="28"/>
        </w:rPr>
        <w:t xml:space="preserve"> Инструктор</w:t>
      </w:r>
      <w:r w:rsidRPr="00CF63A4">
        <w:rPr>
          <w:sz w:val="28"/>
          <w:szCs w:val="28"/>
        </w:rPr>
        <w:t xml:space="preserve">. </w:t>
      </w:r>
    </w:p>
    <w:p w:rsidR="00BC40EB" w:rsidRPr="00CF63A4" w:rsidRDefault="00BC40EB" w:rsidP="00BC40EB">
      <w:pPr>
        <w:ind w:left="113" w:right="113"/>
        <w:rPr>
          <w:i/>
          <w:sz w:val="28"/>
          <w:szCs w:val="28"/>
        </w:rPr>
      </w:pPr>
      <w:r w:rsidRPr="00CF63A4">
        <w:rPr>
          <w:b/>
          <w:sz w:val="28"/>
          <w:szCs w:val="28"/>
        </w:rPr>
        <w:t xml:space="preserve">                   </w:t>
      </w:r>
      <w:r w:rsidRPr="00CF63A4">
        <w:rPr>
          <w:i/>
          <w:sz w:val="28"/>
          <w:szCs w:val="28"/>
        </w:rPr>
        <w:t>Клянёмся быть честными,</w:t>
      </w:r>
    </w:p>
    <w:p w:rsidR="00BC40EB" w:rsidRPr="00CF63A4" w:rsidRDefault="00BC40EB" w:rsidP="00BC40EB">
      <w:pPr>
        <w:ind w:left="113" w:right="113"/>
        <w:rPr>
          <w:i/>
          <w:sz w:val="28"/>
          <w:szCs w:val="28"/>
        </w:rPr>
      </w:pPr>
      <w:r w:rsidRPr="00CF63A4">
        <w:rPr>
          <w:i/>
          <w:sz w:val="28"/>
          <w:szCs w:val="28"/>
        </w:rPr>
        <w:t xml:space="preserve">                  К победе стремиться,</w:t>
      </w:r>
    </w:p>
    <w:p w:rsidR="00BC40EB" w:rsidRPr="00CF63A4" w:rsidRDefault="00BC40EB" w:rsidP="00BC40EB">
      <w:pPr>
        <w:ind w:left="113" w:right="113"/>
        <w:rPr>
          <w:i/>
          <w:sz w:val="28"/>
          <w:szCs w:val="28"/>
        </w:rPr>
      </w:pPr>
      <w:r w:rsidRPr="00CF63A4">
        <w:rPr>
          <w:i/>
          <w:sz w:val="28"/>
          <w:szCs w:val="28"/>
        </w:rPr>
        <w:t xml:space="preserve">                  Рекордов высоких,</w:t>
      </w:r>
    </w:p>
    <w:p w:rsidR="00BC40EB" w:rsidRDefault="00BC40EB" w:rsidP="00BC40EB">
      <w:pPr>
        <w:ind w:left="113" w:right="113"/>
        <w:rPr>
          <w:i/>
          <w:sz w:val="28"/>
          <w:szCs w:val="28"/>
        </w:rPr>
      </w:pPr>
      <w:r w:rsidRPr="00CF63A4">
        <w:rPr>
          <w:i/>
          <w:sz w:val="28"/>
          <w:szCs w:val="28"/>
        </w:rPr>
        <w:t xml:space="preserve">                  Клянёмся добиться!</w:t>
      </w:r>
    </w:p>
    <w:p w:rsidR="00BC40EB" w:rsidRPr="00FD1B9C" w:rsidRDefault="00BC40EB" w:rsidP="00BC40EB">
      <w:pPr>
        <w:ind w:right="113"/>
        <w:rPr>
          <w:i/>
          <w:sz w:val="28"/>
          <w:szCs w:val="28"/>
        </w:rPr>
      </w:pPr>
      <w:r w:rsidRPr="00CF63A4">
        <w:rPr>
          <w:b/>
          <w:sz w:val="28"/>
          <w:szCs w:val="28"/>
        </w:rPr>
        <w:t xml:space="preserve"> Инструктор</w:t>
      </w:r>
      <w:r w:rsidRPr="00CF63A4">
        <w:rPr>
          <w:sz w:val="28"/>
          <w:szCs w:val="28"/>
        </w:rPr>
        <w:t xml:space="preserve">. Считать Малые Олимпийские игры, посвящённые празднованию 70-летя победы! </w:t>
      </w:r>
      <w:r w:rsidRPr="00151852">
        <w:rPr>
          <w:sz w:val="28"/>
          <w:szCs w:val="28"/>
          <w:u w:val="single"/>
        </w:rPr>
        <w:t>Открытыми</w:t>
      </w:r>
    </w:p>
    <w:p w:rsidR="00BC40EB" w:rsidRPr="00CF63A4" w:rsidRDefault="00BC40EB" w:rsidP="00BC40EB">
      <w:pPr>
        <w:ind w:right="113"/>
        <w:rPr>
          <w:b/>
          <w:sz w:val="28"/>
          <w:szCs w:val="28"/>
        </w:rPr>
      </w:pPr>
      <w:r w:rsidRPr="00CF63A4">
        <w:rPr>
          <w:b/>
          <w:sz w:val="28"/>
          <w:szCs w:val="28"/>
        </w:rPr>
        <w:t>Инструктор</w:t>
      </w:r>
      <w:r w:rsidRPr="00CF63A4">
        <w:rPr>
          <w:sz w:val="28"/>
          <w:szCs w:val="28"/>
        </w:rPr>
        <w:t xml:space="preserve">. Нашим олимпийцам предстоят интересные испытания. И мы уверены, что они пройдут их достойно, с радостью и улыбкой.  </w:t>
      </w:r>
    </w:p>
    <w:p w:rsidR="00BC40EB" w:rsidRPr="00CF63A4" w:rsidRDefault="00BC40EB" w:rsidP="00BC40EB">
      <w:pPr>
        <w:ind w:right="113"/>
        <w:rPr>
          <w:sz w:val="28"/>
          <w:szCs w:val="28"/>
        </w:rPr>
      </w:pPr>
      <w:r w:rsidRPr="00CF63A4">
        <w:rPr>
          <w:b/>
          <w:sz w:val="28"/>
          <w:szCs w:val="28"/>
        </w:rPr>
        <w:t>Инструктор</w:t>
      </w:r>
      <w:r w:rsidRPr="00CF63A4">
        <w:rPr>
          <w:sz w:val="28"/>
          <w:szCs w:val="28"/>
        </w:rPr>
        <w:t xml:space="preserve">. </w:t>
      </w:r>
    </w:p>
    <w:p w:rsidR="00BC40EB" w:rsidRPr="00CF63A4" w:rsidRDefault="00BC40EB" w:rsidP="00BC40EB">
      <w:pPr>
        <w:ind w:left="113" w:right="113"/>
        <w:rPr>
          <w:i/>
          <w:sz w:val="28"/>
          <w:szCs w:val="28"/>
        </w:rPr>
      </w:pPr>
      <w:r w:rsidRPr="00CF63A4">
        <w:rPr>
          <w:b/>
          <w:sz w:val="28"/>
          <w:szCs w:val="28"/>
        </w:rPr>
        <w:t xml:space="preserve">                  </w:t>
      </w:r>
      <w:r w:rsidRPr="00CF63A4">
        <w:rPr>
          <w:i/>
          <w:sz w:val="28"/>
          <w:szCs w:val="28"/>
        </w:rPr>
        <w:t>Ну, команды смелые,</w:t>
      </w:r>
    </w:p>
    <w:p w:rsidR="00BC40EB" w:rsidRPr="00CF63A4" w:rsidRDefault="00BC40EB" w:rsidP="00BC40EB">
      <w:pPr>
        <w:ind w:left="113" w:right="113"/>
        <w:rPr>
          <w:i/>
          <w:sz w:val="28"/>
          <w:szCs w:val="28"/>
        </w:rPr>
      </w:pPr>
      <w:r w:rsidRPr="00CF63A4">
        <w:rPr>
          <w:i/>
          <w:sz w:val="28"/>
          <w:szCs w:val="28"/>
        </w:rPr>
        <w:t xml:space="preserve">                  Дружные, умелые,</w:t>
      </w:r>
    </w:p>
    <w:p w:rsidR="00BC40EB" w:rsidRPr="00CF63A4" w:rsidRDefault="00BC40EB" w:rsidP="00BC40EB">
      <w:pPr>
        <w:ind w:left="113" w:right="113"/>
        <w:rPr>
          <w:i/>
          <w:sz w:val="28"/>
          <w:szCs w:val="28"/>
        </w:rPr>
      </w:pPr>
      <w:r w:rsidRPr="00CF63A4">
        <w:rPr>
          <w:i/>
          <w:sz w:val="28"/>
          <w:szCs w:val="28"/>
        </w:rPr>
        <w:t xml:space="preserve">                  На площадку выходите,</w:t>
      </w:r>
    </w:p>
    <w:p w:rsidR="00BC40EB" w:rsidRPr="00CF63A4" w:rsidRDefault="00BC40EB" w:rsidP="00BC40EB">
      <w:pPr>
        <w:ind w:left="113" w:right="113"/>
        <w:rPr>
          <w:i/>
          <w:sz w:val="28"/>
          <w:szCs w:val="28"/>
        </w:rPr>
      </w:pPr>
      <w:r w:rsidRPr="00CF63A4">
        <w:rPr>
          <w:i/>
          <w:sz w:val="28"/>
          <w:szCs w:val="28"/>
        </w:rPr>
        <w:t xml:space="preserve">                  Силу, ловкость покажите!</w:t>
      </w:r>
    </w:p>
    <w:p w:rsidR="00BC40EB" w:rsidRPr="00CF63A4" w:rsidRDefault="00BC40EB" w:rsidP="00BC40EB">
      <w:pPr>
        <w:ind w:left="113" w:right="113"/>
        <w:rPr>
          <w:i/>
          <w:sz w:val="28"/>
          <w:szCs w:val="28"/>
        </w:rPr>
      </w:pPr>
    </w:p>
    <w:p w:rsidR="00BC40EB" w:rsidRPr="00CF63A4" w:rsidRDefault="00BC40EB" w:rsidP="00BC40EB">
      <w:pPr>
        <w:ind w:left="113" w:right="113"/>
        <w:rPr>
          <w:sz w:val="28"/>
          <w:szCs w:val="28"/>
        </w:rPr>
      </w:pPr>
      <w:r w:rsidRPr="00CF63A4">
        <w:rPr>
          <w:sz w:val="28"/>
          <w:szCs w:val="28"/>
        </w:rPr>
        <w:t xml:space="preserve">Команды выстраиваются на линии старта, обмениваются приветствиями </w:t>
      </w:r>
      <w:r w:rsidRPr="00151852">
        <w:rPr>
          <w:sz w:val="28"/>
          <w:szCs w:val="28"/>
        </w:rPr>
        <w:t>(</w:t>
      </w:r>
      <w:r w:rsidRPr="00151852">
        <w:rPr>
          <w:sz w:val="28"/>
          <w:szCs w:val="28"/>
          <w:u w:val="single"/>
        </w:rPr>
        <w:t>название команд, девиз, эмблема</w:t>
      </w:r>
      <w:r w:rsidRPr="00151852">
        <w:rPr>
          <w:sz w:val="28"/>
          <w:szCs w:val="28"/>
        </w:rPr>
        <w:t>)</w:t>
      </w:r>
      <w:r w:rsidRPr="00151852">
        <w:rPr>
          <w:b/>
          <w:sz w:val="28"/>
          <w:szCs w:val="28"/>
        </w:rPr>
        <w:t>,</w:t>
      </w:r>
      <w:r w:rsidRPr="00CF63A4">
        <w:rPr>
          <w:sz w:val="28"/>
          <w:szCs w:val="28"/>
        </w:rPr>
        <w:t xml:space="preserve"> представляет капитан команд.  </w:t>
      </w:r>
    </w:p>
    <w:p w:rsidR="00BC40EB" w:rsidRPr="00CF63A4" w:rsidRDefault="00BC40EB" w:rsidP="00BC40EB">
      <w:pPr>
        <w:ind w:right="113"/>
        <w:rPr>
          <w:sz w:val="28"/>
          <w:szCs w:val="28"/>
        </w:rPr>
      </w:pPr>
      <w:r>
        <w:rPr>
          <w:sz w:val="28"/>
          <w:szCs w:val="28"/>
        </w:rPr>
        <w:t xml:space="preserve"> </w:t>
      </w:r>
      <w:r w:rsidRPr="00CF63A4">
        <w:rPr>
          <w:sz w:val="28"/>
          <w:szCs w:val="28"/>
        </w:rPr>
        <w:t>(1-я команда (отряд) подготовительная группа)</w:t>
      </w:r>
    </w:p>
    <w:p w:rsidR="00BC40EB" w:rsidRPr="00CF63A4" w:rsidRDefault="00BC40EB" w:rsidP="00BC40EB">
      <w:pPr>
        <w:ind w:left="113" w:right="113"/>
        <w:rPr>
          <w:rFonts w:eastAsia="Arial Unicode MS"/>
          <w:b/>
          <w:sz w:val="28"/>
          <w:szCs w:val="28"/>
        </w:rPr>
      </w:pPr>
      <w:r w:rsidRPr="00CF63A4">
        <w:rPr>
          <w:rFonts w:eastAsia="Arial Unicode MS"/>
          <w:b/>
          <w:bCs/>
          <w:sz w:val="28"/>
          <w:szCs w:val="28"/>
        </w:rPr>
        <w:t>Название команды: «Пограничники»</w:t>
      </w:r>
      <w:r w:rsidRPr="00CF63A4">
        <w:rPr>
          <w:rFonts w:eastAsia="Arial Unicode MS"/>
          <w:sz w:val="28"/>
          <w:szCs w:val="28"/>
        </w:rPr>
        <w:br/>
      </w:r>
      <w:r w:rsidRPr="00CF63A4">
        <w:rPr>
          <w:rFonts w:eastAsia="Arial Unicode MS"/>
          <w:b/>
          <w:sz w:val="28"/>
          <w:szCs w:val="28"/>
        </w:rPr>
        <w:t>Девиз:</w:t>
      </w:r>
    </w:p>
    <w:p w:rsidR="00BC40EB" w:rsidRPr="00CF63A4" w:rsidRDefault="00BC40EB" w:rsidP="00BC40EB">
      <w:pPr>
        <w:ind w:left="113" w:right="113"/>
        <w:rPr>
          <w:sz w:val="28"/>
          <w:szCs w:val="28"/>
        </w:rPr>
      </w:pPr>
      <w:r w:rsidRPr="00CF63A4">
        <w:rPr>
          <w:rFonts w:eastAsia="Arial Unicode MS"/>
          <w:sz w:val="28"/>
          <w:szCs w:val="28"/>
        </w:rPr>
        <w:lastRenderedPageBreak/>
        <w:t>На лесной заставе, вьется родной флаг.</w:t>
      </w:r>
      <w:r w:rsidRPr="00CF63A4">
        <w:rPr>
          <w:rFonts w:eastAsia="Arial Unicode MS"/>
          <w:sz w:val="28"/>
          <w:szCs w:val="28"/>
        </w:rPr>
        <w:br/>
        <w:t>Перейти границу, не посмеет враг.</w:t>
      </w:r>
    </w:p>
    <w:p w:rsidR="00BC40EB" w:rsidRPr="00CF63A4" w:rsidRDefault="00BC40EB" w:rsidP="00BC40EB">
      <w:pPr>
        <w:ind w:right="113"/>
        <w:rPr>
          <w:sz w:val="28"/>
          <w:szCs w:val="28"/>
        </w:rPr>
      </w:pPr>
      <w:r w:rsidRPr="00CF63A4">
        <w:rPr>
          <w:sz w:val="28"/>
          <w:szCs w:val="28"/>
        </w:rPr>
        <w:t>(2-я команда (отряд)  Первый класс)</w:t>
      </w:r>
    </w:p>
    <w:p w:rsidR="00BC40EB" w:rsidRPr="00CF63A4" w:rsidRDefault="00BC40EB" w:rsidP="00BC40EB">
      <w:pPr>
        <w:ind w:left="113" w:right="113"/>
        <w:rPr>
          <w:rFonts w:eastAsia="Arial Unicode MS"/>
          <w:b/>
          <w:sz w:val="28"/>
          <w:szCs w:val="28"/>
        </w:rPr>
      </w:pPr>
      <w:r w:rsidRPr="00CF63A4">
        <w:rPr>
          <w:b/>
          <w:bCs/>
          <w:sz w:val="28"/>
          <w:szCs w:val="28"/>
        </w:rPr>
        <w:t>Название команды: « Пехотинцы»</w:t>
      </w:r>
      <w:r w:rsidRPr="00CF63A4">
        <w:rPr>
          <w:sz w:val="28"/>
          <w:szCs w:val="28"/>
        </w:rPr>
        <w:br/>
      </w:r>
      <w:r w:rsidRPr="00CF63A4">
        <w:rPr>
          <w:rFonts w:eastAsia="Arial Unicode MS"/>
          <w:b/>
          <w:sz w:val="28"/>
          <w:szCs w:val="28"/>
        </w:rPr>
        <w:t>Девиз:</w:t>
      </w:r>
      <w:r w:rsidRPr="00CF63A4">
        <w:rPr>
          <w:rFonts w:eastAsia="Arial Unicode MS"/>
          <w:sz w:val="28"/>
          <w:szCs w:val="28"/>
        </w:rPr>
        <w:t xml:space="preserve"> Солнце жарит, пыль.</w:t>
      </w:r>
      <w:r w:rsidRPr="00CF63A4">
        <w:rPr>
          <w:rFonts w:eastAsia="Arial Unicode MS"/>
          <w:sz w:val="28"/>
          <w:szCs w:val="28"/>
        </w:rPr>
        <w:br/>
        <w:t>Идет пехота.</w:t>
      </w:r>
      <w:r w:rsidRPr="00CF63A4">
        <w:rPr>
          <w:rFonts w:eastAsia="Arial Unicode MS"/>
          <w:sz w:val="28"/>
          <w:szCs w:val="28"/>
        </w:rPr>
        <w:br/>
        <w:t>Мороз трещит, снег.</w:t>
      </w:r>
      <w:r w:rsidRPr="00CF63A4">
        <w:rPr>
          <w:rFonts w:eastAsia="Arial Unicode MS"/>
          <w:sz w:val="28"/>
          <w:szCs w:val="28"/>
        </w:rPr>
        <w:br/>
        <w:t>Идет пехота.</w:t>
      </w:r>
    </w:p>
    <w:p w:rsidR="00BC40EB" w:rsidRPr="00CF63A4" w:rsidRDefault="00BC40EB" w:rsidP="00BC40EB">
      <w:pPr>
        <w:ind w:right="113"/>
        <w:rPr>
          <w:sz w:val="28"/>
          <w:szCs w:val="28"/>
        </w:rPr>
      </w:pPr>
      <w:r>
        <w:rPr>
          <w:sz w:val="28"/>
          <w:szCs w:val="28"/>
        </w:rPr>
        <w:t xml:space="preserve"> </w:t>
      </w:r>
      <w:r w:rsidRPr="00CF63A4">
        <w:rPr>
          <w:b/>
          <w:sz w:val="28"/>
          <w:szCs w:val="28"/>
        </w:rPr>
        <w:t>Инструктор</w:t>
      </w:r>
      <w:r w:rsidRPr="00CF63A4">
        <w:rPr>
          <w:sz w:val="28"/>
          <w:szCs w:val="28"/>
        </w:rPr>
        <w:t>. Соревнования будут проводиться в виде эстафет. А награждаться наши участники соревнований будут звездами.</w:t>
      </w:r>
    </w:p>
    <w:p w:rsidR="00BC40EB" w:rsidRDefault="00BC40EB" w:rsidP="00BC40EB">
      <w:pPr>
        <w:ind w:left="113" w:right="113"/>
        <w:rPr>
          <w:sz w:val="28"/>
          <w:szCs w:val="28"/>
        </w:rPr>
      </w:pPr>
      <w:r w:rsidRPr="00CF63A4">
        <w:rPr>
          <w:sz w:val="28"/>
          <w:szCs w:val="28"/>
        </w:rPr>
        <w:t>Ребята за участия в боях, победе вручались ордена. Я тоже буду вас награждать, а в конце соревнований подведем итоги.</w:t>
      </w:r>
    </w:p>
    <w:p w:rsidR="00BC40EB" w:rsidRDefault="00BC40EB" w:rsidP="00BC40EB">
      <w:pPr>
        <w:ind w:left="113" w:right="113"/>
        <w:rPr>
          <w:i/>
          <w:iCs/>
          <w:sz w:val="28"/>
          <w:szCs w:val="28"/>
        </w:rPr>
      </w:pPr>
      <w:r w:rsidRPr="00CF63A4">
        <w:rPr>
          <w:i/>
          <w:iCs/>
          <w:sz w:val="28"/>
          <w:szCs w:val="28"/>
        </w:rPr>
        <w:t xml:space="preserve">Дети делятся на две команды (отряды), 1-ая команда (отряд) дети групп детского сада, 2-ая команда (отряд) дети 1-ы классов строятся в 2 колонны перед линией старта. </w:t>
      </w:r>
    </w:p>
    <w:p w:rsidR="00BC40EB" w:rsidRDefault="00BC40EB" w:rsidP="00BC40EB">
      <w:pPr>
        <w:ind w:left="113" w:right="113"/>
        <w:rPr>
          <w:sz w:val="28"/>
          <w:szCs w:val="28"/>
        </w:rPr>
      </w:pPr>
      <w:r w:rsidRPr="00CF63A4">
        <w:rPr>
          <w:sz w:val="28"/>
          <w:szCs w:val="28"/>
        </w:rPr>
        <w:t>Итак, первая эстафета.</w:t>
      </w:r>
    </w:p>
    <w:p w:rsidR="00BC40EB" w:rsidRDefault="00BC40EB" w:rsidP="00BC40EB">
      <w:pPr>
        <w:ind w:left="113" w:right="113"/>
        <w:rPr>
          <w:color w:val="000000"/>
          <w:sz w:val="28"/>
          <w:szCs w:val="28"/>
          <w:shd w:val="clear" w:color="auto" w:fill="FFFFFF"/>
        </w:rPr>
      </w:pPr>
      <w:r>
        <w:rPr>
          <w:sz w:val="28"/>
          <w:szCs w:val="28"/>
        </w:rPr>
        <w:t>1.</w:t>
      </w:r>
      <w:r w:rsidRPr="00CF63A4">
        <w:rPr>
          <w:b/>
          <w:bCs/>
          <w:sz w:val="28"/>
          <w:szCs w:val="28"/>
        </w:rPr>
        <w:t>Эстафета “Священного огня”</w:t>
      </w:r>
      <w:r w:rsidRPr="00CF63A4">
        <w:rPr>
          <w:color w:val="000000"/>
          <w:sz w:val="28"/>
          <w:szCs w:val="28"/>
          <w:shd w:val="clear" w:color="auto" w:fill="FFFFFF"/>
        </w:rPr>
        <w:t xml:space="preserve"> </w:t>
      </w:r>
    </w:p>
    <w:p w:rsidR="00BC40EB" w:rsidRDefault="00BC40EB" w:rsidP="00BC40EB">
      <w:pPr>
        <w:ind w:left="113" w:right="113"/>
        <w:rPr>
          <w:i/>
          <w:iCs/>
          <w:sz w:val="28"/>
          <w:szCs w:val="28"/>
        </w:rPr>
      </w:pPr>
      <w:r w:rsidRPr="00CF63A4">
        <w:rPr>
          <w:b/>
          <w:sz w:val="28"/>
          <w:szCs w:val="28"/>
        </w:rPr>
        <w:t>Инструктор.</w:t>
      </w:r>
      <w:r w:rsidRPr="00CF63A4">
        <w:rPr>
          <w:sz w:val="28"/>
          <w:szCs w:val="28"/>
        </w:rPr>
        <w:t xml:space="preserve"> Как символ всенародной памяти за тех, кто отдал свою жизнь за Родину, наш народ зажег Вечный огонь. Это огонь памяти живых и погибших, огонь памяти сердца. Эта память – благодарность за нашу мирную жизнь, за чистое небо. Эта боль за тех, кто отдал жизнь свою, чтобы мы жили счастливо. И на олимпиаде тоже зажигают факел с олимпийским огнём, который передают друг другу. Наши команды тоже будут передавать Олимпийский - Вечный огонь друг другу.</w:t>
      </w:r>
      <w:r w:rsidRPr="00CF63A4">
        <w:rPr>
          <w:i/>
          <w:iCs/>
          <w:sz w:val="28"/>
          <w:szCs w:val="28"/>
        </w:rPr>
        <w:t xml:space="preserve"> </w:t>
      </w:r>
    </w:p>
    <w:p w:rsidR="00BC40EB" w:rsidRDefault="00BC40EB" w:rsidP="00BC40EB">
      <w:pPr>
        <w:ind w:left="113" w:right="113"/>
        <w:rPr>
          <w:i/>
          <w:iCs/>
          <w:sz w:val="28"/>
          <w:szCs w:val="28"/>
        </w:rPr>
      </w:pPr>
      <w:r w:rsidRPr="00CF63A4">
        <w:rPr>
          <w:i/>
          <w:iCs/>
          <w:sz w:val="28"/>
          <w:szCs w:val="28"/>
        </w:rPr>
        <w:t>В впереди стоящих в руках “факелы”. По сигналу дети с “факелами” бегут до ориентира, огибают его и, возвращаясь, предают “факел” следующему игроку. Выигрывает команда, закончившая эстафету раньше. Инструктор одобряет действия детей, следит за четким выполнением правил игры. По окончании эстафеты объявляет команду-победителя.</w:t>
      </w:r>
    </w:p>
    <w:p w:rsidR="00BC40EB" w:rsidRDefault="00BC40EB" w:rsidP="00BC40EB">
      <w:pPr>
        <w:ind w:left="113" w:right="113"/>
        <w:rPr>
          <w:sz w:val="28"/>
          <w:szCs w:val="28"/>
        </w:rPr>
      </w:pPr>
      <w:r w:rsidRPr="00CF63A4">
        <w:rPr>
          <w:b/>
          <w:sz w:val="28"/>
          <w:szCs w:val="28"/>
        </w:rPr>
        <w:t>Инструктор</w:t>
      </w:r>
      <w:r w:rsidRPr="00CF63A4">
        <w:rPr>
          <w:sz w:val="28"/>
          <w:szCs w:val="28"/>
        </w:rPr>
        <w:t xml:space="preserve">. </w:t>
      </w:r>
    </w:p>
    <w:p w:rsidR="00BC40EB" w:rsidRPr="00FA3451" w:rsidRDefault="00BC40EB" w:rsidP="00BC40EB">
      <w:pPr>
        <w:ind w:left="113" w:right="113"/>
        <w:rPr>
          <w:sz w:val="28"/>
          <w:szCs w:val="28"/>
        </w:rPr>
      </w:pPr>
      <w:r w:rsidRPr="00CF63A4">
        <w:rPr>
          <w:i/>
          <w:sz w:val="28"/>
          <w:szCs w:val="28"/>
        </w:rPr>
        <w:t xml:space="preserve">Пусть стать чемпионом, Борьбой закаленным, Задача совсем непроста, Но стать просто ловким, </w:t>
      </w:r>
      <w:r>
        <w:rPr>
          <w:i/>
          <w:sz w:val="28"/>
          <w:szCs w:val="28"/>
        </w:rPr>
        <w:t>з</w:t>
      </w:r>
      <w:r w:rsidRPr="00CF63A4">
        <w:rPr>
          <w:i/>
          <w:sz w:val="28"/>
          <w:szCs w:val="28"/>
        </w:rPr>
        <w:t>доровым и сильным стать.</w:t>
      </w:r>
    </w:p>
    <w:p w:rsidR="00BC40EB" w:rsidRPr="00FD1B9C" w:rsidRDefault="00BC40EB" w:rsidP="00BC40EB">
      <w:pPr>
        <w:pStyle w:val="a3"/>
        <w:ind w:left="113" w:right="113"/>
        <w:rPr>
          <w:b/>
          <w:sz w:val="28"/>
          <w:szCs w:val="28"/>
        </w:rPr>
      </w:pPr>
      <w:r>
        <w:rPr>
          <w:i/>
          <w:sz w:val="28"/>
          <w:szCs w:val="28"/>
        </w:rPr>
        <w:t>2.</w:t>
      </w:r>
      <w:r w:rsidRPr="00CF63A4">
        <w:rPr>
          <w:b/>
          <w:sz w:val="28"/>
          <w:szCs w:val="28"/>
        </w:rPr>
        <w:t>Эстафета «Разведчики».</w:t>
      </w:r>
      <w:r>
        <w:rPr>
          <w:b/>
          <w:sz w:val="28"/>
          <w:szCs w:val="28"/>
        </w:rPr>
        <w:t xml:space="preserve">  </w:t>
      </w:r>
      <w:r w:rsidRPr="00CF63A4">
        <w:rPr>
          <w:i/>
          <w:sz w:val="28"/>
          <w:szCs w:val="28"/>
        </w:rPr>
        <w:t>Дети строятся в колонны на линии старта. По сигналу дети бегут, пролазают по тоннелю (в обруч), бегут до ориентира, огибают, его, передают эстафету следующему игроку.</w:t>
      </w:r>
    </w:p>
    <w:p w:rsidR="00BC40EB" w:rsidRPr="00CF63A4" w:rsidRDefault="00BC40EB" w:rsidP="00BC40EB">
      <w:pPr>
        <w:ind w:left="113" w:right="113"/>
        <w:rPr>
          <w:i/>
          <w:sz w:val="28"/>
          <w:szCs w:val="28"/>
        </w:rPr>
      </w:pPr>
      <w:r w:rsidRPr="00CF63A4">
        <w:rPr>
          <w:i/>
          <w:sz w:val="28"/>
          <w:szCs w:val="28"/>
        </w:rPr>
        <w:t>Выигрывает команда, первой закончившая эстафету.</w:t>
      </w:r>
    </w:p>
    <w:p w:rsidR="00BC40EB" w:rsidRPr="00CF63A4" w:rsidRDefault="00BC40EB" w:rsidP="00BC40EB">
      <w:pPr>
        <w:ind w:left="113" w:right="113"/>
        <w:rPr>
          <w:i/>
          <w:sz w:val="28"/>
          <w:szCs w:val="28"/>
        </w:rPr>
      </w:pPr>
    </w:p>
    <w:p w:rsidR="00BC40EB" w:rsidRPr="00CF63A4" w:rsidRDefault="00BC40EB" w:rsidP="00BC40EB">
      <w:pPr>
        <w:ind w:left="113" w:right="113"/>
        <w:rPr>
          <w:i/>
          <w:sz w:val="28"/>
          <w:szCs w:val="28"/>
        </w:rPr>
      </w:pPr>
      <w:r>
        <w:rPr>
          <w:noProof/>
        </w:rPr>
        <w:lastRenderedPageBreak/>
        <w:drawing>
          <wp:anchor distT="0" distB="0" distL="114300" distR="114300" simplePos="0" relativeHeight="251659264" behindDoc="0" locked="0" layoutInCell="1" allowOverlap="1">
            <wp:simplePos x="0" y="0"/>
            <wp:positionH relativeFrom="column">
              <wp:posOffset>493395</wp:posOffset>
            </wp:positionH>
            <wp:positionV relativeFrom="paragraph">
              <wp:posOffset>25400</wp:posOffset>
            </wp:positionV>
            <wp:extent cx="3838575" cy="2238375"/>
            <wp:effectExtent l="19050" t="19050" r="28575" b="28575"/>
            <wp:wrapTopAndBottom/>
            <wp:docPr id="5" name="Рисунок 5" descr="Описание: E:\DSC00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E:\DSC0026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8575" cy="2238375"/>
                    </a:xfrm>
                    <a:prstGeom prst="rect">
                      <a:avLst/>
                    </a:prstGeom>
                    <a:solidFill>
                      <a:srgbClr val="002060"/>
                    </a:solid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rsidR="00BC40EB" w:rsidRPr="00CF63A4" w:rsidRDefault="00BC40EB" w:rsidP="00BC40EB">
      <w:pPr>
        <w:ind w:left="113" w:right="113" w:firstLine="1021"/>
        <w:rPr>
          <w:i/>
          <w:sz w:val="28"/>
          <w:szCs w:val="28"/>
        </w:rPr>
      </w:pPr>
      <w:r w:rsidRPr="00CF63A4">
        <w:rPr>
          <w:i/>
          <w:sz w:val="28"/>
          <w:szCs w:val="28"/>
        </w:rPr>
        <w:t xml:space="preserve">  </w:t>
      </w:r>
    </w:p>
    <w:p w:rsidR="00BC40EB" w:rsidRPr="00CF63A4" w:rsidRDefault="00BC40EB" w:rsidP="00BC40EB">
      <w:pPr>
        <w:ind w:right="113"/>
        <w:jc w:val="both"/>
        <w:rPr>
          <w:i/>
          <w:sz w:val="28"/>
          <w:szCs w:val="28"/>
        </w:rPr>
      </w:pPr>
      <w:r w:rsidRPr="00CF63A4">
        <w:rPr>
          <w:b/>
          <w:i/>
          <w:sz w:val="28"/>
          <w:szCs w:val="28"/>
        </w:rPr>
        <w:t>Эстафета игра «Взятие языка»</w:t>
      </w:r>
    </w:p>
    <w:p w:rsidR="00BC40EB" w:rsidRPr="00FD1B9C" w:rsidRDefault="00BC40EB" w:rsidP="00BC40EB">
      <w:pPr>
        <w:ind w:right="113"/>
        <w:rPr>
          <w:b/>
          <w:i/>
          <w:sz w:val="28"/>
          <w:szCs w:val="28"/>
        </w:rPr>
      </w:pPr>
      <w:r w:rsidRPr="00CF63A4">
        <w:rPr>
          <w:b/>
          <w:bCs/>
          <w:iCs/>
          <w:sz w:val="28"/>
          <w:szCs w:val="28"/>
        </w:rPr>
        <w:t>Инструктор:</w:t>
      </w:r>
      <w:r w:rsidRPr="00CF63A4">
        <w:rPr>
          <w:sz w:val="28"/>
          <w:szCs w:val="28"/>
        </w:rPr>
        <w:t> </w:t>
      </w:r>
      <w:r w:rsidRPr="00CF63A4">
        <w:rPr>
          <w:i/>
          <w:sz w:val="28"/>
          <w:szCs w:val="28"/>
        </w:rPr>
        <w:t>Сейчас из каждой команды выйдут сюда по очереди два человека. Один из них будет разведчиком, а другой «языком». За языком обычно ходят ночью, поэтому мы вам завяжем глаза. «Разведчик должен обнаружить «языка» и взять его в плен, то есть поймать его. «Язык пытается увернуться от противника, но его будут выдавать его колокольчик, привязанный к ноге. Победит та команда, которая быстрее по времени справиться с заданием. </w:t>
      </w:r>
      <w:r w:rsidRPr="00CF63A4">
        <w:rPr>
          <w:i/>
          <w:sz w:val="28"/>
          <w:szCs w:val="28"/>
        </w:rPr>
        <w:br/>
      </w:r>
      <w:r w:rsidRPr="00CF63A4">
        <w:rPr>
          <w:b/>
          <w:sz w:val="28"/>
          <w:szCs w:val="28"/>
        </w:rPr>
        <w:t xml:space="preserve">Инструктор. </w:t>
      </w:r>
      <w:r w:rsidRPr="00CF63A4">
        <w:rPr>
          <w:sz w:val="28"/>
          <w:szCs w:val="28"/>
        </w:rPr>
        <w:t>А мы продолжаем Олимпиаду, посвящённую празднованию 70-летию победы. Наши спортсмены отправляются выполнять следующие задание.</w:t>
      </w:r>
    </w:p>
    <w:p w:rsidR="00BC40EB" w:rsidRPr="00CF63A4" w:rsidRDefault="00BC40EB" w:rsidP="00BC40EB">
      <w:pPr>
        <w:ind w:right="113"/>
        <w:rPr>
          <w:b/>
          <w:sz w:val="28"/>
          <w:szCs w:val="28"/>
        </w:rPr>
      </w:pPr>
      <w:r w:rsidRPr="00CF63A4">
        <w:rPr>
          <w:b/>
          <w:sz w:val="28"/>
          <w:szCs w:val="28"/>
        </w:rPr>
        <w:t>3. Эстафета</w:t>
      </w:r>
      <w:r w:rsidRPr="00CF63A4">
        <w:rPr>
          <w:sz w:val="28"/>
          <w:szCs w:val="28"/>
        </w:rPr>
        <w:t xml:space="preserve"> </w:t>
      </w:r>
      <w:r w:rsidRPr="00CF63A4">
        <w:rPr>
          <w:b/>
          <w:sz w:val="28"/>
          <w:szCs w:val="28"/>
        </w:rPr>
        <w:t>«Доставь важное донесение»</w:t>
      </w:r>
    </w:p>
    <w:p w:rsidR="00BC40EB" w:rsidRPr="00CF63A4" w:rsidRDefault="00BC40EB" w:rsidP="00BC40EB">
      <w:pPr>
        <w:ind w:left="113" w:right="113"/>
        <w:rPr>
          <w:i/>
          <w:sz w:val="28"/>
          <w:szCs w:val="28"/>
        </w:rPr>
      </w:pPr>
      <w:r w:rsidRPr="00CF63A4">
        <w:rPr>
          <w:i/>
          <w:sz w:val="28"/>
          <w:szCs w:val="28"/>
        </w:rPr>
        <w:t xml:space="preserve">Участвуют две команды. В руках у первого участника письмо. По сигналу он бежит змейкой, разметочные фишки (мины), пролезает в обруч, огибает ограничитель и бежит назад передает конверт следующему участнику. Следующий участник выполняет те же действия. Побеждает команда, первой выполнившая задание. </w:t>
      </w:r>
    </w:p>
    <w:p w:rsidR="00BC40EB" w:rsidRPr="00CF63A4" w:rsidRDefault="00BC40EB" w:rsidP="00BC40EB">
      <w:pPr>
        <w:ind w:left="113" w:right="113"/>
        <w:rPr>
          <w:sz w:val="28"/>
          <w:szCs w:val="28"/>
        </w:rPr>
      </w:pPr>
      <w:r w:rsidRPr="00CF63A4">
        <w:rPr>
          <w:sz w:val="28"/>
          <w:szCs w:val="28"/>
        </w:rPr>
        <w:t>Конверты передаются ведущему.</w:t>
      </w:r>
    </w:p>
    <w:p w:rsidR="00BC40EB" w:rsidRPr="005E42E8" w:rsidRDefault="00BC40EB" w:rsidP="00BC40EB">
      <w:pPr>
        <w:rPr>
          <w:sz w:val="28"/>
          <w:szCs w:val="28"/>
        </w:rPr>
      </w:pPr>
      <w:r w:rsidRPr="00CF63A4">
        <w:rPr>
          <w:sz w:val="28"/>
          <w:szCs w:val="28"/>
        </w:rPr>
        <w:t xml:space="preserve">     </w:t>
      </w:r>
      <w:r w:rsidRPr="005E42E8">
        <w:rPr>
          <w:sz w:val="28"/>
          <w:szCs w:val="28"/>
        </w:rPr>
        <w:t>Вторая часть сценария</w:t>
      </w:r>
    </w:p>
    <w:p w:rsidR="00BC40EB" w:rsidRPr="00CF63A4" w:rsidRDefault="00BC40EB" w:rsidP="00BC40EB">
      <w:pPr>
        <w:ind w:left="113" w:right="113" w:firstLine="425"/>
        <w:rPr>
          <w:noProof/>
          <w:sz w:val="28"/>
          <w:szCs w:val="28"/>
        </w:rPr>
      </w:pPr>
    </w:p>
    <w:p w:rsidR="00BC40EB" w:rsidRPr="00CF63A4" w:rsidRDefault="00BC40EB" w:rsidP="00BC40EB">
      <w:pPr>
        <w:ind w:left="113" w:right="113" w:firstLine="425"/>
        <w:rPr>
          <w:noProof/>
          <w:sz w:val="28"/>
          <w:szCs w:val="28"/>
        </w:rPr>
      </w:pPr>
      <w:r>
        <w:rPr>
          <w:noProof/>
        </w:rPr>
        <w:lastRenderedPageBreak/>
        <w:drawing>
          <wp:anchor distT="0" distB="0" distL="114300" distR="114300" simplePos="0" relativeHeight="251661312" behindDoc="0" locked="0" layoutInCell="1" allowOverlap="1">
            <wp:simplePos x="0" y="0"/>
            <wp:positionH relativeFrom="column">
              <wp:posOffset>-441960</wp:posOffset>
            </wp:positionH>
            <wp:positionV relativeFrom="paragraph">
              <wp:posOffset>-147955</wp:posOffset>
            </wp:positionV>
            <wp:extent cx="3333750" cy="2276475"/>
            <wp:effectExtent l="19050" t="19050" r="19050" b="28575"/>
            <wp:wrapTopAndBottom/>
            <wp:docPr id="4" name="Рисунок 4" descr="Описание: Описание: E:\DSC00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E:\DSC002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0" cy="2276475"/>
                    </a:xfrm>
                    <a:prstGeom prst="rect">
                      <a:avLst/>
                    </a:prstGeom>
                    <a:solidFill>
                      <a:srgbClr val="002060"/>
                    </a:solid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rsidR="00BC40EB" w:rsidRPr="00CF63A4" w:rsidRDefault="00BC40EB" w:rsidP="00BC40EB">
      <w:pPr>
        <w:ind w:left="113" w:right="4110" w:hanging="113"/>
        <w:rPr>
          <w:b/>
          <w:sz w:val="28"/>
          <w:szCs w:val="28"/>
        </w:rPr>
      </w:pPr>
      <w:r>
        <w:rPr>
          <w:noProof/>
        </w:rPr>
        <w:drawing>
          <wp:anchor distT="0" distB="0" distL="114300" distR="114300" simplePos="0" relativeHeight="251662336" behindDoc="0" locked="0" layoutInCell="1" allowOverlap="1">
            <wp:simplePos x="0" y="0"/>
            <wp:positionH relativeFrom="column">
              <wp:posOffset>2110740</wp:posOffset>
            </wp:positionH>
            <wp:positionV relativeFrom="paragraph">
              <wp:posOffset>151130</wp:posOffset>
            </wp:positionV>
            <wp:extent cx="3333750" cy="2352675"/>
            <wp:effectExtent l="19050" t="19050" r="19050" b="28575"/>
            <wp:wrapTopAndBottom/>
            <wp:docPr id="3" name="Рисунок 3" descr="Описание: Описание: E:\DSC0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E:\DSC002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0" cy="2352675"/>
                    </a:xfrm>
                    <a:prstGeom prst="rect">
                      <a:avLst/>
                    </a:prstGeom>
                    <a:solidFill>
                      <a:srgbClr val="002060"/>
                    </a:solid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rsidR="00BC40EB" w:rsidRPr="00FD1B9C" w:rsidRDefault="00BC40EB" w:rsidP="00BC40EB">
      <w:pPr>
        <w:tabs>
          <w:tab w:val="left" w:pos="6270"/>
        </w:tabs>
        <w:ind w:right="113"/>
        <w:rPr>
          <w:noProof/>
          <w:sz w:val="28"/>
          <w:szCs w:val="28"/>
        </w:rPr>
      </w:pPr>
      <w:r w:rsidRPr="00CF63A4">
        <w:rPr>
          <w:b/>
          <w:sz w:val="28"/>
          <w:szCs w:val="28"/>
        </w:rPr>
        <w:t>Инструктор</w:t>
      </w:r>
      <w:r w:rsidRPr="00CF63A4">
        <w:rPr>
          <w:sz w:val="28"/>
          <w:szCs w:val="28"/>
        </w:rPr>
        <w:t>. В сражении за нашу Родину бойцам помогала военная техника: самолеты, танки, боевые корабли. Сейчас мы посмотрим, сможете ли вы собрать танк и самолет.</w:t>
      </w:r>
    </w:p>
    <w:p w:rsidR="00BC40EB" w:rsidRPr="00CF63A4" w:rsidRDefault="00BC40EB" w:rsidP="00BC40EB">
      <w:pPr>
        <w:ind w:right="113"/>
        <w:rPr>
          <w:rStyle w:val="a4"/>
          <w:sz w:val="28"/>
          <w:szCs w:val="28"/>
        </w:rPr>
      </w:pPr>
      <w:r w:rsidRPr="00CF63A4">
        <w:rPr>
          <w:b/>
          <w:bCs/>
          <w:sz w:val="28"/>
          <w:szCs w:val="28"/>
        </w:rPr>
        <w:t xml:space="preserve">4. Эстафета </w:t>
      </w:r>
      <w:r w:rsidRPr="00CF63A4">
        <w:rPr>
          <w:rStyle w:val="a4"/>
          <w:sz w:val="28"/>
          <w:szCs w:val="28"/>
        </w:rPr>
        <w:t>"Кто быстрее соберет танк и самолет "</w:t>
      </w:r>
    </w:p>
    <w:p w:rsidR="00BC40EB" w:rsidRPr="00CF63A4" w:rsidRDefault="00BC40EB" w:rsidP="00BC40EB">
      <w:pPr>
        <w:ind w:left="113" w:right="113"/>
        <w:rPr>
          <w:i/>
          <w:sz w:val="28"/>
          <w:szCs w:val="28"/>
        </w:rPr>
      </w:pPr>
      <w:r w:rsidRPr="00CF63A4">
        <w:rPr>
          <w:i/>
          <w:sz w:val="28"/>
          <w:szCs w:val="28"/>
        </w:rPr>
        <w:t xml:space="preserve">Участвуют по три ребенка от каждой команды. Они должны сложить из разрезных картинок изображение танка и самолета. Побеждает команда, первой выполнившая задание. </w:t>
      </w:r>
    </w:p>
    <w:p w:rsidR="00BC40EB" w:rsidRPr="00CF63A4" w:rsidRDefault="00BC40EB" w:rsidP="00BC40EB">
      <w:pPr>
        <w:ind w:left="113" w:right="113"/>
        <w:rPr>
          <w:noProof/>
          <w:sz w:val="28"/>
          <w:szCs w:val="28"/>
        </w:rPr>
      </w:pPr>
      <w:r>
        <w:rPr>
          <w:noProof/>
        </w:rPr>
        <w:drawing>
          <wp:anchor distT="0" distB="0" distL="114300" distR="114300" simplePos="0" relativeHeight="251660288" behindDoc="0" locked="0" layoutInCell="1" allowOverlap="1">
            <wp:simplePos x="0" y="0"/>
            <wp:positionH relativeFrom="column">
              <wp:posOffset>2758440</wp:posOffset>
            </wp:positionH>
            <wp:positionV relativeFrom="paragraph">
              <wp:posOffset>120015</wp:posOffset>
            </wp:positionV>
            <wp:extent cx="3133725" cy="2392045"/>
            <wp:effectExtent l="19050" t="19050" r="28575" b="27305"/>
            <wp:wrapNone/>
            <wp:docPr id="2" name="Рисунок 2" descr="Описание: Описание: E:\DSC00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E:\DSC002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725" cy="2392045"/>
                    </a:xfrm>
                    <a:prstGeom prst="rect">
                      <a:avLst/>
                    </a:prstGeom>
                    <a:solidFill>
                      <a:srgbClr val="002060"/>
                    </a:solid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-691515</wp:posOffset>
            </wp:positionH>
            <wp:positionV relativeFrom="paragraph">
              <wp:posOffset>141605</wp:posOffset>
            </wp:positionV>
            <wp:extent cx="2943225" cy="2301240"/>
            <wp:effectExtent l="19050" t="19050" r="28575" b="22860"/>
            <wp:wrapNone/>
            <wp:docPr id="1" name="Рисунок 1" descr="Описание: Описание: E:\DSC00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E:\DSC0027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301240"/>
                    </a:xfrm>
                    <a:prstGeom prst="rect">
                      <a:avLst/>
                    </a:prstGeom>
                    <a:solidFill>
                      <a:srgbClr val="002060"/>
                    </a:solid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rsidR="00BC40EB" w:rsidRPr="00CF63A4" w:rsidRDefault="00BC40EB" w:rsidP="00BC40EB">
      <w:pPr>
        <w:ind w:left="113" w:right="113"/>
        <w:rPr>
          <w:noProof/>
          <w:sz w:val="28"/>
          <w:szCs w:val="28"/>
        </w:rPr>
      </w:pPr>
    </w:p>
    <w:p w:rsidR="00BC40EB" w:rsidRPr="00CF63A4" w:rsidRDefault="00BC40EB" w:rsidP="00BC40EB">
      <w:pPr>
        <w:ind w:left="113" w:right="113"/>
        <w:rPr>
          <w:noProof/>
          <w:sz w:val="28"/>
          <w:szCs w:val="28"/>
        </w:rPr>
      </w:pPr>
    </w:p>
    <w:p w:rsidR="00BC40EB" w:rsidRPr="00CF63A4" w:rsidRDefault="00BC40EB" w:rsidP="00BC40EB">
      <w:pPr>
        <w:ind w:left="113" w:right="113"/>
        <w:rPr>
          <w:i/>
          <w:sz w:val="28"/>
          <w:szCs w:val="28"/>
        </w:rPr>
      </w:pPr>
    </w:p>
    <w:p w:rsidR="00BC40EB" w:rsidRDefault="00BC40EB" w:rsidP="00BC40EB">
      <w:pPr>
        <w:ind w:right="113"/>
        <w:rPr>
          <w:b/>
          <w:sz w:val="28"/>
          <w:szCs w:val="28"/>
        </w:rPr>
      </w:pPr>
    </w:p>
    <w:p w:rsidR="00BC40EB" w:rsidRDefault="00BC40EB" w:rsidP="00BC40EB">
      <w:pPr>
        <w:ind w:right="113"/>
        <w:rPr>
          <w:b/>
          <w:sz w:val="28"/>
          <w:szCs w:val="28"/>
        </w:rPr>
      </w:pPr>
    </w:p>
    <w:p w:rsidR="00BC40EB" w:rsidRDefault="00BC40EB" w:rsidP="00BC40EB">
      <w:pPr>
        <w:ind w:right="113"/>
        <w:rPr>
          <w:b/>
          <w:sz w:val="28"/>
          <w:szCs w:val="28"/>
        </w:rPr>
      </w:pPr>
    </w:p>
    <w:p w:rsidR="00BC40EB" w:rsidRDefault="00BC40EB" w:rsidP="00BC40EB">
      <w:pPr>
        <w:ind w:right="113"/>
        <w:rPr>
          <w:b/>
          <w:sz w:val="28"/>
          <w:szCs w:val="28"/>
        </w:rPr>
      </w:pPr>
    </w:p>
    <w:p w:rsidR="00BC40EB" w:rsidRDefault="00BC40EB" w:rsidP="00BC40EB">
      <w:pPr>
        <w:ind w:right="113"/>
        <w:rPr>
          <w:b/>
          <w:sz w:val="28"/>
          <w:szCs w:val="28"/>
        </w:rPr>
      </w:pPr>
    </w:p>
    <w:p w:rsidR="00BC40EB" w:rsidRPr="00CF63A4" w:rsidRDefault="00BC40EB" w:rsidP="00BC40EB">
      <w:pPr>
        <w:ind w:right="113"/>
        <w:rPr>
          <w:b/>
          <w:sz w:val="28"/>
          <w:szCs w:val="28"/>
        </w:rPr>
      </w:pPr>
      <w:r w:rsidRPr="00CF63A4">
        <w:rPr>
          <w:b/>
          <w:sz w:val="28"/>
          <w:szCs w:val="28"/>
        </w:rPr>
        <w:t>5.Эстафета «Марш-бросок».</w:t>
      </w:r>
    </w:p>
    <w:p w:rsidR="002E7B66" w:rsidRDefault="002E7B66">
      <w:bookmarkStart w:id="0" w:name="_GoBack"/>
      <w:bookmarkEnd w:id="0"/>
    </w:p>
    <w:sectPr w:rsidR="002E7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EB"/>
    <w:rsid w:val="0001783B"/>
    <w:rsid w:val="00040964"/>
    <w:rsid w:val="00041161"/>
    <w:rsid w:val="000528FD"/>
    <w:rsid w:val="000621A8"/>
    <w:rsid w:val="000853FE"/>
    <w:rsid w:val="0009326B"/>
    <w:rsid w:val="000935BB"/>
    <w:rsid w:val="000B6195"/>
    <w:rsid w:val="000C7781"/>
    <w:rsid w:val="000E4FDC"/>
    <w:rsid w:val="000F4804"/>
    <w:rsid w:val="00101E29"/>
    <w:rsid w:val="0010583C"/>
    <w:rsid w:val="001121A0"/>
    <w:rsid w:val="001150F7"/>
    <w:rsid w:val="0012153C"/>
    <w:rsid w:val="001226A8"/>
    <w:rsid w:val="00122B96"/>
    <w:rsid w:val="00123317"/>
    <w:rsid w:val="0012510E"/>
    <w:rsid w:val="00141A41"/>
    <w:rsid w:val="00156773"/>
    <w:rsid w:val="00163E91"/>
    <w:rsid w:val="00174AC3"/>
    <w:rsid w:val="00174AE0"/>
    <w:rsid w:val="001B6E92"/>
    <w:rsid w:val="001C1749"/>
    <w:rsid w:val="001D528C"/>
    <w:rsid w:val="001F1E13"/>
    <w:rsid w:val="00223ABC"/>
    <w:rsid w:val="00227B9A"/>
    <w:rsid w:val="00267161"/>
    <w:rsid w:val="00267362"/>
    <w:rsid w:val="00273972"/>
    <w:rsid w:val="0028446F"/>
    <w:rsid w:val="00292975"/>
    <w:rsid w:val="002A5624"/>
    <w:rsid w:val="002B02EF"/>
    <w:rsid w:val="002B6479"/>
    <w:rsid w:val="002C7B8A"/>
    <w:rsid w:val="002D3ED0"/>
    <w:rsid w:val="002E7807"/>
    <w:rsid w:val="002E7B66"/>
    <w:rsid w:val="002F4A8A"/>
    <w:rsid w:val="00304630"/>
    <w:rsid w:val="0030491F"/>
    <w:rsid w:val="00311A96"/>
    <w:rsid w:val="00314437"/>
    <w:rsid w:val="00327712"/>
    <w:rsid w:val="00355DCC"/>
    <w:rsid w:val="0035662D"/>
    <w:rsid w:val="003607E6"/>
    <w:rsid w:val="00366AE7"/>
    <w:rsid w:val="0037454F"/>
    <w:rsid w:val="00375776"/>
    <w:rsid w:val="0037605A"/>
    <w:rsid w:val="003B219A"/>
    <w:rsid w:val="003C14E4"/>
    <w:rsid w:val="003C669F"/>
    <w:rsid w:val="003D0A48"/>
    <w:rsid w:val="003E2E15"/>
    <w:rsid w:val="003E4421"/>
    <w:rsid w:val="003F633E"/>
    <w:rsid w:val="00434976"/>
    <w:rsid w:val="004405C3"/>
    <w:rsid w:val="00484BAF"/>
    <w:rsid w:val="00487DB3"/>
    <w:rsid w:val="00494B6E"/>
    <w:rsid w:val="00494CAA"/>
    <w:rsid w:val="004A7D81"/>
    <w:rsid w:val="004B5BB7"/>
    <w:rsid w:val="004B611C"/>
    <w:rsid w:val="004C0EDE"/>
    <w:rsid w:val="004C1661"/>
    <w:rsid w:val="004E30D9"/>
    <w:rsid w:val="00513253"/>
    <w:rsid w:val="00562F74"/>
    <w:rsid w:val="00573A77"/>
    <w:rsid w:val="005C1964"/>
    <w:rsid w:val="005D5095"/>
    <w:rsid w:val="005E5DB9"/>
    <w:rsid w:val="005E7E6F"/>
    <w:rsid w:val="005F187B"/>
    <w:rsid w:val="0061247B"/>
    <w:rsid w:val="00643764"/>
    <w:rsid w:val="00691503"/>
    <w:rsid w:val="00697FD1"/>
    <w:rsid w:val="006B2AD6"/>
    <w:rsid w:val="006B4573"/>
    <w:rsid w:val="006E0DB1"/>
    <w:rsid w:val="00703230"/>
    <w:rsid w:val="007044C4"/>
    <w:rsid w:val="00706998"/>
    <w:rsid w:val="00707F56"/>
    <w:rsid w:val="007102AF"/>
    <w:rsid w:val="00764B40"/>
    <w:rsid w:val="00783512"/>
    <w:rsid w:val="007D0A8C"/>
    <w:rsid w:val="007D18C9"/>
    <w:rsid w:val="007D3028"/>
    <w:rsid w:val="007E756C"/>
    <w:rsid w:val="00800052"/>
    <w:rsid w:val="00801BEE"/>
    <w:rsid w:val="008114DD"/>
    <w:rsid w:val="00840291"/>
    <w:rsid w:val="00845462"/>
    <w:rsid w:val="00866870"/>
    <w:rsid w:val="00867F25"/>
    <w:rsid w:val="008717DB"/>
    <w:rsid w:val="008A1B92"/>
    <w:rsid w:val="008A4A12"/>
    <w:rsid w:val="008B5082"/>
    <w:rsid w:val="008B5657"/>
    <w:rsid w:val="008C467B"/>
    <w:rsid w:val="00900A96"/>
    <w:rsid w:val="009017FE"/>
    <w:rsid w:val="00902AA2"/>
    <w:rsid w:val="009104EE"/>
    <w:rsid w:val="00910932"/>
    <w:rsid w:val="00924DB7"/>
    <w:rsid w:val="00943627"/>
    <w:rsid w:val="0094446A"/>
    <w:rsid w:val="00950E0A"/>
    <w:rsid w:val="009734A5"/>
    <w:rsid w:val="00982DB7"/>
    <w:rsid w:val="00982E61"/>
    <w:rsid w:val="009943A5"/>
    <w:rsid w:val="009A5DCC"/>
    <w:rsid w:val="009B5366"/>
    <w:rsid w:val="00A02700"/>
    <w:rsid w:val="00A07941"/>
    <w:rsid w:val="00A221F3"/>
    <w:rsid w:val="00A30236"/>
    <w:rsid w:val="00A62A6D"/>
    <w:rsid w:val="00A65237"/>
    <w:rsid w:val="00A83411"/>
    <w:rsid w:val="00A92C78"/>
    <w:rsid w:val="00A95D91"/>
    <w:rsid w:val="00AA3973"/>
    <w:rsid w:val="00AA7EC5"/>
    <w:rsid w:val="00AC73F8"/>
    <w:rsid w:val="00AE7C63"/>
    <w:rsid w:val="00B01AF5"/>
    <w:rsid w:val="00B062F7"/>
    <w:rsid w:val="00B23C10"/>
    <w:rsid w:val="00B47917"/>
    <w:rsid w:val="00B6259D"/>
    <w:rsid w:val="00B675DB"/>
    <w:rsid w:val="00B73D5C"/>
    <w:rsid w:val="00B7526F"/>
    <w:rsid w:val="00B7601F"/>
    <w:rsid w:val="00BA0B84"/>
    <w:rsid w:val="00BB0689"/>
    <w:rsid w:val="00BB63D2"/>
    <w:rsid w:val="00BC2C32"/>
    <w:rsid w:val="00BC40EB"/>
    <w:rsid w:val="00BE7011"/>
    <w:rsid w:val="00BF3758"/>
    <w:rsid w:val="00BF4BCD"/>
    <w:rsid w:val="00C0011B"/>
    <w:rsid w:val="00C11DBC"/>
    <w:rsid w:val="00C51F52"/>
    <w:rsid w:val="00C605A1"/>
    <w:rsid w:val="00C64F2A"/>
    <w:rsid w:val="00C65D37"/>
    <w:rsid w:val="00C933F4"/>
    <w:rsid w:val="00CA2ACB"/>
    <w:rsid w:val="00CC3B3A"/>
    <w:rsid w:val="00CC4886"/>
    <w:rsid w:val="00CD0A67"/>
    <w:rsid w:val="00CE0E5F"/>
    <w:rsid w:val="00CF096B"/>
    <w:rsid w:val="00CF4368"/>
    <w:rsid w:val="00D0711A"/>
    <w:rsid w:val="00D10ABD"/>
    <w:rsid w:val="00D21810"/>
    <w:rsid w:val="00D42870"/>
    <w:rsid w:val="00D43758"/>
    <w:rsid w:val="00D54DB3"/>
    <w:rsid w:val="00D675C3"/>
    <w:rsid w:val="00D9467A"/>
    <w:rsid w:val="00DB1EAA"/>
    <w:rsid w:val="00DC62EB"/>
    <w:rsid w:val="00DC657D"/>
    <w:rsid w:val="00DD375F"/>
    <w:rsid w:val="00DE56FB"/>
    <w:rsid w:val="00E00372"/>
    <w:rsid w:val="00E13980"/>
    <w:rsid w:val="00E45CAD"/>
    <w:rsid w:val="00E62A52"/>
    <w:rsid w:val="00E6363F"/>
    <w:rsid w:val="00E86F67"/>
    <w:rsid w:val="00E936C9"/>
    <w:rsid w:val="00E9393D"/>
    <w:rsid w:val="00EB1F8F"/>
    <w:rsid w:val="00EE61F5"/>
    <w:rsid w:val="00EF63BE"/>
    <w:rsid w:val="00F030CB"/>
    <w:rsid w:val="00F05ABC"/>
    <w:rsid w:val="00F05C20"/>
    <w:rsid w:val="00F14A3B"/>
    <w:rsid w:val="00F2102A"/>
    <w:rsid w:val="00F44865"/>
    <w:rsid w:val="00F45578"/>
    <w:rsid w:val="00F524BC"/>
    <w:rsid w:val="00F917ED"/>
    <w:rsid w:val="00FA2204"/>
    <w:rsid w:val="00FA7534"/>
    <w:rsid w:val="00FB7535"/>
    <w:rsid w:val="00FD3875"/>
    <w:rsid w:val="00FE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40EB"/>
    <w:pPr>
      <w:spacing w:before="100" w:beforeAutospacing="1" w:after="100" w:afterAutospacing="1"/>
    </w:pPr>
  </w:style>
  <w:style w:type="character" w:styleId="a4">
    <w:name w:val="Strong"/>
    <w:qFormat/>
    <w:rsid w:val="00BC40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40EB"/>
    <w:pPr>
      <w:spacing w:before="100" w:beforeAutospacing="1" w:after="100" w:afterAutospacing="1"/>
    </w:pPr>
  </w:style>
  <w:style w:type="character" w:styleId="a4">
    <w:name w:val="Strong"/>
    <w:qFormat/>
    <w:rsid w:val="00BC4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4310</Characters>
  <Application>Microsoft Office Word</Application>
  <DocSecurity>0</DocSecurity>
  <Lines>35</Lines>
  <Paragraphs>10</Paragraphs>
  <ScaleCrop>false</ScaleCrop>
  <Company>SPecialiST RePack</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2016-02-17T17:37:00Z</dcterms:created>
  <dcterms:modified xsi:type="dcterms:W3CDTF">2016-02-17T17:38:00Z</dcterms:modified>
</cp:coreProperties>
</file>