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5E" w:rsidRPr="00DC0E5E" w:rsidRDefault="00DC0E5E" w:rsidP="005F2062">
      <w:pPr>
        <w:pStyle w:val="1"/>
        <w:shd w:val="clear" w:color="auto" w:fill="FFFFFF"/>
        <w:spacing w:before="0" w:line="390" w:lineRule="atLeast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>
        <w:rPr>
          <w:rFonts w:ascii="Times New Roman" w:hAnsi="Times New Roman" w:cs="Times New Roman"/>
          <w:b w:val="0"/>
          <w:color w:val="auto"/>
          <w:sz w:val="36"/>
          <w:szCs w:val="36"/>
        </w:rPr>
        <w:t>Консультация для родителей.</w:t>
      </w:r>
    </w:p>
    <w:p w:rsidR="005F2062" w:rsidRPr="00DC0E5E" w:rsidRDefault="005F2062" w:rsidP="005F2062">
      <w:pPr>
        <w:pStyle w:val="1"/>
        <w:shd w:val="clear" w:color="auto" w:fill="FFFFFF"/>
        <w:spacing w:before="0" w:line="390" w:lineRule="atLeast"/>
        <w:jc w:val="center"/>
        <w:rPr>
          <w:rFonts w:ascii="Times New Roman" w:hAnsi="Times New Roman" w:cs="Times New Roman"/>
          <w:color w:val="auto"/>
          <w:sz w:val="36"/>
          <w:szCs w:val="36"/>
          <w:u w:val="single"/>
        </w:rPr>
      </w:pPr>
      <w:r w:rsidRPr="00DC0E5E">
        <w:rPr>
          <w:rFonts w:ascii="Times New Roman" w:hAnsi="Times New Roman" w:cs="Times New Roman"/>
          <w:color w:val="auto"/>
          <w:sz w:val="36"/>
          <w:szCs w:val="36"/>
          <w:u w:val="single"/>
        </w:rPr>
        <w:t>Пальчиковая гимнастика для развития речи дошкольника.</w:t>
      </w:r>
    </w:p>
    <w:p w:rsidR="005F2062" w:rsidRDefault="005F2062" w:rsidP="005F20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062" w:rsidRPr="00390BA0" w:rsidRDefault="005F2062" w:rsidP="007C78E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66">
        <w:rPr>
          <w:rFonts w:ascii="Times New Roman" w:hAnsi="Times New Roman" w:cs="Times New Roman"/>
          <w:sz w:val="28"/>
          <w:szCs w:val="28"/>
          <w:lang w:eastAsia="ru-RU"/>
        </w:rPr>
        <w:t>Движения пальцев и кистей рук ребенка имеют особое развивающее воздействие.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0BA0">
        <w:rPr>
          <w:rFonts w:ascii="Times New Roman" w:hAnsi="Times New Roman" w:cs="Times New Roman"/>
          <w:sz w:val="28"/>
          <w:szCs w:val="28"/>
        </w:rPr>
        <w:t xml:space="preserve">Движения руки всегда тесно связаны с речью и способствуют ее развитию. </w:t>
      </w:r>
    </w:p>
    <w:p w:rsidR="005F2062" w:rsidRDefault="005F2062" w:rsidP="007C78E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A0">
        <w:rPr>
          <w:rFonts w:ascii="Times New Roman" w:hAnsi="Times New Roman" w:cs="Times New Roman"/>
          <w:sz w:val="28"/>
          <w:szCs w:val="28"/>
        </w:rPr>
        <w:t>По мнению исследователей, развитие артикуляции у детей напрямую связано с формированием движения пальцев, и если у ребенка развита мелкая моторика</w:t>
      </w:r>
      <w:r>
        <w:rPr>
          <w:rFonts w:ascii="Times New Roman" w:hAnsi="Times New Roman" w:cs="Times New Roman"/>
          <w:sz w:val="28"/>
          <w:szCs w:val="28"/>
        </w:rPr>
        <w:t xml:space="preserve"> рук</w:t>
      </w:r>
      <w:r w:rsidRPr="00390BA0">
        <w:rPr>
          <w:rFonts w:ascii="Times New Roman" w:hAnsi="Times New Roman" w:cs="Times New Roman"/>
          <w:sz w:val="28"/>
          <w:szCs w:val="28"/>
        </w:rPr>
        <w:t>, то и с развитием речи проблем не будет.</w:t>
      </w:r>
    </w:p>
    <w:p w:rsidR="000D05A6" w:rsidRDefault="000D05A6" w:rsidP="007C78E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является одним из средств</w:t>
      </w:r>
      <w:r w:rsidR="007C78EC">
        <w:rPr>
          <w:rFonts w:ascii="Times New Roman" w:hAnsi="Times New Roman" w:cs="Times New Roman"/>
          <w:sz w:val="28"/>
          <w:szCs w:val="28"/>
        </w:rPr>
        <w:t xml:space="preserve"> развития мелкой моторики рук.</w:t>
      </w:r>
      <w:r w:rsidR="00DC0E5E">
        <w:rPr>
          <w:rFonts w:ascii="Times New Roman" w:hAnsi="Times New Roman" w:cs="Times New Roman"/>
          <w:sz w:val="28"/>
          <w:szCs w:val="28"/>
        </w:rPr>
        <w:t xml:space="preserve"> </w:t>
      </w:r>
      <w:r w:rsidR="005F2062">
        <w:rPr>
          <w:rFonts w:ascii="Times New Roman" w:hAnsi="Times New Roman" w:cs="Times New Roman"/>
          <w:sz w:val="28"/>
          <w:szCs w:val="28"/>
        </w:rPr>
        <w:t xml:space="preserve">Пальчиковая гимнастика так же </w:t>
      </w:r>
      <w:r w:rsidR="005F2062" w:rsidRPr="00390BA0">
        <w:rPr>
          <w:rFonts w:ascii="Times New Roman" w:hAnsi="Times New Roman" w:cs="Times New Roman"/>
          <w:sz w:val="28"/>
          <w:szCs w:val="28"/>
        </w:rPr>
        <w:t>способствует развитию мыслительных процессов, поскольку повышает работоспособность коры головного мозга и является необходимой составляющей подготовки ребенка к школе.</w:t>
      </w:r>
      <w:r w:rsidRPr="000D0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5A6" w:rsidRPr="007C78EC" w:rsidRDefault="000D05A6" w:rsidP="007C78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BA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C0E5E">
        <w:rPr>
          <w:rFonts w:ascii="Times New Roman" w:hAnsi="Times New Roman" w:cs="Times New Roman"/>
          <w:sz w:val="28"/>
          <w:szCs w:val="28"/>
        </w:rPr>
        <w:t>при регулярном выполнении пальчиковой гимнастики формируется мелкая моторика и развивается артикуляция.</w:t>
      </w:r>
    </w:p>
    <w:p w:rsidR="000D05A6" w:rsidRPr="00BF201C" w:rsidRDefault="000D05A6" w:rsidP="007C78E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01C">
        <w:rPr>
          <w:rFonts w:ascii="Times New Roman" w:hAnsi="Times New Roman" w:cs="Times New Roman"/>
          <w:sz w:val="28"/>
          <w:szCs w:val="28"/>
          <w:lang w:eastAsia="ru-RU"/>
        </w:rPr>
        <w:t>Такую тренировку следует начинать с самого раннего детства.</w:t>
      </w:r>
    </w:p>
    <w:p w:rsidR="007C78EC" w:rsidRDefault="005F2062" w:rsidP="007C78E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первых этапах упражнения могут вызвать у ребёнка некоторые затруднения. В этом нет ничего страшного, потому что дети дошкольного возраста </w:t>
      </w:r>
      <w:r w:rsidR="000D05A6">
        <w:rPr>
          <w:rFonts w:ascii="Times New Roman" w:hAnsi="Times New Roman" w:cs="Times New Roman"/>
          <w:sz w:val="28"/>
          <w:szCs w:val="28"/>
        </w:rPr>
        <w:t xml:space="preserve">ещё не могут быстро схватывать то, что им показывает и говорит взрослый. Поэтому при трудностях нужно запастись терпением и снизить темп. </w:t>
      </w:r>
    </w:p>
    <w:p w:rsidR="00320753" w:rsidRDefault="000D05A6" w:rsidP="007C78E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01C">
        <w:rPr>
          <w:rFonts w:ascii="Times New Roman" w:hAnsi="Times New Roman" w:cs="Times New Roman"/>
          <w:sz w:val="28"/>
          <w:szCs w:val="28"/>
          <w:lang w:eastAsia="ru-RU"/>
        </w:rPr>
        <w:t>Терпения и удачи вам в занятиях со своими детьми.</w:t>
      </w:r>
    </w:p>
    <w:p w:rsidR="00320753" w:rsidRDefault="00320753" w:rsidP="007C78E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-15240</wp:posOffset>
            </wp:positionH>
            <wp:positionV relativeFrom="margin">
              <wp:posOffset>6109335</wp:posOffset>
            </wp:positionV>
            <wp:extent cx="2105025" cy="2695575"/>
            <wp:effectExtent l="19050" t="0" r="9525" b="0"/>
            <wp:wrapSquare wrapText="bothSides"/>
            <wp:docPr id="3" name="Рисунок 3" descr="C:\Users\пк\Pictures\fef4cd0921e2ce1ceb417f5bf50e5b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Pictures\fef4cd0921e2ce1ceb417f5bf50e5b3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753" w:rsidRPr="00320753" w:rsidRDefault="00AD1467" w:rsidP="00320753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ЗАЙКА</w:t>
      </w:r>
    </w:p>
    <w:p w:rsidR="00320753" w:rsidRPr="0002531E" w:rsidRDefault="00320753" w:rsidP="00320753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C6132">
        <w:rPr>
          <w:rFonts w:ascii="Times New Roman" w:hAnsi="Times New Roman" w:cs="Times New Roman"/>
          <w:sz w:val="28"/>
          <w:szCs w:val="28"/>
        </w:rPr>
        <w:t xml:space="preserve">Зайка по лесу скакал, </w:t>
      </w:r>
      <w:r w:rsidRPr="000C6132">
        <w:rPr>
          <w:rStyle w:val="a4"/>
          <w:rFonts w:ascii="Times New Roman" w:hAnsi="Times New Roman" w:cs="Times New Roman"/>
          <w:color w:val="000000"/>
          <w:sz w:val="28"/>
          <w:szCs w:val="28"/>
        </w:rPr>
        <w:t>(пальчики "скачут" по столу)</w:t>
      </w:r>
      <w:r w:rsidRPr="000C6132">
        <w:rPr>
          <w:rFonts w:ascii="Times New Roman" w:hAnsi="Times New Roman" w:cs="Times New Roman"/>
          <w:sz w:val="28"/>
          <w:szCs w:val="28"/>
        </w:rPr>
        <w:br/>
        <w:t>Зайка корм себе искал</w:t>
      </w:r>
      <w:proofErr w:type="gramStart"/>
      <w:r w:rsidRPr="000C61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6132">
        <w:rPr>
          <w:rFonts w:ascii="Times New Roman" w:hAnsi="Times New Roman" w:cs="Times New Roman"/>
          <w:sz w:val="28"/>
          <w:szCs w:val="28"/>
        </w:rPr>
        <w:t xml:space="preserve"> </w:t>
      </w:r>
      <w:r w:rsidRPr="000C6132">
        <w:rPr>
          <w:rStyle w:val="a4"/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0C6132">
        <w:rPr>
          <w:rStyle w:val="a4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C6132">
        <w:rPr>
          <w:rStyle w:val="a4"/>
          <w:rFonts w:ascii="Times New Roman" w:hAnsi="Times New Roman" w:cs="Times New Roman"/>
          <w:color w:val="000000"/>
          <w:sz w:val="28"/>
          <w:szCs w:val="28"/>
        </w:rPr>
        <w:t>альчиками обеих рук поочерёдно перебираем по столу)</w:t>
      </w:r>
      <w:r w:rsidRPr="000C6132">
        <w:rPr>
          <w:rFonts w:ascii="Times New Roman" w:hAnsi="Times New Roman" w:cs="Times New Roman"/>
          <w:sz w:val="28"/>
          <w:szCs w:val="28"/>
        </w:rPr>
        <w:br/>
        <w:t>Вдруг у зайки на макушке</w:t>
      </w:r>
      <w:r w:rsidRPr="000C6132">
        <w:rPr>
          <w:rFonts w:ascii="Times New Roman" w:hAnsi="Times New Roman" w:cs="Times New Roman"/>
          <w:sz w:val="28"/>
          <w:szCs w:val="28"/>
        </w:rPr>
        <w:br/>
        <w:t xml:space="preserve">Поднялись, как стрелки, ушки. </w:t>
      </w:r>
      <w:r w:rsidRPr="000C6132">
        <w:rPr>
          <w:rStyle w:val="a4"/>
          <w:rFonts w:ascii="Times New Roman" w:hAnsi="Times New Roman" w:cs="Times New Roman"/>
          <w:color w:val="000000"/>
          <w:sz w:val="28"/>
          <w:szCs w:val="28"/>
        </w:rPr>
        <w:t>(изображаем ушки ручками)</w:t>
      </w:r>
      <w:r w:rsidRPr="000C6132">
        <w:rPr>
          <w:rFonts w:ascii="Times New Roman" w:hAnsi="Times New Roman" w:cs="Times New Roman"/>
          <w:sz w:val="28"/>
          <w:szCs w:val="28"/>
        </w:rPr>
        <w:br/>
        <w:t>Шорох тихий раздается:</w:t>
      </w:r>
      <w:r w:rsidRPr="000C6132">
        <w:rPr>
          <w:rFonts w:ascii="Times New Roman" w:hAnsi="Times New Roman" w:cs="Times New Roman"/>
          <w:sz w:val="28"/>
          <w:szCs w:val="28"/>
        </w:rPr>
        <w:br/>
        <w:t>Кто-то по лесу крадется</w:t>
      </w:r>
      <w:proofErr w:type="gramStart"/>
      <w:r w:rsidRPr="000C61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6132">
        <w:rPr>
          <w:rFonts w:ascii="Times New Roman" w:hAnsi="Times New Roman" w:cs="Times New Roman"/>
          <w:sz w:val="28"/>
          <w:szCs w:val="28"/>
        </w:rPr>
        <w:t xml:space="preserve"> </w:t>
      </w:r>
      <w:r w:rsidRPr="000C6132">
        <w:rPr>
          <w:rStyle w:val="a4"/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0C6132">
        <w:rPr>
          <w:rStyle w:val="a4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C6132">
        <w:rPr>
          <w:rStyle w:val="a4"/>
          <w:rFonts w:ascii="Times New Roman" w:hAnsi="Times New Roman" w:cs="Times New Roman"/>
          <w:color w:val="000000"/>
          <w:sz w:val="28"/>
          <w:szCs w:val="28"/>
        </w:rPr>
        <w:t>альчики медленно идут по столу)</w:t>
      </w:r>
      <w:r w:rsidRPr="000C6132">
        <w:rPr>
          <w:rFonts w:ascii="Times New Roman" w:hAnsi="Times New Roman" w:cs="Times New Roman"/>
          <w:sz w:val="28"/>
          <w:szCs w:val="28"/>
        </w:rPr>
        <w:br/>
        <w:t>Заяц путает следы,</w:t>
      </w:r>
      <w:r w:rsidRPr="000C6132">
        <w:rPr>
          <w:rFonts w:ascii="Times New Roman" w:hAnsi="Times New Roman" w:cs="Times New Roman"/>
          <w:sz w:val="28"/>
          <w:szCs w:val="28"/>
        </w:rPr>
        <w:br/>
        <w:t xml:space="preserve">Убегает от беды. </w:t>
      </w:r>
      <w:r w:rsidRPr="000C613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(пальчики быстро-быстро бегают по кругу на столе) </w:t>
      </w:r>
    </w:p>
    <w:p w:rsidR="00320753" w:rsidRDefault="00320753" w:rsidP="0032075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78EC" w:rsidRDefault="007C78EC" w:rsidP="007C78E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0753" w:rsidRPr="00320753" w:rsidRDefault="00AD1467" w:rsidP="00320753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АПЕЛЬСИН</w:t>
      </w:r>
    </w:p>
    <w:p w:rsidR="00320753" w:rsidRPr="0002531E" w:rsidRDefault="00320753" w:rsidP="00320753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C6132">
        <w:rPr>
          <w:rFonts w:ascii="Times New Roman" w:hAnsi="Times New Roman" w:cs="Times New Roman"/>
          <w:sz w:val="28"/>
          <w:szCs w:val="28"/>
        </w:rPr>
        <w:t xml:space="preserve">Мы делили апельсин! </w:t>
      </w:r>
      <w:r w:rsidRPr="000C6132">
        <w:rPr>
          <w:rStyle w:val="a4"/>
          <w:rFonts w:ascii="Times New Roman" w:hAnsi="Times New Roman" w:cs="Times New Roman"/>
          <w:color w:val="000000"/>
          <w:sz w:val="28"/>
          <w:szCs w:val="28"/>
        </w:rPr>
        <w:t>(руки сцеплены в замок, покачиваем)</w:t>
      </w:r>
      <w:r w:rsidRPr="000C6132">
        <w:rPr>
          <w:rFonts w:ascii="Times New Roman" w:hAnsi="Times New Roman" w:cs="Times New Roman"/>
          <w:sz w:val="28"/>
          <w:szCs w:val="28"/>
        </w:rPr>
        <w:br/>
        <w:t xml:space="preserve">Много нас, </w:t>
      </w:r>
      <w:r w:rsidRPr="000C6132">
        <w:rPr>
          <w:rStyle w:val="a4"/>
          <w:rFonts w:ascii="Times New Roman" w:hAnsi="Times New Roman" w:cs="Times New Roman"/>
          <w:color w:val="000000"/>
          <w:sz w:val="28"/>
          <w:szCs w:val="28"/>
        </w:rPr>
        <w:t>(пальцы растопыриваем)</w:t>
      </w:r>
      <w:r w:rsidRPr="000C6132">
        <w:rPr>
          <w:rFonts w:ascii="Times New Roman" w:hAnsi="Times New Roman" w:cs="Times New Roman"/>
          <w:sz w:val="28"/>
          <w:szCs w:val="28"/>
        </w:rPr>
        <w:br/>
        <w:t>А он один</w:t>
      </w:r>
      <w:proofErr w:type="gramStart"/>
      <w:r w:rsidRPr="000C61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6132">
        <w:rPr>
          <w:rFonts w:ascii="Times New Roman" w:hAnsi="Times New Roman" w:cs="Times New Roman"/>
          <w:sz w:val="28"/>
          <w:szCs w:val="28"/>
        </w:rPr>
        <w:t xml:space="preserve"> </w:t>
      </w:r>
      <w:r w:rsidRPr="000C6132">
        <w:rPr>
          <w:rStyle w:val="a4"/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0C6132">
        <w:rPr>
          <w:rStyle w:val="a4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C6132">
        <w:rPr>
          <w:rStyle w:val="a4"/>
          <w:rFonts w:ascii="Times New Roman" w:hAnsi="Times New Roman" w:cs="Times New Roman"/>
          <w:color w:val="000000"/>
          <w:sz w:val="28"/>
          <w:szCs w:val="28"/>
        </w:rPr>
        <w:t>оказываем только один палец)</w:t>
      </w:r>
      <w:r w:rsidRPr="000C6132">
        <w:rPr>
          <w:rFonts w:ascii="Times New Roman" w:hAnsi="Times New Roman" w:cs="Times New Roman"/>
          <w:sz w:val="28"/>
          <w:szCs w:val="28"/>
        </w:rPr>
        <w:br/>
        <w:t xml:space="preserve">Эта долька для ежа, </w:t>
      </w:r>
      <w:r w:rsidRPr="000C613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(пальцы сложены в кулачок, отгибаем по одному пальчику) </w:t>
      </w:r>
      <w:r w:rsidRPr="000C6132">
        <w:rPr>
          <w:rFonts w:ascii="Times New Roman" w:hAnsi="Times New Roman" w:cs="Times New Roman"/>
          <w:sz w:val="28"/>
          <w:szCs w:val="28"/>
        </w:rPr>
        <w:br/>
        <w:t xml:space="preserve">Эта долька для стрижа, </w:t>
      </w:r>
      <w:r w:rsidRPr="000C613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(отгибаем следующий пальчик) </w:t>
      </w:r>
      <w:r w:rsidRPr="000C6132">
        <w:rPr>
          <w:rFonts w:ascii="Times New Roman" w:hAnsi="Times New Roman" w:cs="Times New Roman"/>
          <w:sz w:val="28"/>
          <w:szCs w:val="28"/>
        </w:rPr>
        <w:br/>
        <w:t xml:space="preserve">Это долька для утят, </w:t>
      </w:r>
      <w:r w:rsidRPr="000C6132">
        <w:rPr>
          <w:rStyle w:val="a4"/>
          <w:rFonts w:ascii="Times New Roman" w:hAnsi="Times New Roman" w:cs="Times New Roman"/>
          <w:color w:val="000000"/>
          <w:sz w:val="28"/>
          <w:szCs w:val="28"/>
        </w:rPr>
        <w:t>(отгибаем следующий пальчик)</w:t>
      </w:r>
      <w:r w:rsidRPr="000C6132">
        <w:rPr>
          <w:rFonts w:ascii="Times New Roman" w:hAnsi="Times New Roman" w:cs="Times New Roman"/>
          <w:sz w:val="28"/>
          <w:szCs w:val="28"/>
        </w:rPr>
        <w:br/>
        <w:t xml:space="preserve">Это долька для котят, </w:t>
      </w:r>
      <w:r w:rsidRPr="000C6132">
        <w:rPr>
          <w:rStyle w:val="a4"/>
          <w:rFonts w:ascii="Times New Roman" w:hAnsi="Times New Roman" w:cs="Times New Roman"/>
          <w:color w:val="000000"/>
          <w:sz w:val="28"/>
          <w:szCs w:val="28"/>
        </w:rPr>
        <w:t>(отгибаем следующий пальчик)</w:t>
      </w:r>
      <w:r w:rsidRPr="000C6132">
        <w:rPr>
          <w:rFonts w:ascii="Times New Roman" w:hAnsi="Times New Roman" w:cs="Times New Roman"/>
          <w:sz w:val="28"/>
          <w:szCs w:val="28"/>
        </w:rPr>
        <w:br/>
        <w:t xml:space="preserve">Эта долька для бобра, </w:t>
      </w:r>
      <w:r w:rsidRPr="000C6132">
        <w:rPr>
          <w:rStyle w:val="a4"/>
          <w:rFonts w:ascii="Times New Roman" w:hAnsi="Times New Roman" w:cs="Times New Roman"/>
          <w:color w:val="000000"/>
          <w:sz w:val="28"/>
          <w:szCs w:val="28"/>
        </w:rPr>
        <w:t>(отгибаем следующий пальчик)</w:t>
      </w:r>
      <w:r w:rsidRPr="000C6132">
        <w:rPr>
          <w:rFonts w:ascii="Times New Roman" w:hAnsi="Times New Roman" w:cs="Times New Roman"/>
          <w:sz w:val="28"/>
          <w:szCs w:val="28"/>
        </w:rPr>
        <w:br/>
        <w:t xml:space="preserve">А для волка кожура! </w:t>
      </w:r>
      <w:r w:rsidRPr="000C6132">
        <w:rPr>
          <w:rStyle w:val="a4"/>
          <w:rFonts w:ascii="Times New Roman" w:hAnsi="Times New Roman" w:cs="Times New Roman"/>
          <w:color w:val="000000"/>
          <w:sz w:val="28"/>
          <w:szCs w:val="28"/>
        </w:rPr>
        <w:t>(ладони вниз, пальчики растопырены)</w:t>
      </w:r>
      <w:r w:rsidRPr="000C6132">
        <w:rPr>
          <w:rFonts w:ascii="Times New Roman" w:hAnsi="Times New Roman" w:cs="Times New Roman"/>
          <w:sz w:val="28"/>
          <w:szCs w:val="28"/>
        </w:rPr>
        <w:br/>
        <w:t xml:space="preserve">Он сердит на нас, беда! </w:t>
      </w:r>
      <w:r w:rsidRPr="000C6132">
        <w:rPr>
          <w:rStyle w:val="a4"/>
          <w:rFonts w:ascii="Times New Roman" w:hAnsi="Times New Roman" w:cs="Times New Roman"/>
          <w:color w:val="000000"/>
          <w:sz w:val="28"/>
          <w:szCs w:val="28"/>
        </w:rPr>
        <w:t>(погрозить пальцем)</w:t>
      </w:r>
      <w:r w:rsidRPr="000C613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C6132">
        <w:rPr>
          <w:rFonts w:ascii="Times New Roman" w:hAnsi="Times New Roman" w:cs="Times New Roman"/>
          <w:sz w:val="28"/>
          <w:szCs w:val="28"/>
        </w:rPr>
        <w:t>Разбегайтесь</w:t>
      </w:r>
      <w:proofErr w:type="gramEnd"/>
      <w:r w:rsidRPr="000C6132">
        <w:rPr>
          <w:rFonts w:ascii="Times New Roman" w:hAnsi="Times New Roman" w:cs="Times New Roman"/>
          <w:sz w:val="28"/>
          <w:szCs w:val="28"/>
        </w:rPr>
        <w:t xml:space="preserve"> кто куда! </w:t>
      </w:r>
      <w:r w:rsidRPr="000C6132">
        <w:rPr>
          <w:rStyle w:val="a4"/>
          <w:rFonts w:ascii="Times New Roman" w:hAnsi="Times New Roman" w:cs="Times New Roman"/>
          <w:color w:val="000000"/>
          <w:sz w:val="28"/>
          <w:szCs w:val="28"/>
        </w:rPr>
        <w:t>(сымитировать бег пальцами по столу)</w:t>
      </w:r>
    </w:p>
    <w:p w:rsidR="00320753" w:rsidRDefault="00320753" w:rsidP="007C78E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0753" w:rsidRPr="00B020BA" w:rsidRDefault="00320753" w:rsidP="00320753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020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</w:t>
      </w:r>
      <w:r w:rsidR="00AD146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АШ  МАЛЫШ</w:t>
      </w: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01C">
        <w:rPr>
          <w:rFonts w:ascii="Times New Roman" w:hAnsi="Times New Roman" w:cs="Times New Roman"/>
          <w:sz w:val="28"/>
          <w:szCs w:val="28"/>
          <w:lang w:eastAsia="ru-RU"/>
        </w:rPr>
        <w:t xml:space="preserve">Этот пальчик — дедушка, </w:t>
      </w:r>
    </w:p>
    <w:p w:rsidR="00320753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07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4775835</wp:posOffset>
            </wp:positionH>
            <wp:positionV relativeFrom="margin">
              <wp:posOffset>4975860</wp:posOffset>
            </wp:positionV>
            <wp:extent cx="1428750" cy="447675"/>
            <wp:effectExtent l="19050" t="0" r="0" b="0"/>
            <wp:wrapSquare wrapText="bothSides"/>
            <wp:docPr id="7" name="Рисунок 39" descr="1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1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07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2804160</wp:posOffset>
            </wp:positionH>
            <wp:positionV relativeFrom="margin">
              <wp:posOffset>3194685</wp:posOffset>
            </wp:positionV>
            <wp:extent cx="1428750" cy="447675"/>
            <wp:effectExtent l="19050" t="0" r="0" b="0"/>
            <wp:wrapSquare wrapText="bothSides"/>
            <wp:docPr id="2" name="Рисунок 39" descr="1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1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201C">
        <w:rPr>
          <w:rFonts w:ascii="Times New Roman" w:hAnsi="Times New Roman" w:cs="Times New Roman"/>
          <w:sz w:val="28"/>
          <w:szCs w:val="28"/>
          <w:lang w:eastAsia="ru-RU"/>
        </w:rPr>
        <w:t xml:space="preserve">Этот пальчик — бабушка, </w:t>
      </w: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01C">
        <w:rPr>
          <w:rFonts w:ascii="Times New Roman" w:hAnsi="Times New Roman" w:cs="Times New Roman"/>
          <w:sz w:val="28"/>
          <w:szCs w:val="28"/>
          <w:lang w:eastAsia="ru-RU"/>
        </w:rPr>
        <w:t xml:space="preserve">Этот пальчик — папочка,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01C">
        <w:rPr>
          <w:rFonts w:ascii="Times New Roman" w:hAnsi="Times New Roman" w:cs="Times New Roman"/>
          <w:sz w:val="28"/>
          <w:szCs w:val="28"/>
          <w:lang w:eastAsia="ru-RU"/>
        </w:rPr>
        <w:t xml:space="preserve">Этот пальчик — мамочка, </w:t>
      </w: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01C">
        <w:rPr>
          <w:rFonts w:ascii="Times New Roman" w:hAnsi="Times New Roman" w:cs="Times New Roman"/>
          <w:sz w:val="28"/>
          <w:szCs w:val="28"/>
          <w:lang w:eastAsia="ru-RU"/>
        </w:rPr>
        <w:t>Этот пальчик — наш малыш.</w:t>
      </w: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01C">
        <w:rPr>
          <w:rFonts w:ascii="Times New Roman" w:hAnsi="Times New Roman" w:cs="Times New Roman"/>
          <w:sz w:val="28"/>
          <w:szCs w:val="28"/>
          <w:lang w:eastAsia="ru-RU"/>
        </w:rPr>
        <w:t>Согнуть пальцы в кулачок, затем по очереди разгибать их, начиная с большого пальца.</w:t>
      </w: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0753" w:rsidRPr="00B020BA" w:rsidRDefault="00320753" w:rsidP="00320753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2804160</wp:posOffset>
            </wp:positionH>
            <wp:positionV relativeFrom="margin">
              <wp:posOffset>4785360</wp:posOffset>
            </wp:positionV>
            <wp:extent cx="1400175" cy="790575"/>
            <wp:effectExtent l="19050" t="0" r="9525" b="0"/>
            <wp:wrapSquare wrapText="bothSides"/>
            <wp:docPr id="5" name="Рисунок 54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46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БЕЛКА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                                                  </w:t>
      </w: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01C">
        <w:rPr>
          <w:rFonts w:ascii="Times New Roman" w:hAnsi="Times New Roman" w:cs="Times New Roman"/>
          <w:sz w:val="28"/>
          <w:szCs w:val="28"/>
          <w:lang w:eastAsia="ru-RU"/>
        </w:rPr>
        <w:t xml:space="preserve">Сидит белка на тележке, </w:t>
      </w:r>
    </w:p>
    <w:p w:rsidR="00320753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01C">
        <w:rPr>
          <w:rFonts w:ascii="Times New Roman" w:hAnsi="Times New Roman" w:cs="Times New Roman"/>
          <w:sz w:val="28"/>
          <w:szCs w:val="28"/>
          <w:lang w:eastAsia="ru-RU"/>
        </w:rPr>
        <w:t xml:space="preserve">Продает она орешки: </w:t>
      </w:r>
    </w:p>
    <w:p w:rsidR="00320753" w:rsidRPr="00EE0C39" w:rsidRDefault="00320753" w:rsidP="0032075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E0C39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вращать кулачки вправо, влево</w:t>
      </w:r>
      <w:r w:rsidRPr="00EE0C39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3D51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01C">
        <w:rPr>
          <w:rFonts w:ascii="Times New Roman" w:hAnsi="Times New Roman" w:cs="Times New Roman"/>
          <w:sz w:val="28"/>
          <w:szCs w:val="28"/>
          <w:lang w:eastAsia="ru-RU"/>
        </w:rPr>
        <w:t xml:space="preserve">Лисичке-сестричке, </w:t>
      </w: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01C">
        <w:rPr>
          <w:rFonts w:ascii="Times New Roman" w:hAnsi="Times New Roman" w:cs="Times New Roman"/>
          <w:sz w:val="28"/>
          <w:szCs w:val="28"/>
          <w:lang w:eastAsia="ru-RU"/>
        </w:rPr>
        <w:t xml:space="preserve">Воробью, синичке, </w:t>
      </w: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01C">
        <w:rPr>
          <w:rFonts w:ascii="Times New Roman" w:hAnsi="Times New Roman" w:cs="Times New Roman"/>
          <w:sz w:val="28"/>
          <w:szCs w:val="28"/>
          <w:lang w:eastAsia="ru-RU"/>
        </w:rPr>
        <w:t xml:space="preserve">Мишке толстопятому, </w:t>
      </w: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01C">
        <w:rPr>
          <w:rFonts w:ascii="Times New Roman" w:hAnsi="Times New Roman" w:cs="Times New Roman"/>
          <w:sz w:val="28"/>
          <w:szCs w:val="28"/>
          <w:lang w:eastAsia="ru-RU"/>
        </w:rPr>
        <w:t>Заиньке усатому...</w:t>
      </w: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01C">
        <w:rPr>
          <w:rFonts w:ascii="Times New Roman" w:hAnsi="Times New Roman" w:cs="Times New Roman"/>
          <w:sz w:val="28"/>
          <w:szCs w:val="28"/>
          <w:lang w:eastAsia="ru-RU"/>
        </w:rPr>
        <w:t xml:space="preserve">(Народная песенка) </w:t>
      </w:r>
    </w:p>
    <w:p w:rsidR="00320753" w:rsidRPr="00EE0C39" w:rsidRDefault="00320753" w:rsidP="0032075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E0C3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Поочередно разгибать все пальцы, начиная с </w:t>
      </w:r>
      <w:proofErr w:type="gramStart"/>
      <w:r w:rsidRPr="00EE0C39">
        <w:rPr>
          <w:rFonts w:ascii="Times New Roman" w:hAnsi="Times New Roman" w:cs="Times New Roman"/>
          <w:i/>
          <w:sz w:val="28"/>
          <w:szCs w:val="28"/>
          <w:lang w:eastAsia="ru-RU"/>
        </w:rPr>
        <w:t>большого</w:t>
      </w:r>
      <w:proofErr w:type="gramEnd"/>
      <w:r w:rsidRPr="00EE0C3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0753" w:rsidRDefault="00320753" w:rsidP="00320753">
      <w:pPr>
        <w:pStyle w:val="a3"/>
        <w:rPr>
          <w:rFonts w:ascii="Times New Roman" w:hAnsi="Times New Roman" w:cs="Times New Roman"/>
          <w:b/>
          <w:bCs/>
          <w:i/>
          <w:iCs/>
          <w:color w:val="2A2723"/>
          <w:sz w:val="28"/>
          <w:szCs w:val="28"/>
          <w:lang w:eastAsia="ru-RU"/>
        </w:rPr>
      </w:pPr>
    </w:p>
    <w:p w:rsidR="00320753" w:rsidRPr="00B020BA" w:rsidRDefault="00320753" w:rsidP="00320753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020BA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2680335</wp:posOffset>
            </wp:positionH>
            <wp:positionV relativeFrom="margin">
              <wp:posOffset>7051040</wp:posOffset>
            </wp:positionV>
            <wp:extent cx="1095375" cy="1209675"/>
            <wp:effectExtent l="19050" t="0" r="9525" b="0"/>
            <wp:wrapSquare wrapText="bothSides"/>
            <wp:docPr id="4" name="Рисунок 40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20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</w:t>
      </w:r>
      <w:r w:rsidR="00AD146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ЕТКИ</w:t>
      </w: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F201C">
        <w:rPr>
          <w:rFonts w:ascii="Times New Roman" w:hAnsi="Times New Roman" w:cs="Times New Roman"/>
          <w:sz w:val="28"/>
          <w:szCs w:val="28"/>
          <w:lang w:eastAsia="ru-RU"/>
        </w:rPr>
        <w:t>Раз-два-три-четыре-пять</w:t>
      </w:r>
      <w:proofErr w:type="spellEnd"/>
      <w:r w:rsidRPr="00BF201C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Pr="003207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514350"/>
            <wp:effectExtent l="19050" t="0" r="0" b="0"/>
            <wp:docPr id="9" name="Рисунок 53" descr="2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2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01C">
        <w:rPr>
          <w:rFonts w:ascii="Times New Roman" w:hAnsi="Times New Roman" w:cs="Times New Roman"/>
          <w:sz w:val="28"/>
          <w:szCs w:val="28"/>
          <w:lang w:eastAsia="ru-RU"/>
        </w:rPr>
        <w:t>Будем пальчики считать —</w:t>
      </w: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01C">
        <w:rPr>
          <w:rFonts w:ascii="Times New Roman" w:hAnsi="Times New Roman" w:cs="Times New Roman"/>
          <w:sz w:val="28"/>
          <w:szCs w:val="28"/>
          <w:lang w:eastAsia="ru-RU"/>
        </w:rPr>
        <w:t xml:space="preserve">Крепкие, дружные, </w:t>
      </w: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01C">
        <w:rPr>
          <w:rFonts w:ascii="Times New Roman" w:hAnsi="Times New Roman" w:cs="Times New Roman"/>
          <w:sz w:val="28"/>
          <w:szCs w:val="28"/>
          <w:lang w:eastAsia="ru-RU"/>
        </w:rPr>
        <w:t>Все такие нужные...</w:t>
      </w: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F201C">
        <w:rPr>
          <w:rFonts w:ascii="Times New Roman" w:hAnsi="Times New Roman" w:cs="Times New Roman"/>
          <w:sz w:val="28"/>
          <w:szCs w:val="28"/>
          <w:lang w:eastAsia="ru-RU"/>
        </w:rPr>
        <w:t>(3.</w:t>
      </w:r>
      <w:proofErr w:type="gramEnd"/>
      <w:r w:rsidRPr="00BF20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201C">
        <w:rPr>
          <w:rFonts w:ascii="Times New Roman" w:hAnsi="Times New Roman" w:cs="Times New Roman"/>
          <w:sz w:val="28"/>
          <w:szCs w:val="28"/>
          <w:lang w:eastAsia="ru-RU"/>
        </w:rPr>
        <w:t>Александрова)</w:t>
      </w:r>
      <w:proofErr w:type="gramEnd"/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01C">
        <w:rPr>
          <w:rFonts w:ascii="Times New Roman" w:hAnsi="Times New Roman" w:cs="Times New Roman"/>
          <w:sz w:val="28"/>
          <w:szCs w:val="28"/>
          <w:lang w:eastAsia="ru-RU"/>
        </w:rPr>
        <w:t xml:space="preserve">Поднять кисть правой (левой) руки вверх, широко раздвинуть пальцы. Поочередно сгибать их в кулачок, начиная с </w:t>
      </w:r>
      <w:proofErr w:type="gramStart"/>
      <w:r w:rsidRPr="00BF201C">
        <w:rPr>
          <w:rFonts w:ascii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BF20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vanish/>
          <w:sz w:val="28"/>
          <w:szCs w:val="28"/>
          <w:lang w:eastAsia="ru-RU"/>
        </w:rPr>
      </w:pPr>
      <w:r w:rsidRPr="00BF201C">
        <w:rPr>
          <w:rFonts w:ascii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01C">
        <w:rPr>
          <w:rFonts w:ascii="Times New Roman" w:hAnsi="Times New Roman" w:cs="Times New Roman"/>
          <w:sz w:val="28"/>
          <w:szCs w:val="28"/>
          <w:lang w:eastAsia="ru-RU"/>
        </w:rPr>
        <w:t xml:space="preserve">Тише, тише, не шумите, </w:t>
      </w: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01C">
        <w:rPr>
          <w:rFonts w:ascii="Times New Roman" w:hAnsi="Times New Roman" w:cs="Times New Roman"/>
          <w:sz w:val="28"/>
          <w:szCs w:val="28"/>
          <w:lang w:eastAsia="ru-RU"/>
        </w:rPr>
        <w:t xml:space="preserve">Наших деток не будите! </w:t>
      </w: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01C">
        <w:rPr>
          <w:rFonts w:ascii="Times New Roman" w:hAnsi="Times New Roman" w:cs="Times New Roman"/>
          <w:sz w:val="28"/>
          <w:szCs w:val="28"/>
          <w:lang w:eastAsia="ru-RU"/>
        </w:rPr>
        <w:t xml:space="preserve">Птички станут щебетать, </w:t>
      </w: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01C">
        <w:rPr>
          <w:rFonts w:ascii="Times New Roman" w:hAnsi="Times New Roman" w:cs="Times New Roman"/>
          <w:sz w:val="28"/>
          <w:szCs w:val="28"/>
          <w:lang w:eastAsia="ru-RU"/>
        </w:rPr>
        <w:t>Будут пальчики вставать.</w:t>
      </w: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0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885825"/>
            <wp:effectExtent l="19050" t="0" r="0" b="0"/>
            <wp:docPr id="54" name="Рисунок 54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7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1362075"/>
            <wp:effectExtent l="19050" t="0" r="9525" b="0"/>
            <wp:docPr id="12" name="Рисунок 55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753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01C">
        <w:rPr>
          <w:rFonts w:ascii="Times New Roman" w:hAnsi="Times New Roman" w:cs="Times New Roman"/>
          <w:sz w:val="28"/>
          <w:szCs w:val="28"/>
          <w:lang w:eastAsia="ru-RU"/>
        </w:rPr>
        <w:t>Раскачивать кулачок вверх-вниз по ритмике стихотворных строк, а на слово «вставать» — открыть кулачок, широко раздвинув пальцы. Упражнение выполнять вначале одной рукой, затем — второй, а в заключение — двумя руками.</w:t>
      </w:r>
    </w:p>
    <w:p w:rsidR="00AD1467" w:rsidRDefault="00AD1467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1467" w:rsidRPr="00B020BA" w:rsidRDefault="00AD1467" w:rsidP="00AD1467">
      <w:pPr>
        <w:spacing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D146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ВСТРЕЧА</w:t>
      </w:r>
    </w:p>
    <w:p w:rsidR="00AD1467" w:rsidRPr="00B020BA" w:rsidRDefault="00AD1467" w:rsidP="00AD1467">
      <w:pPr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правой ручке – пальчики.</w:t>
      </w:r>
    </w:p>
    <w:p w:rsidR="00AD1467" w:rsidRPr="00B020BA" w:rsidRDefault="00AD1467" w:rsidP="00AD1467">
      <w:pPr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левой ручке – пальчики.</w:t>
      </w:r>
    </w:p>
    <w:p w:rsidR="00AD1467" w:rsidRPr="00B020BA" w:rsidRDefault="00AD1467" w:rsidP="00AD1467">
      <w:pPr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пора им встретиться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D1467" w:rsidRPr="00B020BA" w:rsidRDefault="00AD1467" w:rsidP="00AD1467">
      <w:pPr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B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Готовьте чемоданчики!</w:t>
      </w:r>
    </w:p>
    <w:p w:rsidR="00AD1467" w:rsidRPr="00B020BA" w:rsidRDefault="00AD1467" w:rsidP="00AD1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02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1704975"/>
            <wp:effectExtent l="19050" t="0" r="0" b="0"/>
            <wp:docPr id="13" name="Рисунок 1" descr="Пальчиковая гимнастика для развития речи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льчиковая гимнастика для развития речи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467" w:rsidRPr="00BF201C" w:rsidRDefault="00AD1467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0753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0753" w:rsidRPr="00BF201C" w:rsidRDefault="00320753" w:rsidP="003207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0753" w:rsidRDefault="00320753" w:rsidP="007C78E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062" w:rsidRPr="005F2062" w:rsidRDefault="005F2062" w:rsidP="007C78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F2062" w:rsidRPr="005F2062" w:rsidSect="0032075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062"/>
    <w:rsid w:val="000D05A6"/>
    <w:rsid w:val="00320753"/>
    <w:rsid w:val="005F2062"/>
    <w:rsid w:val="007C78EC"/>
    <w:rsid w:val="00955F5F"/>
    <w:rsid w:val="00AD1467"/>
    <w:rsid w:val="00C1481A"/>
    <w:rsid w:val="00DC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1A"/>
  </w:style>
  <w:style w:type="paragraph" w:styleId="1">
    <w:name w:val="heading 1"/>
    <w:basedOn w:val="a"/>
    <w:next w:val="a"/>
    <w:link w:val="10"/>
    <w:uiPriority w:val="9"/>
    <w:qFormat/>
    <w:rsid w:val="005F20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0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F2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32075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2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http://www.pedlib.ru/books1/2/0039/19.jpg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gif"/><Relationship Id="rId9" Type="http://schemas.openxmlformats.org/officeDocument/2006/relationships/hyperlink" Target="http://www.pedlib.ru/books1/2/0039/2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2016-02-12T17:13:00Z</dcterms:created>
  <dcterms:modified xsi:type="dcterms:W3CDTF">2016-02-15T10:44:00Z</dcterms:modified>
</cp:coreProperties>
</file>