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A8F" w:rsidRPr="00B54A8F" w:rsidRDefault="00B54A8F" w:rsidP="00DB10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A8F">
        <w:rPr>
          <w:rFonts w:ascii="Times New Roman" w:hAnsi="Times New Roman" w:cs="Times New Roman"/>
          <w:b/>
          <w:sz w:val="28"/>
          <w:szCs w:val="28"/>
        </w:rPr>
        <w:t>Представление собственного инновационного п</w:t>
      </w:r>
      <w:r w:rsidRPr="00B54A8F">
        <w:rPr>
          <w:rFonts w:ascii="Times New Roman" w:hAnsi="Times New Roman" w:cs="Times New Roman"/>
          <w:b/>
          <w:sz w:val="28"/>
          <w:szCs w:val="28"/>
        </w:rPr>
        <w:t>е</w:t>
      </w:r>
      <w:r w:rsidRPr="00B54A8F">
        <w:rPr>
          <w:rFonts w:ascii="Times New Roman" w:hAnsi="Times New Roman" w:cs="Times New Roman"/>
          <w:b/>
          <w:sz w:val="28"/>
          <w:szCs w:val="28"/>
        </w:rPr>
        <w:t>дагогического опыта воспитателя Андреевой Л. А.</w:t>
      </w:r>
    </w:p>
    <w:p w:rsidR="00B54A8F" w:rsidRPr="00B54A8F" w:rsidRDefault="00B54A8F" w:rsidP="00DB10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A8F">
        <w:rPr>
          <w:rFonts w:ascii="Times New Roman" w:hAnsi="Times New Roman" w:cs="Times New Roman"/>
          <w:b/>
          <w:sz w:val="28"/>
          <w:szCs w:val="28"/>
        </w:rPr>
        <w:t>«Формирование элементарных математических представлений в игр</w:t>
      </w:r>
      <w:r w:rsidRPr="00B54A8F">
        <w:rPr>
          <w:rFonts w:ascii="Times New Roman" w:hAnsi="Times New Roman" w:cs="Times New Roman"/>
          <w:b/>
          <w:sz w:val="28"/>
          <w:szCs w:val="28"/>
        </w:rPr>
        <w:t>о</w:t>
      </w:r>
      <w:r w:rsidRPr="00B54A8F">
        <w:rPr>
          <w:rFonts w:ascii="Times New Roman" w:hAnsi="Times New Roman" w:cs="Times New Roman"/>
          <w:b/>
          <w:sz w:val="28"/>
          <w:szCs w:val="28"/>
        </w:rPr>
        <w:t>вой деятельности, посре</w:t>
      </w:r>
      <w:r w:rsidRPr="00B54A8F">
        <w:rPr>
          <w:rFonts w:ascii="Times New Roman" w:hAnsi="Times New Roman" w:cs="Times New Roman"/>
          <w:b/>
          <w:sz w:val="28"/>
          <w:szCs w:val="28"/>
        </w:rPr>
        <w:t>д</w:t>
      </w:r>
      <w:r w:rsidRPr="00B54A8F">
        <w:rPr>
          <w:rFonts w:ascii="Times New Roman" w:hAnsi="Times New Roman" w:cs="Times New Roman"/>
          <w:b/>
          <w:sz w:val="28"/>
          <w:szCs w:val="28"/>
        </w:rPr>
        <w:t>ством логико-математических игр»</w:t>
      </w:r>
    </w:p>
    <w:p w:rsidR="00B54A8F" w:rsidRPr="00B54A8F" w:rsidRDefault="00B54A8F" w:rsidP="00DB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Актуальность проблемы повышения качества д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школьного образования на современном этапе подтверждается заинтересованностью со стороны гос</w:t>
      </w:r>
      <w:r w:rsidRPr="00B54A8F">
        <w:rPr>
          <w:rFonts w:ascii="Times New Roman" w:hAnsi="Times New Roman" w:cs="Times New Roman"/>
          <w:sz w:val="28"/>
          <w:szCs w:val="28"/>
        </w:rPr>
        <w:t>у</w:t>
      </w:r>
      <w:r w:rsidRPr="00B54A8F">
        <w:rPr>
          <w:rFonts w:ascii="Times New Roman" w:hAnsi="Times New Roman" w:cs="Times New Roman"/>
          <w:sz w:val="28"/>
          <w:szCs w:val="28"/>
        </w:rPr>
        <w:t>дарства вопросами воспитания и развития детей дошкольного возраста. Пр</w:t>
      </w:r>
      <w:r w:rsidRPr="00B54A8F">
        <w:rPr>
          <w:rFonts w:ascii="Times New Roman" w:hAnsi="Times New Roman" w:cs="Times New Roman"/>
          <w:sz w:val="28"/>
          <w:szCs w:val="28"/>
        </w:rPr>
        <w:t>и</w:t>
      </w:r>
      <w:r w:rsidRPr="00B54A8F">
        <w:rPr>
          <w:rFonts w:ascii="Times New Roman" w:hAnsi="Times New Roman" w:cs="Times New Roman"/>
          <w:sz w:val="28"/>
          <w:szCs w:val="28"/>
        </w:rPr>
        <w:t>мером является принятие Федерального госуда</w:t>
      </w:r>
      <w:r w:rsidRPr="00B54A8F">
        <w:rPr>
          <w:rFonts w:ascii="Times New Roman" w:hAnsi="Times New Roman" w:cs="Times New Roman"/>
          <w:sz w:val="28"/>
          <w:szCs w:val="28"/>
        </w:rPr>
        <w:t>р</w:t>
      </w:r>
      <w:r w:rsidRPr="00B54A8F">
        <w:rPr>
          <w:rFonts w:ascii="Times New Roman" w:hAnsi="Times New Roman" w:cs="Times New Roman"/>
          <w:sz w:val="28"/>
          <w:szCs w:val="28"/>
        </w:rPr>
        <w:t>ственного образовательного стандарта дошкольного образования (ФГОС ДО). ФГОС ДО в качестве о</w:t>
      </w:r>
      <w:r w:rsidRPr="00B54A8F">
        <w:rPr>
          <w:rFonts w:ascii="Times New Roman" w:hAnsi="Times New Roman" w:cs="Times New Roman"/>
          <w:sz w:val="28"/>
          <w:szCs w:val="28"/>
        </w:rPr>
        <w:t>с</w:t>
      </w:r>
      <w:r w:rsidRPr="00B54A8F">
        <w:rPr>
          <w:rFonts w:ascii="Times New Roman" w:hAnsi="Times New Roman" w:cs="Times New Roman"/>
          <w:sz w:val="28"/>
          <w:szCs w:val="28"/>
        </w:rPr>
        <w:t>новного принципа дошкольного образования рассматривает формирование познав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тельных интересов и познавательных действий ребёнка в различных видах деятельности. Кроме того стандарт направлен на развитие интеллект</w:t>
      </w:r>
      <w:r w:rsidRPr="00B54A8F">
        <w:rPr>
          <w:rFonts w:ascii="Times New Roman" w:hAnsi="Times New Roman" w:cs="Times New Roman"/>
          <w:sz w:val="28"/>
          <w:szCs w:val="28"/>
        </w:rPr>
        <w:t>у</w:t>
      </w:r>
      <w:r w:rsidRPr="00B54A8F">
        <w:rPr>
          <w:rFonts w:ascii="Times New Roman" w:hAnsi="Times New Roman" w:cs="Times New Roman"/>
          <w:sz w:val="28"/>
          <w:szCs w:val="28"/>
        </w:rPr>
        <w:t>альных качеств дошкольников. Дети с развитым интеллектом быстрее зап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минают материал, более ув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рены в своих силах, легче адаптируются в новой обстановке, лучше подготовлены к шк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 xml:space="preserve">ле. 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В интеллектуальном развитии ребенка большую роль играет математика. Она оттачивает ум, развивает гибкость мышления, учит логике. Логика – наука, которая учит думать, размышлять, находить в рассуждении правильный о</w:t>
      </w:r>
      <w:r w:rsidRPr="00B54A8F">
        <w:rPr>
          <w:rFonts w:ascii="Times New Roman" w:hAnsi="Times New Roman" w:cs="Times New Roman"/>
          <w:sz w:val="28"/>
          <w:szCs w:val="28"/>
        </w:rPr>
        <w:t>т</w:t>
      </w:r>
      <w:r w:rsidRPr="00B54A8F">
        <w:rPr>
          <w:rFonts w:ascii="Times New Roman" w:hAnsi="Times New Roman" w:cs="Times New Roman"/>
          <w:sz w:val="28"/>
          <w:szCs w:val="28"/>
        </w:rPr>
        <w:t>вет, способствует развитию интеллекта. Именно логика делает детей смы</w:t>
      </w:r>
      <w:r w:rsidRPr="00B54A8F">
        <w:rPr>
          <w:rFonts w:ascii="Times New Roman" w:hAnsi="Times New Roman" w:cs="Times New Roman"/>
          <w:sz w:val="28"/>
          <w:szCs w:val="28"/>
        </w:rPr>
        <w:t>ш</w:t>
      </w:r>
      <w:r w:rsidRPr="00B54A8F">
        <w:rPr>
          <w:rFonts w:ascii="Times New Roman" w:hAnsi="Times New Roman" w:cs="Times New Roman"/>
          <w:sz w:val="28"/>
          <w:szCs w:val="28"/>
        </w:rPr>
        <w:t>леными, понимающими учебный текст, умеющими осмыслить и сформул</w:t>
      </w:r>
      <w:r w:rsidRPr="00B54A8F">
        <w:rPr>
          <w:rFonts w:ascii="Times New Roman" w:hAnsi="Times New Roman" w:cs="Times New Roman"/>
          <w:sz w:val="28"/>
          <w:szCs w:val="28"/>
        </w:rPr>
        <w:t>и</w:t>
      </w:r>
      <w:r w:rsidRPr="00B54A8F">
        <w:rPr>
          <w:rFonts w:ascii="Times New Roman" w:hAnsi="Times New Roman" w:cs="Times New Roman"/>
          <w:sz w:val="28"/>
          <w:szCs w:val="28"/>
        </w:rPr>
        <w:t>ровать полученные во время учебы знания.  Для успешного освоения пр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граммы школьного обучения ребенку необходимо не только много знать, но и последовательно и доказательно мыслить, догадываться, проявлять у</w:t>
      </w:r>
      <w:r w:rsidRPr="00B54A8F">
        <w:rPr>
          <w:rFonts w:ascii="Times New Roman" w:hAnsi="Times New Roman" w:cs="Times New Roman"/>
          <w:sz w:val="28"/>
          <w:szCs w:val="28"/>
        </w:rPr>
        <w:t>м</w:t>
      </w:r>
      <w:r w:rsidRPr="00B54A8F">
        <w:rPr>
          <w:rFonts w:ascii="Times New Roman" w:hAnsi="Times New Roman" w:cs="Times New Roman"/>
          <w:sz w:val="28"/>
          <w:szCs w:val="28"/>
        </w:rPr>
        <w:t>ственное напряжение, логически мыслить. Обучение развитию логического мышления имеет немаловажное значение для будущего школьника и очень актуально в наши дни.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Я думаю, что недостаточное развитие логики,  внимания, может привести к возникновению негативного отношения к  посещению ребенком  детского сада, а потом и к учёбе, тревожного состояния ребёнка в школе. Что и побу</w:t>
      </w:r>
      <w:r w:rsidRPr="00B54A8F">
        <w:rPr>
          <w:rFonts w:ascii="Times New Roman" w:hAnsi="Times New Roman" w:cs="Times New Roman"/>
          <w:sz w:val="28"/>
          <w:szCs w:val="28"/>
        </w:rPr>
        <w:t>д</w:t>
      </w:r>
      <w:r w:rsidRPr="00B54A8F">
        <w:rPr>
          <w:rFonts w:ascii="Times New Roman" w:hAnsi="Times New Roman" w:cs="Times New Roman"/>
          <w:sz w:val="28"/>
          <w:szCs w:val="28"/>
        </w:rPr>
        <w:t>ло меня к работе по теме: «Формирование элементарных математических представлений в игровой деятельности, посредством логико-математических игр».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lastRenderedPageBreak/>
        <w:t xml:space="preserve">     Новизна моего опыта заключается в разработке занятий по </w:t>
      </w:r>
      <w:proofErr w:type="spellStart"/>
      <w:r w:rsidRPr="00B54A8F">
        <w:rPr>
          <w:rFonts w:ascii="Times New Roman" w:hAnsi="Times New Roman" w:cs="Times New Roman"/>
          <w:sz w:val="28"/>
          <w:szCs w:val="28"/>
        </w:rPr>
        <w:t>фэмп</w:t>
      </w:r>
      <w:proofErr w:type="spellEnd"/>
      <w:r w:rsidRPr="00B54A8F">
        <w:rPr>
          <w:rFonts w:ascii="Times New Roman" w:hAnsi="Times New Roman" w:cs="Times New Roman"/>
          <w:sz w:val="28"/>
          <w:szCs w:val="28"/>
        </w:rPr>
        <w:t xml:space="preserve"> основанная на использовании н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стандартных дидактических игр, блоки Дьенеша (Блоки Дьенеша - универсальный дидактический м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териал, позволяющий успешно реализовать задачи познавательного развития детей), палочки Кюизен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 xml:space="preserve">ра, наглядные модели. Использование информационно - </w:t>
      </w:r>
      <w:proofErr w:type="gramStart"/>
      <w:r w:rsidRPr="00B54A8F">
        <w:rPr>
          <w:rFonts w:ascii="Times New Roman" w:hAnsi="Times New Roman" w:cs="Times New Roman"/>
          <w:sz w:val="28"/>
          <w:szCs w:val="28"/>
        </w:rPr>
        <w:t>коммуник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тив</w:t>
      </w:r>
      <w:r w:rsidR="007178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086A240" wp14:editId="480B13A4">
            <wp:simplePos x="0" y="0"/>
            <wp:positionH relativeFrom="margin">
              <wp:posOffset>4406265</wp:posOffset>
            </wp:positionH>
            <wp:positionV relativeFrom="margin">
              <wp:posOffset>222885</wp:posOffset>
            </wp:positionV>
            <wp:extent cx="1543050" cy="1748790"/>
            <wp:effectExtent l="171450" t="152400" r="342900" b="3467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" t="3963" r="9302" b="7928"/>
                    <a:stretch/>
                  </pic:blipFill>
                  <pic:spPr bwMode="auto">
                    <a:xfrm>
                      <a:off x="0" y="0"/>
                      <a:ext cx="1543050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A8F">
        <w:rPr>
          <w:rFonts w:ascii="Times New Roman" w:hAnsi="Times New Roman" w:cs="Times New Roman"/>
          <w:sz w:val="28"/>
          <w:szCs w:val="28"/>
        </w:rPr>
        <w:t>ных</w:t>
      </w:r>
      <w:proofErr w:type="gramEnd"/>
      <w:r w:rsidRPr="00B54A8F">
        <w:rPr>
          <w:rFonts w:ascii="Times New Roman" w:hAnsi="Times New Roman" w:cs="Times New Roman"/>
          <w:sz w:val="28"/>
          <w:szCs w:val="28"/>
        </w:rPr>
        <w:t xml:space="preserve"> технологий. Что в конечном итоге будет способствовать развитию интеллектуал</w:t>
      </w:r>
      <w:r w:rsidRPr="00B54A8F">
        <w:rPr>
          <w:rFonts w:ascii="Times New Roman" w:hAnsi="Times New Roman" w:cs="Times New Roman"/>
          <w:sz w:val="28"/>
          <w:szCs w:val="28"/>
        </w:rPr>
        <w:t>ь</w:t>
      </w:r>
      <w:r w:rsidRPr="00B54A8F">
        <w:rPr>
          <w:rFonts w:ascii="Times New Roman" w:hAnsi="Times New Roman" w:cs="Times New Roman"/>
          <w:sz w:val="28"/>
          <w:szCs w:val="28"/>
        </w:rPr>
        <w:t>ных качеств и л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гики.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Определив основное направление в работе, пост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 xml:space="preserve">вила для себя цель.  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Развивать способность детей мыслить абстрактн</w:t>
      </w:r>
      <w:r w:rsidRPr="00B54A8F">
        <w:rPr>
          <w:rFonts w:ascii="Times New Roman" w:hAnsi="Times New Roman" w:cs="Times New Roman"/>
          <w:sz w:val="28"/>
          <w:szCs w:val="28"/>
        </w:rPr>
        <w:t>ы</w:t>
      </w:r>
      <w:r w:rsidRPr="00B54A8F">
        <w:rPr>
          <w:rFonts w:ascii="Times New Roman" w:hAnsi="Times New Roman" w:cs="Times New Roman"/>
          <w:sz w:val="28"/>
          <w:szCs w:val="28"/>
        </w:rPr>
        <w:t>ми п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 xml:space="preserve">нятиями. 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Выполнению поставленной цели способствует решение следующих з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дач:</w:t>
      </w:r>
    </w:p>
    <w:p w:rsidR="00B54A8F" w:rsidRPr="00B54A8F" w:rsidRDefault="00B54A8F" w:rsidP="00056E2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создание развивающей среды, способствующей развитию мыслител</w:t>
      </w:r>
      <w:r w:rsidRPr="00B54A8F">
        <w:rPr>
          <w:rFonts w:ascii="Times New Roman" w:hAnsi="Times New Roman" w:cs="Times New Roman"/>
          <w:sz w:val="28"/>
          <w:szCs w:val="28"/>
        </w:rPr>
        <w:t>ь</w:t>
      </w:r>
      <w:r w:rsidRPr="00B54A8F">
        <w:rPr>
          <w:rFonts w:ascii="Times New Roman" w:hAnsi="Times New Roman" w:cs="Times New Roman"/>
          <w:sz w:val="28"/>
          <w:szCs w:val="28"/>
        </w:rPr>
        <w:t>ных проце</w:t>
      </w:r>
      <w:r w:rsidRPr="00B54A8F">
        <w:rPr>
          <w:rFonts w:ascii="Times New Roman" w:hAnsi="Times New Roman" w:cs="Times New Roman"/>
          <w:sz w:val="28"/>
          <w:szCs w:val="28"/>
        </w:rPr>
        <w:t>с</w:t>
      </w:r>
      <w:r w:rsidRPr="00B54A8F">
        <w:rPr>
          <w:rFonts w:ascii="Times New Roman" w:hAnsi="Times New Roman" w:cs="Times New Roman"/>
          <w:sz w:val="28"/>
          <w:szCs w:val="28"/>
        </w:rPr>
        <w:t xml:space="preserve">сов у детей; </w:t>
      </w:r>
    </w:p>
    <w:p w:rsidR="00B54A8F" w:rsidRPr="00B54A8F" w:rsidRDefault="00B54A8F" w:rsidP="00056E2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Создание и пополнение картот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ки развивающих, дидактич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 xml:space="preserve">ских игр </w:t>
      </w:r>
    </w:p>
    <w:p w:rsidR="00B54A8F" w:rsidRPr="00B54A8F" w:rsidRDefault="00B54A8F" w:rsidP="00056E2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( учитывая возрастные особенн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 xml:space="preserve">сти детей).  </w:t>
      </w:r>
    </w:p>
    <w:p w:rsidR="00B54A8F" w:rsidRPr="00B54A8F" w:rsidRDefault="00B54A8F" w:rsidP="00056E2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Формирование умений детей выделять существенные признаки пре</w:t>
      </w:r>
      <w:r w:rsidRPr="00B54A8F">
        <w:rPr>
          <w:rFonts w:ascii="Times New Roman" w:hAnsi="Times New Roman" w:cs="Times New Roman"/>
          <w:sz w:val="28"/>
          <w:szCs w:val="28"/>
        </w:rPr>
        <w:t>д</w:t>
      </w:r>
      <w:r w:rsidRPr="00B54A8F">
        <w:rPr>
          <w:rFonts w:ascii="Times New Roman" w:hAnsi="Times New Roman" w:cs="Times New Roman"/>
          <w:sz w:val="28"/>
          <w:szCs w:val="28"/>
        </w:rPr>
        <w:t>метов, сравнивать, обобщать, классифицировать на м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тематическом и жизненном м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 xml:space="preserve">териале; </w:t>
      </w:r>
    </w:p>
    <w:p w:rsidR="00B54A8F" w:rsidRPr="00B54A8F" w:rsidRDefault="00B54A8F" w:rsidP="00056E2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 xml:space="preserve">Совершенствовать произвольное внимание, память; </w:t>
      </w:r>
    </w:p>
    <w:p w:rsidR="00B54A8F" w:rsidRPr="00B54A8F" w:rsidRDefault="00F60B65" w:rsidP="00056E2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F0939A" wp14:editId="085B76BB">
            <wp:simplePos x="0" y="0"/>
            <wp:positionH relativeFrom="margin">
              <wp:posOffset>4078605</wp:posOffset>
            </wp:positionH>
            <wp:positionV relativeFrom="margin">
              <wp:posOffset>5137785</wp:posOffset>
            </wp:positionV>
            <wp:extent cx="1917700" cy="2857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2_135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A8F" w:rsidRPr="00B54A8F">
        <w:rPr>
          <w:rFonts w:ascii="Times New Roman" w:hAnsi="Times New Roman" w:cs="Times New Roman"/>
          <w:sz w:val="28"/>
          <w:szCs w:val="28"/>
        </w:rPr>
        <w:t>Формирование умения высказывать пр</w:t>
      </w:r>
      <w:r w:rsidR="00B54A8F" w:rsidRPr="00B54A8F">
        <w:rPr>
          <w:rFonts w:ascii="Times New Roman" w:hAnsi="Times New Roman" w:cs="Times New Roman"/>
          <w:sz w:val="28"/>
          <w:szCs w:val="28"/>
        </w:rPr>
        <w:t>о</w:t>
      </w:r>
      <w:r w:rsidR="00B54A8F" w:rsidRPr="00B54A8F">
        <w:rPr>
          <w:rFonts w:ascii="Times New Roman" w:hAnsi="Times New Roman" w:cs="Times New Roman"/>
          <w:sz w:val="28"/>
          <w:szCs w:val="28"/>
        </w:rPr>
        <w:t>стейшие собственные суждения и умозакл</w:t>
      </w:r>
      <w:r w:rsidR="00B54A8F" w:rsidRPr="00B54A8F">
        <w:rPr>
          <w:rFonts w:ascii="Times New Roman" w:hAnsi="Times New Roman" w:cs="Times New Roman"/>
          <w:sz w:val="28"/>
          <w:szCs w:val="28"/>
        </w:rPr>
        <w:t>ю</w:t>
      </w:r>
      <w:r w:rsidR="00B54A8F" w:rsidRPr="00B54A8F">
        <w:rPr>
          <w:rFonts w:ascii="Times New Roman" w:hAnsi="Times New Roman" w:cs="Times New Roman"/>
          <w:sz w:val="28"/>
          <w:szCs w:val="28"/>
        </w:rPr>
        <w:t>чения на основании приобретённых зн</w:t>
      </w:r>
      <w:r w:rsidR="00B54A8F" w:rsidRPr="00B54A8F">
        <w:rPr>
          <w:rFonts w:ascii="Times New Roman" w:hAnsi="Times New Roman" w:cs="Times New Roman"/>
          <w:sz w:val="28"/>
          <w:szCs w:val="28"/>
        </w:rPr>
        <w:t>а</w:t>
      </w:r>
      <w:r w:rsidR="00B54A8F" w:rsidRPr="00B54A8F">
        <w:rPr>
          <w:rFonts w:ascii="Times New Roman" w:hAnsi="Times New Roman" w:cs="Times New Roman"/>
          <w:sz w:val="28"/>
          <w:szCs w:val="28"/>
        </w:rPr>
        <w:t>ний;</w:t>
      </w:r>
    </w:p>
    <w:p w:rsidR="00B54A8F" w:rsidRPr="00B54A8F" w:rsidRDefault="00B54A8F" w:rsidP="00056E2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Воспитание стремления к приобретению н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вых знаний и умений.</w:t>
      </w:r>
    </w:p>
    <w:p w:rsidR="00B54A8F" w:rsidRPr="00B54A8F" w:rsidRDefault="00B54A8F" w:rsidP="00056E2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Формирование готовности к школьному об</w:t>
      </w:r>
      <w:r w:rsidRPr="00B54A8F">
        <w:rPr>
          <w:rFonts w:ascii="Times New Roman" w:hAnsi="Times New Roman" w:cs="Times New Roman"/>
          <w:sz w:val="28"/>
          <w:szCs w:val="28"/>
        </w:rPr>
        <w:t>у</w:t>
      </w:r>
      <w:r w:rsidRPr="00B54A8F">
        <w:rPr>
          <w:rFonts w:ascii="Times New Roman" w:hAnsi="Times New Roman" w:cs="Times New Roman"/>
          <w:sz w:val="28"/>
          <w:szCs w:val="28"/>
        </w:rPr>
        <w:t>чению, к новой социальной позиции школ</w:t>
      </w:r>
      <w:r w:rsidRPr="00B54A8F">
        <w:rPr>
          <w:rFonts w:ascii="Times New Roman" w:hAnsi="Times New Roman" w:cs="Times New Roman"/>
          <w:sz w:val="28"/>
          <w:szCs w:val="28"/>
        </w:rPr>
        <w:t>ь</w:t>
      </w:r>
      <w:r w:rsidRPr="00B54A8F">
        <w:rPr>
          <w:rFonts w:ascii="Times New Roman" w:hAnsi="Times New Roman" w:cs="Times New Roman"/>
          <w:sz w:val="28"/>
          <w:szCs w:val="28"/>
        </w:rPr>
        <w:t xml:space="preserve">ника. 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Для реализации поставленных задач  в группе с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зданы: уголок «Занимательная математика», где находятся различные развивающие игры блоки Дьенеша, полочки Кюизенера и альбомы прилож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ния к ним, простейшие варианты игр «Та</w:t>
      </w:r>
      <w:r w:rsidRPr="00B54A8F">
        <w:rPr>
          <w:rFonts w:ascii="Times New Roman" w:hAnsi="Times New Roman" w:cs="Times New Roman"/>
          <w:sz w:val="28"/>
          <w:szCs w:val="28"/>
        </w:rPr>
        <w:t>н</w:t>
      </w:r>
      <w:r w:rsidRPr="00B54A8F">
        <w:rPr>
          <w:rFonts w:ascii="Times New Roman" w:hAnsi="Times New Roman" w:cs="Times New Roman"/>
          <w:sz w:val="28"/>
          <w:szCs w:val="28"/>
        </w:rPr>
        <w:t>грам», «Колумбово яйцо», «Кубики и цвет» и т.д.  Уг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лок «Юный исследователь», способствующий развитию поисково-исследовательской деятельности. Так же организованы зоны для развития всех видов деятельн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 xml:space="preserve">сти.  </w:t>
      </w:r>
      <w:r w:rsidR="00056E2E" w:rsidRPr="00B54A8F">
        <w:rPr>
          <w:rFonts w:ascii="Times New Roman" w:hAnsi="Times New Roman" w:cs="Times New Roman"/>
          <w:sz w:val="28"/>
          <w:szCs w:val="28"/>
        </w:rPr>
        <w:t>Собрала и систематизировала наглядный м</w:t>
      </w:r>
      <w:r w:rsidR="00056E2E">
        <w:rPr>
          <w:rFonts w:ascii="Times New Roman" w:hAnsi="Times New Roman" w:cs="Times New Roman"/>
          <w:sz w:val="28"/>
          <w:szCs w:val="28"/>
        </w:rPr>
        <w:t>атериал по логическому мышлению:</w:t>
      </w:r>
      <w:r w:rsidR="00056E2E" w:rsidRPr="00B54A8F">
        <w:rPr>
          <w:rFonts w:ascii="Times New Roman" w:hAnsi="Times New Roman" w:cs="Times New Roman"/>
          <w:sz w:val="28"/>
          <w:szCs w:val="28"/>
        </w:rPr>
        <w:t xml:space="preserve"> загадки, задачи-шутки, занимательные вопросы, </w:t>
      </w:r>
      <w:r w:rsidR="00056E2E" w:rsidRPr="00B54A8F">
        <w:rPr>
          <w:rFonts w:ascii="Times New Roman" w:hAnsi="Times New Roman" w:cs="Times New Roman"/>
          <w:sz w:val="28"/>
          <w:szCs w:val="28"/>
        </w:rPr>
        <w:lastRenderedPageBreak/>
        <w:t xml:space="preserve">лабиринты, кроссворды, ребусы, головоломки, считалки, пословицы, </w:t>
      </w:r>
      <w:proofErr w:type="gramStart"/>
      <w:r w:rsidR="00056E2E" w:rsidRPr="00B54A8F">
        <w:rPr>
          <w:rFonts w:ascii="Times New Roman" w:hAnsi="Times New Roman" w:cs="Times New Roman"/>
          <w:sz w:val="28"/>
          <w:szCs w:val="28"/>
        </w:rPr>
        <w:t>п</w:t>
      </w:r>
      <w:r w:rsidR="00056E2E" w:rsidRPr="00B54A8F">
        <w:rPr>
          <w:rFonts w:ascii="Times New Roman" w:hAnsi="Times New Roman" w:cs="Times New Roman"/>
          <w:sz w:val="28"/>
          <w:szCs w:val="28"/>
        </w:rPr>
        <w:t>о</w:t>
      </w:r>
      <w:r w:rsidR="00056E2E" w:rsidRPr="00B54A8F">
        <w:rPr>
          <w:rFonts w:ascii="Times New Roman" w:hAnsi="Times New Roman" w:cs="Times New Roman"/>
          <w:sz w:val="28"/>
          <w:szCs w:val="28"/>
        </w:rPr>
        <w:t>го</w:t>
      </w:r>
      <w:r w:rsidR="00F8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7D1937" wp14:editId="633D07CE">
            <wp:simplePos x="0" y="0"/>
            <wp:positionH relativeFrom="margin">
              <wp:posOffset>4221480</wp:posOffset>
            </wp:positionH>
            <wp:positionV relativeFrom="margin">
              <wp:posOffset>413385</wp:posOffset>
            </wp:positionV>
            <wp:extent cx="2012950" cy="1638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2_2158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E2E" w:rsidRPr="00B54A8F">
        <w:rPr>
          <w:rFonts w:ascii="Times New Roman" w:hAnsi="Times New Roman" w:cs="Times New Roman"/>
          <w:sz w:val="28"/>
          <w:szCs w:val="28"/>
        </w:rPr>
        <w:t>ворки</w:t>
      </w:r>
      <w:proofErr w:type="gramEnd"/>
      <w:r w:rsidR="00056E2E" w:rsidRPr="00B54A8F">
        <w:rPr>
          <w:rFonts w:ascii="Times New Roman" w:hAnsi="Times New Roman" w:cs="Times New Roman"/>
          <w:sz w:val="28"/>
          <w:szCs w:val="28"/>
        </w:rPr>
        <w:t xml:space="preserve"> и физкультминутки с математическим с</w:t>
      </w:r>
      <w:r w:rsidR="00056E2E" w:rsidRPr="00B54A8F">
        <w:rPr>
          <w:rFonts w:ascii="Times New Roman" w:hAnsi="Times New Roman" w:cs="Times New Roman"/>
          <w:sz w:val="28"/>
          <w:szCs w:val="28"/>
        </w:rPr>
        <w:t>о</w:t>
      </w:r>
      <w:r w:rsidR="00056E2E" w:rsidRPr="00B54A8F">
        <w:rPr>
          <w:rFonts w:ascii="Times New Roman" w:hAnsi="Times New Roman" w:cs="Times New Roman"/>
          <w:sz w:val="28"/>
          <w:szCs w:val="28"/>
        </w:rPr>
        <w:t xml:space="preserve">держанием. </w:t>
      </w:r>
      <w:r w:rsidRPr="00B54A8F">
        <w:rPr>
          <w:rFonts w:ascii="Times New Roman" w:hAnsi="Times New Roman" w:cs="Times New Roman"/>
          <w:sz w:val="28"/>
          <w:szCs w:val="28"/>
        </w:rPr>
        <w:t>Некоторые игры изготовлены своими р</w:t>
      </w:r>
      <w:r w:rsidRPr="00B54A8F">
        <w:rPr>
          <w:rFonts w:ascii="Times New Roman" w:hAnsi="Times New Roman" w:cs="Times New Roman"/>
          <w:sz w:val="28"/>
          <w:szCs w:val="28"/>
        </w:rPr>
        <w:t>у</w:t>
      </w:r>
      <w:r w:rsidRPr="00B54A8F">
        <w:rPr>
          <w:rFonts w:ascii="Times New Roman" w:hAnsi="Times New Roman" w:cs="Times New Roman"/>
          <w:sz w:val="28"/>
          <w:szCs w:val="28"/>
        </w:rPr>
        <w:t>ками: «Волшебные ниточки», «Собери фигуру». Имеющийся мат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риал расположен таким образом, что  дети могут свободно, по интересам  выбирать игрушки, пособия для этого вида деятельности, при желании не только воспроизводить, продолжать то, что они делали в совместной деятельности с воспит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телем, но и проявлять  свое творч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ство, а так же заканчивать начатую игру, р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б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ту, р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ализ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в</w:t>
      </w:r>
      <w:r w:rsidRPr="00B54A8F">
        <w:rPr>
          <w:rFonts w:ascii="Times New Roman" w:hAnsi="Times New Roman" w:cs="Times New Roman"/>
          <w:sz w:val="28"/>
          <w:szCs w:val="28"/>
        </w:rPr>
        <w:t>ы</w:t>
      </w:r>
      <w:r w:rsidRPr="00B54A8F">
        <w:rPr>
          <w:rFonts w:ascii="Times New Roman" w:hAnsi="Times New Roman" w:cs="Times New Roman"/>
          <w:sz w:val="28"/>
          <w:szCs w:val="28"/>
        </w:rPr>
        <w:t>вать свои з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 xml:space="preserve">мыслы. 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 xml:space="preserve">     В своей р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б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те прим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няю н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в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торские идеи и п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дагогические технологии следующих а</w:t>
      </w:r>
      <w:r w:rsidRPr="00B54A8F">
        <w:rPr>
          <w:rFonts w:ascii="Times New Roman" w:hAnsi="Times New Roman" w:cs="Times New Roman"/>
          <w:sz w:val="28"/>
          <w:szCs w:val="28"/>
        </w:rPr>
        <w:t>в</w:t>
      </w:r>
      <w:r w:rsidRPr="00B54A8F">
        <w:rPr>
          <w:rFonts w:ascii="Times New Roman" w:hAnsi="Times New Roman" w:cs="Times New Roman"/>
          <w:sz w:val="28"/>
          <w:szCs w:val="28"/>
        </w:rPr>
        <w:t xml:space="preserve">торов: 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Е.В. Колесникова «Я уже считаю»;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А. Лопатина «Сказочная математ</w:t>
      </w:r>
      <w:r w:rsidRPr="00B54A8F">
        <w:rPr>
          <w:rFonts w:ascii="Times New Roman" w:hAnsi="Times New Roman" w:cs="Times New Roman"/>
          <w:sz w:val="28"/>
          <w:szCs w:val="28"/>
        </w:rPr>
        <w:t>и</w:t>
      </w:r>
      <w:r w:rsidRPr="00B54A8F">
        <w:rPr>
          <w:rFonts w:ascii="Times New Roman" w:hAnsi="Times New Roman" w:cs="Times New Roman"/>
          <w:sz w:val="28"/>
          <w:szCs w:val="28"/>
        </w:rPr>
        <w:t>ка»;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О. Узорова «1000 упражнений для подг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товки к школе»;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В.П. Новикова «Геометрическая моза</w:t>
      </w:r>
      <w:r w:rsidRPr="00B54A8F">
        <w:rPr>
          <w:rFonts w:ascii="Times New Roman" w:hAnsi="Times New Roman" w:cs="Times New Roman"/>
          <w:sz w:val="28"/>
          <w:szCs w:val="28"/>
        </w:rPr>
        <w:t>и</w:t>
      </w:r>
      <w:r w:rsidRPr="00B54A8F">
        <w:rPr>
          <w:rFonts w:ascii="Times New Roman" w:hAnsi="Times New Roman" w:cs="Times New Roman"/>
          <w:sz w:val="28"/>
          <w:szCs w:val="28"/>
        </w:rPr>
        <w:t>ка»;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М. В. Беденко «Развивающие задания. Логика»;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З.А. Михайлова «Игровые занимательные задачи для д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школьников»;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В.П. Новикова «Развивающие игры и з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нятия с палочками Кюизенера»;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Е. А. Казинцева «ФМП».</w:t>
      </w:r>
    </w:p>
    <w:p w:rsidR="00B54A8F" w:rsidRPr="00B54A8F" w:rsidRDefault="009B2AA7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6C033A6" wp14:editId="668A318E">
            <wp:simplePos x="0" y="0"/>
            <wp:positionH relativeFrom="margin">
              <wp:posOffset>3728720</wp:posOffset>
            </wp:positionH>
            <wp:positionV relativeFrom="margin">
              <wp:posOffset>5499735</wp:posOffset>
            </wp:positionV>
            <wp:extent cx="2397125" cy="16573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5180" r="7510" b="10135"/>
                    <a:stretch/>
                  </pic:blipFill>
                  <pic:spPr bwMode="auto">
                    <a:xfrm>
                      <a:off x="0" y="0"/>
                      <a:ext cx="239712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D1CD8" w:rsidRPr="003D1CD8">
        <w:rPr>
          <w:rFonts w:ascii="Times New Roman" w:hAnsi="Times New Roman" w:cs="Times New Roman"/>
          <w:sz w:val="28"/>
          <w:szCs w:val="28"/>
        </w:rPr>
        <w:t xml:space="preserve">        </w:t>
      </w:r>
      <w:r w:rsidR="00B54A8F" w:rsidRPr="00B54A8F">
        <w:rPr>
          <w:rFonts w:ascii="Times New Roman" w:hAnsi="Times New Roman" w:cs="Times New Roman"/>
          <w:sz w:val="28"/>
          <w:szCs w:val="28"/>
        </w:rPr>
        <w:t>Ведущая педагогическая идея моего опыта основана на организации и</w:t>
      </w:r>
      <w:r w:rsidR="00B54A8F" w:rsidRPr="00B54A8F">
        <w:rPr>
          <w:rFonts w:ascii="Times New Roman" w:hAnsi="Times New Roman" w:cs="Times New Roman"/>
          <w:sz w:val="28"/>
          <w:szCs w:val="28"/>
        </w:rPr>
        <w:t>н</w:t>
      </w:r>
      <w:r w:rsidR="00B54A8F" w:rsidRPr="00B54A8F">
        <w:rPr>
          <w:rFonts w:ascii="Times New Roman" w:hAnsi="Times New Roman" w:cs="Times New Roman"/>
          <w:sz w:val="28"/>
          <w:szCs w:val="28"/>
        </w:rPr>
        <w:t>тересной и содержательной жизни ребёнка в ДОУ. Для воплощения идеи нео</w:t>
      </w:r>
      <w:r w:rsidR="00B54A8F" w:rsidRPr="00B54A8F">
        <w:rPr>
          <w:rFonts w:ascii="Times New Roman" w:hAnsi="Times New Roman" w:cs="Times New Roman"/>
          <w:sz w:val="28"/>
          <w:szCs w:val="28"/>
        </w:rPr>
        <w:t>б</w:t>
      </w:r>
      <w:r w:rsidR="00B54A8F" w:rsidRPr="00B54A8F">
        <w:rPr>
          <w:rFonts w:ascii="Times New Roman" w:hAnsi="Times New Roman" w:cs="Times New Roman"/>
          <w:sz w:val="28"/>
          <w:szCs w:val="28"/>
        </w:rPr>
        <w:t>ходимо: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-внедрение новых педагогических технологий в работе;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-создание на занятиях благоприятной атм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сферы для работы с дет</w:t>
      </w:r>
      <w:r w:rsidRPr="00B54A8F">
        <w:rPr>
          <w:rFonts w:ascii="Times New Roman" w:hAnsi="Times New Roman" w:cs="Times New Roman"/>
          <w:sz w:val="28"/>
          <w:szCs w:val="28"/>
        </w:rPr>
        <w:t>ь</w:t>
      </w:r>
      <w:r w:rsidRPr="00B54A8F">
        <w:rPr>
          <w:rFonts w:ascii="Times New Roman" w:hAnsi="Times New Roman" w:cs="Times New Roman"/>
          <w:sz w:val="28"/>
          <w:szCs w:val="28"/>
        </w:rPr>
        <w:t>ми;</w:t>
      </w:r>
    </w:p>
    <w:p w:rsidR="00B54A8F" w:rsidRPr="00B54A8F" w:rsidRDefault="00056E2E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-творческий подход, мастерство, желание и умение стимулировать актив</w:t>
      </w:r>
      <w:r>
        <w:rPr>
          <w:rFonts w:ascii="Times New Roman" w:hAnsi="Times New Roman" w:cs="Times New Roman"/>
          <w:sz w:val="28"/>
          <w:szCs w:val="28"/>
        </w:rPr>
        <w:t>ность детей на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нятии, </w:t>
      </w:r>
      <w:r w:rsidRPr="00B54A8F">
        <w:rPr>
          <w:rFonts w:ascii="Times New Roman" w:hAnsi="Times New Roman" w:cs="Times New Roman"/>
          <w:sz w:val="28"/>
          <w:szCs w:val="28"/>
        </w:rPr>
        <w:t>стимулировать их увлеченность позн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вательн</w:t>
      </w:r>
      <w:r w:rsidRPr="00B54A8F">
        <w:rPr>
          <w:rFonts w:ascii="Times New Roman" w:hAnsi="Times New Roman" w:cs="Times New Roman"/>
          <w:sz w:val="28"/>
          <w:szCs w:val="28"/>
        </w:rPr>
        <w:t>ы</w:t>
      </w:r>
      <w:r w:rsidRPr="00B54A8F">
        <w:rPr>
          <w:rFonts w:ascii="Times New Roman" w:hAnsi="Times New Roman" w:cs="Times New Roman"/>
          <w:sz w:val="28"/>
          <w:szCs w:val="28"/>
        </w:rPr>
        <w:t>ми и практическими заданиями, их потребность в самостоятельном добывании знаний, потребность к творческой переработке усвоенного мат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риала;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- постоянный творческий поиск методов, форм и приёмов, которые будут увлекать детей.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Использую физминутки, пальчиковую гимнастику, эффективными и инт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ресными для детей ок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зались простые и заба</w:t>
      </w:r>
      <w:r w:rsidRPr="00B54A8F">
        <w:rPr>
          <w:rFonts w:ascii="Times New Roman" w:hAnsi="Times New Roman" w:cs="Times New Roman"/>
          <w:sz w:val="28"/>
          <w:szCs w:val="28"/>
        </w:rPr>
        <w:t>в</w:t>
      </w:r>
      <w:r w:rsidRPr="00B54A8F">
        <w:rPr>
          <w:rFonts w:ascii="Times New Roman" w:hAnsi="Times New Roman" w:cs="Times New Roman"/>
          <w:sz w:val="28"/>
          <w:szCs w:val="28"/>
        </w:rPr>
        <w:t xml:space="preserve">ные упражнения для развития </w:t>
      </w:r>
      <w:r w:rsidRPr="00B54A8F">
        <w:rPr>
          <w:rFonts w:ascii="Times New Roman" w:hAnsi="Times New Roman" w:cs="Times New Roman"/>
          <w:sz w:val="28"/>
          <w:szCs w:val="28"/>
        </w:rPr>
        <w:lastRenderedPageBreak/>
        <w:t>правого полушария и межполушарных св</w:t>
      </w:r>
      <w:r w:rsidRPr="00B54A8F">
        <w:rPr>
          <w:rFonts w:ascii="Times New Roman" w:hAnsi="Times New Roman" w:cs="Times New Roman"/>
          <w:sz w:val="28"/>
          <w:szCs w:val="28"/>
        </w:rPr>
        <w:t>я</w:t>
      </w:r>
      <w:r w:rsidRPr="00B54A8F">
        <w:rPr>
          <w:rFonts w:ascii="Times New Roman" w:hAnsi="Times New Roman" w:cs="Times New Roman"/>
          <w:sz w:val="28"/>
          <w:szCs w:val="28"/>
        </w:rPr>
        <w:t>зей, снятия нервного напряжения и ст</w:t>
      </w:r>
      <w:r w:rsidRPr="00B54A8F">
        <w:rPr>
          <w:rFonts w:ascii="Times New Roman" w:hAnsi="Times New Roman" w:cs="Times New Roman"/>
          <w:sz w:val="28"/>
          <w:szCs w:val="28"/>
        </w:rPr>
        <w:t>и</w:t>
      </w:r>
      <w:r w:rsidRPr="00B54A8F">
        <w:rPr>
          <w:rFonts w:ascii="Times New Roman" w:hAnsi="Times New Roman" w:cs="Times New Roman"/>
          <w:sz w:val="28"/>
          <w:szCs w:val="28"/>
        </w:rPr>
        <w:t>мулирования работы мозга.</w:t>
      </w:r>
    </w:p>
    <w:p w:rsidR="00714829" w:rsidRPr="00714829" w:rsidRDefault="00714829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829">
        <w:rPr>
          <w:rFonts w:ascii="Times New Roman" w:hAnsi="Times New Roman" w:cs="Times New Roman"/>
          <w:sz w:val="28"/>
          <w:szCs w:val="28"/>
        </w:rPr>
        <w:t>Работая над развитием логического мышления и интеллектуальных качеств воспитанников, доб</w:t>
      </w:r>
      <w:r w:rsidRPr="00714829">
        <w:rPr>
          <w:rFonts w:ascii="Times New Roman" w:hAnsi="Times New Roman" w:cs="Times New Roman"/>
          <w:sz w:val="28"/>
          <w:szCs w:val="28"/>
        </w:rPr>
        <w:t>и</w:t>
      </w:r>
      <w:r w:rsidRPr="00714829">
        <w:rPr>
          <w:rFonts w:ascii="Times New Roman" w:hAnsi="Times New Roman" w:cs="Times New Roman"/>
          <w:sz w:val="28"/>
          <w:szCs w:val="28"/>
        </w:rPr>
        <w:t>лась следующих результ</w:t>
      </w:r>
      <w:r w:rsidRPr="00714829">
        <w:rPr>
          <w:rFonts w:ascii="Times New Roman" w:hAnsi="Times New Roman" w:cs="Times New Roman"/>
          <w:sz w:val="28"/>
          <w:szCs w:val="28"/>
        </w:rPr>
        <w:t>а</w:t>
      </w:r>
      <w:r w:rsidRPr="00714829">
        <w:rPr>
          <w:rFonts w:ascii="Times New Roman" w:hAnsi="Times New Roman" w:cs="Times New Roman"/>
          <w:sz w:val="28"/>
          <w:szCs w:val="28"/>
        </w:rPr>
        <w:t>тов:</w:t>
      </w:r>
    </w:p>
    <w:p w:rsidR="00714829" w:rsidRPr="00714829" w:rsidRDefault="00714829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Pr="00714829">
        <w:rPr>
          <w:rFonts w:ascii="Times New Roman" w:hAnsi="Times New Roman" w:cs="Times New Roman"/>
          <w:sz w:val="28"/>
          <w:szCs w:val="28"/>
        </w:rPr>
        <w:t>повысился уровень элементарных математич</w:t>
      </w:r>
      <w:r w:rsidRPr="00714829">
        <w:rPr>
          <w:rFonts w:ascii="Times New Roman" w:hAnsi="Times New Roman" w:cs="Times New Roman"/>
          <w:sz w:val="28"/>
          <w:szCs w:val="28"/>
        </w:rPr>
        <w:t>е</w:t>
      </w:r>
      <w:r w:rsidRPr="00714829">
        <w:rPr>
          <w:rFonts w:ascii="Times New Roman" w:hAnsi="Times New Roman" w:cs="Times New Roman"/>
          <w:sz w:val="28"/>
          <w:szCs w:val="28"/>
        </w:rPr>
        <w:t>ских пре</w:t>
      </w:r>
      <w:r w:rsidRPr="00714829">
        <w:rPr>
          <w:rFonts w:ascii="Times New Roman" w:hAnsi="Times New Roman" w:cs="Times New Roman"/>
          <w:sz w:val="28"/>
          <w:szCs w:val="28"/>
        </w:rPr>
        <w:t>д</w:t>
      </w:r>
      <w:r w:rsidRPr="00714829">
        <w:rPr>
          <w:rFonts w:ascii="Times New Roman" w:hAnsi="Times New Roman" w:cs="Times New Roman"/>
          <w:sz w:val="28"/>
          <w:szCs w:val="28"/>
        </w:rPr>
        <w:t xml:space="preserve">ставлений; </w:t>
      </w:r>
    </w:p>
    <w:p w:rsidR="00714829" w:rsidRPr="00714829" w:rsidRDefault="00714829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Pr="00714829">
        <w:rPr>
          <w:rFonts w:ascii="Times New Roman" w:hAnsi="Times New Roman" w:cs="Times New Roman"/>
          <w:sz w:val="28"/>
          <w:szCs w:val="28"/>
        </w:rPr>
        <w:t>дети стали проявлять  такие способ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сти, как умение логически мыс</w:t>
      </w:r>
      <w:r w:rsidRPr="00714829">
        <w:rPr>
          <w:rFonts w:ascii="Times New Roman" w:hAnsi="Times New Roman" w:cs="Times New Roman"/>
          <w:sz w:val="28"/>
          <w:szCs w:val="28"/>
        </w:rPr>
        <w:t>лить, доказывать, анал</w:t>
      </w:r>
      <w:r w:rsidRPr="00714829">
        <w:rPr>
          <w:rFonts w:ascii="Times New Roman" w:hAnsi="Times New Roman" w:cs="Times New Roman"/>
          <w:sz w:val="28"/>
          <w:szCs w:val="28"/>
        </w:rPr>
        <w:t>и</w:t>
      </w:r>
      <w:r w:rsidRPr="00714829">
        <w:rPr>
          <w:rFonts w:ascii="Times New Roman" w:hAnsi="Times New Roman" w:cs="Times New Roman"/>
          <w:sz w:val="28"/>
          <w:szCs w:val="28"/>
        </w:rPr>
        <w:t>зировать, делать элементарные выв</w:t>
      </w:r>
      <w:r w:rsidRPr="00714829">
        <w:rPr>
          <w:rFonts w:ascii="Times New Roman" w:hAnsi="Times New Roman" w:cs="Times New Roman"/>
          <w:sz w:val="28"/>
          <w:szCs w:val="28"/>
        </w:rPr>
        <w:t>о</w:t>
      </w:r>
      <w:r w:rsidRPr="00714829">
        <w:rPr>
          <w:rFonts w:ascii="Times New Roman" w:hAnsi="Times New Roman" w:cs="Times New Roman"/>
          <w:sz w:val="28"/>
          <w:szCs w:val="28"/>
        </w:rPr>
        <w:t>ды;</w:t>
      </w:r>
    </w:p>
    <w:p w:rsidR="00714829" w:rsidRPr="00714829" w:rsidRDefault="00F87551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909E9BB" wp14:editId="7C58831F">
            <wp:simplePos x="0" y="0"/>
            <wp:positionH relativeFrom="margin">
              <wp:posOffset>3872865</wp:posOffset>
            </wp:positionH>
            <wp:positionV relativeFrom="margin">
              <wp:posOffset>554990</wp:posOffset>
            </wp:positionV>
            <wp:extent cx="2047875" cy="17487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829">
        <w:rPr>
          <w:rFonts w:ascii="Times New Roman" w:hAnsi="Times New Roman" w:cs="Times New Roman"/>
          <w:sz w:val="28"/>
          <w:szCs w:val="28"/>
        </w:rPr>
        <w:t>• </w:t>
      </w:r>
      <w:r w:rsidR="00714829" w:rsidRPr="00714829">
        <w:rPr>
          <w:rFonts w:ascii="Times New Roman" w:hAnsi="Times New Roman" w:cs="Times New Roman"/>
          <w:sz w:val="28"/>
          <w:szCs w:val="28"/>
        </w:rPr>
        <w:t>научились выделять существенные признаки предметов, сравнивать, обобщать, классиф</w:t>
      </w:r>
      <w:r w:rsidR="00714829" w:rsidRPr="00714829">
        <w:rPr>
          <w:rFonts w:ascii="Times New Roman" w:hAnsi="Times New Roman" w:cs="Times New Roman"/>
          <w:sz w:val="28"/>
          <w:szCs w:val="28"/>
        </w:rPr>
        <w:t>и</w:t>
      </w:r>
      <w:r w:rsidR="00714829" w:rsidRPr="00714829">
        <w:rPr>
          <w:rFonts w:ascii="Times New Roman" w:hAnsi="Times New Roman" w:cs="Times New Roman"/>
          <w:sz w:val="28"/>
          <w:szCs w:val="28"/>
        </w:rPr>
        <w:t>цировать на математическом и жизненном матер</w:t>
      </w:r>
      <w:r w:rsidR="00714829" w:rsidRPr="00714829">
        <w:rPr>
          <w:rFonts w:ascii="Times New Roman" w:hAnsi="Times New Roman" w:cs="Times New Roman"/>
          <w:sz w:val="28"/>
          <w:szCs w:val="28"/>
        </w:rPr>
        <w:t>и</w:t>
      </w:r>
      <w:r w:rsidR="00714829" w:rsidRPr="00714829">
        <w:rPr>
          <w:rFonts w:ascii="Times New Roman" w:hAnsi="Times New Roman" w:cs="Times New Roman"/>
          <w:sz w:val="28"/>
          <w:szCs w:val="28"/>
        </w:rPr>
        <w:t xml:space="preserve">але; </w:t>
      </w:r>
    </w:p>
    <w:p w:rsidR="00714829" w:rsidRPr="00714829" w:rsidRDefault="00714829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Pr="00714829">
        <w:rPr>
          <w:rFonts w:ascii="Times New Roman" w:hAnsi="Times New Roman" w:cs="Times New Roman"/>
          <w:sz w:val="28"/>
          <w:szCs w:val="28"/>
        </w:rPr>
        <w:t>совершенствовалось произвольное вним</w:t>
      </w:r>
      <w:r w:rsidRPr="00714829">
        <w:rPr>
          <w:rFonts w:ascii="Times New Roman" w:hAnsi="Times New Roman" w:cs="Times New Roman"/>
          <w:sz w:val="28"/>
          <w:szCs w:val="28"/>
        </w:rPr>
        <w:t>а</w:t>
      </w:r>
      <w:r w:rsidRPr="00714829">
        <w:rPr>
          <w:rFonts w:ascii="Times New Roman" w:hAnsi="Times New Roman" w:cs="Times New Roman"/>
          <w:sz w:val="28"/>
          <w:szCs w:val="28"/>
        </w:rPr>
        <w:t>ние, п</w:t>
      </w:r>
      <w:r w:rsidRPr="00714829">
        <w:rPr>
          <w:rFonts w:ascii="Times New Roman" w:hAnsi="Times New Roman" w:cs="Times New Roman"/>
          <w:sz w:val="28"/>
          <w:szCs w:val="28"/>
        </w:rPr>
        <w:t>а</w:t>
      </w:r>
      <w:r w:rsidRPr="00714829">
        <w:rPr>
          <w:rFonts w:ascii="Times New Roman" w:hAnsi="Times New Roman" w:cs="Times New Roman"/>
          <w:sz w:val="28"/>
          <w:szCs w:val="28"/>
        </w:rPr>
        <w:t xml:space="preserve">мять; </w:t>
      </w:r>
    </w:p>
    <w:p w:rsidR="00714829" w:rsidRDefault="00714829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научились высказывать простейшие собственные суждения и умоза</w:t>
      </w:r>
      <w:r w:rsidRPr="00714829">
        <w:rPr>
          <w:rFonts w:ascii="Times New Roman" w:hAnsi="Times New Roman" w:cs="Times New Roman"/>
          <w:sz w:val="28"/>
          <w:szCs w:val="28"/>
        </w:rPr>
        <w:t>ключе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285E60" w:rsidRDefault="00152286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5A3771D" wp14:editId="4B1D7EAF">
            <wp:simplePos x="0" y="0"/>
            <wp:positionH relativeFrom="margin">
              <wp:posOffset>4377690</wp:posOffset>
            </wp:positionH>
            <wp:positionV relativeFrom="margin">
              <wp:posOffset>4328160</wp:posOffset>
            </wp:positionV>
            <wp:extent cx="822325" cy="1162050"/>
            <wp:effectExtent l="19050" t="0" r="0" b="38100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умники и умницы мкдоу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1162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591CFAC" wp14:editId="05D8D9FF">
            <wp:simplePos x="0" y="0"/>
            <wp:positionH relativeFrom="margin">
              <wp:posOffset>3658870</wp:posOffset>
            </wp:positionH>
            <wp:positionV relativeFrom="margin">
              <wp:posOffset>2430145</wp:posOffset>
            </wp:positionV>
            <wp:extent cx="2462530" cy="17049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15000"/>
                    <a:stretch/>
                  </pic:blipFill>
                  <pic:spPr bwMode="auto">
                    <a:xfrm>
                      <a:off x="0" y="0"/>
                      <a:ext cx="246253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829" w:rsidRPr="00714829">
        <w:rPr>
          <w:rFonts w:ascii="Times New Roman" w:hAnsi="Times New Roman" w:cs="Times New Roman"/>
          <w:sz w:val="28"/>
          <w:szCs w:val="28"/>
        </w:rPr>
        <w:t>ния на</w:t>
      </w:r>
      <w:r w:rsidR="002E64B6">
        <w:rPr>
          <w:rFonts w:ascii="Times New Roman" w:hAnsi="Times New Roman" w:cs="Times New Roman"/>
          <w:sz w:val="28"/>
          <w:szCs w:val="28"/>
        </w:rPr>
        <w:t xml:space="preserve"> основании приобр</w:t>
      </w:r>
      <w:r w:rsidR="002E64B6">
        <w:rPr>
          <w:rFonts w:ascii="Times New Roman" w:hAnsi="Times New Roman" w:cs="Times New Roman"/>
          <w:sz w:val="28"/>
          <w:szCs w:val="28"/>
        </w:rPr>
        <w:t>е</w:t>
      </w:r>
      <w:r w:rsidR="002E64B6">
        <w:rPr>
          <w:rFonts w:ascii="Times New Roman" w:hAnsi="Times New Roman" w:cs="Times New Roman"/>
          <w:sz w:val="28"/>
          <w:szCs w:val="28"/>
        </w:rPr>
        <w:t>тённых знаний.</w:t>
      </w:r>
    </w:p>
    <w:p w:rsidR="002E64B6" w:rsidRDefault="00152286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9316A98" wp14:editId="17D31533">
            <wp:simplePos x="0" y="0"/>
            <wp:positionH relativeFrom="margin">
              <wp:posOffset>5193030</wp:posOffset>
            </wp:positionH>
            <wp:positionV relativeFrom="margin">
              <wp:posOffset>4514215</wp:posOffset>
            </wp:positionV>
            <wp:extent cx="790575" cy="1118870"/>
            <wp:effectExtent l="19050" t="0" r="9525" b="3670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итель Занимательная математика Губарева Диан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18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4B6">
        <w:rPr>
          <w:rFonts w:ascii="Times New Roman" w:hAnsi="Times New Roman" w:cs="Times New Roman"/>
          <w:sz w:val="28"/>
          <w:szCs w:val="28"/>
        </w:rPr>
        <w:t>В результате видно, что ФМП в игровой де</w:t>
      </w:r>
      <w:r w:rsidR="002E64B6">
        <w:rPr>
          <w:rFonts w:ascii="Times New Roman" w:hAnsi="Times New Roman" w:cs="Times New Roman"/>
          <w:sz w:val="28"/>
          <w:szCs w:val="28"/>
        </w:rPr>
        <w:t>я</w:t>
      </w:r>
      <w:r w:rsidR="002E64B6">
        <w:rPr>
          <w:rFonts w:ascii="Times New Roman" w:hAnsi="Times New Roman" w:cs="Times New Roman"/>
          <w:sz w:val="28"/>
          <w:szCs w:val="28"/>
        </w:rPr>
        <w:t>тельности дает положительный р</w:t>
      </w:r>
      <w:r w:rsidR="002E64B6">
        <w:rPr>
          <w:rFonts w:ascii="Times New Roman" w:hAnsi="Times New Roman" w:cs="Times New Roman"/>
          <w:sz w:val="28"/>
          <w:szCs w:val="28"/>
        </w:rPr>
        <w:t>е</w:t>
      </w:r>
      <w:r w:rsidR="002E64B6">
        <w:rPr>
          <w:rFonts w:ascii="Times New Roman" w:hAnsi="Times New Roman" w:cs="Times New Roman"/>
          <w:sz w:val="28"/>
          <w:szCs w:val="28"/>
        </w:rPr>
        <w:t>зультат.</w:t>
      </w:r>
    </w:p>
    <w:p w:rsidR="002E64B6" w:rsidRDefault="002E64B6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056E2E">
        <w:rPr>
          <w:rFonts w:ascii="Times New Roman" w:hAnsi="Times New Roman" w:cs="Times New Roman"/>
          <w:sz w:val="28"/>
          <w:szCs w:val="28"/>
        </w:rPr>
        <w:t xml:space="preserve">отражаю полученные знания, участвуя </w:t>
      </w:r>
      <w:r w:rsidR="003D1CD8">
        <w:rPr>
          <w:rFonts w:ascii="Times New Roman" w:hAnsi="Times New Roman" w:cs="Times New Roman"/>
          <w:sz w:val="28"/>
          <w:szCs w:val="28"/>
        </w:rPr>
        <w:t>в олимп</w:t>
      </w:r>
      <w:r w:rsidR="003D1CD8">
        <w:rPr>
          <w:rFonts w:ascii="Times New Roman" w:hAnsi="Times New Roman" w:cs="Times New Roman"/>
          <w:sz w:val="28"/>
          <w:szCs w:val="28"/>
        </w:rPr>
        <w:t>и</w:t>
      </w:r>
      <w:r w:rsidR="003D1CD8">
        <w:rPr>
          <w:rFonts w:ascii="Times New Roman" w:hAnsi="Times New Roman" w:cs="Times New Roman"/>
          <w:sz w:val="28"/>
          <w:szCs w:val="28"/>
        </w:rPr>
        <w:t>адах</w:t>
      </w:r>
      <w:r w:rsidR="003D1CD8" w:rsidRPr="003D1CD8">
        <w:rPr>
          <w:rFonts w:ascii="Times New Roman" w:hAnsi="Times New Roman" w:cs="Times New Roman"/>
          <w:sz w:val="28"/>
          <w:szCs w:val="28"/>
        </w:rPr>
        <w:t xml:space="preserve"> </w:t>
      </w:r>
      <w:r w:rsidR="003D1CD8">
        <w:rPr>
          <w:rFonts w:ascii="Times New Roman" w:hAnsi="Times New Roman" w:cs="Times New Roman"/>
          <w:sz w:val="28"/>
          <w:szCs w:val="28"/>
        </w:rPr>
        <w:t xml:space="preserve">и дистанционных </w:t>
      </w:r>
      <w:r>
        <w:rPr>
          <w:rFonts w:ascii="Times New Roman" w:hAnsi="Times New Roman" w:cs="Times New Roman"/>
          <w:sz w:val="28"/>
          <w:szCs w:val="28"/>
        </w:rPr>
        <w:t>конкурсах</w:t>
      </w:r>
      <w:r w:rsidR="00056E2E">
        <w:rPr>
          <w:rFonts w:ascii="Times New Roman" w:hAnsi="Times New Roman" w:cs="Times New Roman"/>
          <w:sz w:val="28"/>
          <w:szCs w:val="28"/>
        </w:rPr>
        <w:t>, как на базе доу, так и на всеросси</w:t>
      </w:r>
      <w:r w:rsidR="00056E2E">
        <w:rPr>
          <w:rFonts w:ascii="Times New Roman" w:hAnsi="Times New Roman" w:cs="Times New Roman"/>
          <w:sz w:val="28"/>
          <w:szCs w:val="28"/>
        </w:rPr>
        <w:t>й</w:t>
      </w:r>
      <w:r w:rsidR="00056E2E">
        <w:rPr>
          <w:rFonts w:ascii="Times New Roman" w:hAnsi="Times New Roman" w:cs="Times New Roman"/>
          <w:sz w:val="28"/>
          <w:szCs w:val="28"/>
        </w:rPr>
        <w:t>ском уровне.</w:t>
      </w:r>
      <w:r w:rsidR="00152286" w:rsidRPr="001522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56E2E" w:rsidRPr="00B54A8F" w:rsidRDefault="00056E2E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E2E">
        <w:rPr>
          <w:rFonts w:ascii="Times New Roman" w:hAnsi="Times New Roman" w:cs="Times New Roman"/>
          <w:sz w:val="28"/>
          <w:szCs w:val="28"/>
        </w:rPr>
        <w:t>Данный педагогический опыт может быть полезен во</w:t>
      </w:r>
      <w:r w:rsidRPr="00056E2E">
        <w:rPr>
          <w:rFonts w:ascii="Times New Roman" w:hAnsi="Times New Roman" w:cs="Times New Roman"/>
          <w:sz w:val="28"/>
          <w:szCs w:val="28"/>
        </w:rPr>
        <w:t>с</w:t>
      </w:r>
      <w:r w:rsidRPr="00056E2E">
        <w:rPr>
          <w:rFonts w:ascii="Times New Roman" w:hAnsi="Times New Roman" w:cs="Times New Roman"/>
          <w:sz w:val="28"/>
          <w:szCs w:val="28"/>
        </w:rPr>
        <w:t>питателям дошкольных учреждений, педагогам допо</w:t>
      </w:r>
      <w:r w:rsidRPr="00056E2E">
        <w:rPr>
          <w:rFonts w:ascii="Times New Roman" w:hAnsi="Times New Roman" w:cs="Times New Roman"/>
          <w:sz w:val="28"/>
          <w:szCs w:val="28"/>
        </w:rPr>
        <w:t>л</w:t>
      </w:r>
      <w:r w:rsidRPr="00056E2E">
        <w:rPr>
          <w:rFonts w:ascii="Times New Roman" w:hAnsi="Times New Roman" w:cs="Times New Roman"/>
          <w:sz w:val="28"/>
          <w:szCs w:val="28"/>
        </w:rPr>
        <w:t>нительного образования, заинтересованным и внимательным родителям.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E2E">
        <w:rPr>
          <w:rFonts w:ascii="Times New Roman" w:hAnsi="Times New Roman" w:cs="Times New Roman"/>
          <w:sz w:val="28"/>
          <w:szCs w:val="28"/>
        </w:rPr>
        <w:t>Своим резул</w:t>
      </w:r>
      <w:r w:rsidRPr="00056E2E">
        <w:rPr>
          <w:rFonts w:ascii="Times New Roman" w:hAnsi="Times New Roman" w:cs="Times New Roman"/>
          <w:sz w:val="28"/>
          <w:szCs w:val="28"/>
        </w:rPr>
        <w:t>ь</w:t>
      </w:r>
      <w:r w:rsidRPr="00056E2E">
        <w:rPr>
          <w:rFonts w:ascii="Times New Roman" w:hAnsi="Times New Roman" w:cs="Times New Roman"/>
          <w:sz w:val="28"/>
          <w:szCs w:val="28"/>
        </w:rPr>
        <w:t>татом работы я делюсь с коллегами своего детского сада и на районном уровне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056E2E" w:rsidRPr="00B54A8F" w:rsidSect="00AA3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22DA2"/>
    <w:multiLevelType w:val="hybridMultilevel"/>
    <w:tmpl w:val="F9E0BC10"/>
    <w:lvl w:ilvl="0" w:tplc="3DAE8B6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AF6224"/>
    <w:multiLevelType w:val="hybridMultilevel"/>
    <w:tmpl w:val="8F16B7C8"/>
    <w:lvl w:ilvl="0" w:tplc="3DAE8B6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062F7"/>
    <w:multiLevelType w:val="hybridMultilevel"/>
    <w:tmpl w:val="E2CC4454"/>
    <w:lvl w:ilvl="0" w:tplc="3DAE8B6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15380"/>
    <w:rsid w:val="00056E2E"/>
    <w:rsid w:val="00152286"/>
    <w:rsid w:val="00162664"/>
    <w:rsid w:val="001A6891"/>
    <w:rsid w:val="001C2253"/>
    <w:rsid w:val="00236EA5"/>
    <w:rsid w:val="00285E60"/>
    <w:rsid w:val="002E64B6"/>
    <w:rsid w:val="003D1CD8"/>
    <w:rsid w:val="00714829"/>
    <w:rsid w:val="00717847"/>
    <w:rsid w:val="0078421D"/>
    <w:rsid w:val="009B2AA7"/>
    <w:rsid w:val="00AA304D"/>
    <w:rsid w:val="00B54A8F"/>
    <w:rsid w:val="00B86837"/>
    <w:rsid w:val="00C15380"/>
    <w:rsid w:val="00D27B53"/>
    <w:rsid w:val="00DB1024"/>
    <w:rsid w:val="00F015D9"/>
    <w:rsid w:val="00F60B65"/>
    <w:rsid w:val="00F87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11</cp:revision>
  <dcterms:created xsi:type="dcterms:W3CDTF">2016-02-01T14:33:00Z</dcterms:created>
  <dcterms:modified xsi:type="dcterms:W3CDTF">2016-02-02T15:16:00Z</dcterms:modified>
</cp:coreProperties>
</file>