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0A" w:rsidRDefault="00CB337A" w:rsidP="00CB337A">
      <w:pPr>
        <w:pStyle w:val="Style1"/>
        <w:widowControl/>
        <w:rPr>
          <w:rStyle w:val="FontStyle29"/>
          <w:rFonts w:asciiTheme="majorHAnsi" w:hAnsiTheme="majorHAnsi"/>
          <w:b w:val="0"/>
          <w:sz w:val="28"/>
          <w:szCs w:val="28"/>
        </w:rPr>
      </w:pPr>
      <w:r w:rsidRPr="00A0670A">
        <w:rPr>
          <w:rStyle w:val="FontStyle29"/>
          <w:rFonts w:asciiTheme="majorHAnsi" w:hAnsiTheme="majorHAnsi"/>
          <w:b w:val="0"/>
          <w:sz w:val="28"/>
          <w:szCs w:val="28"/>
        </w:rPr>
        <w:t xml:space="preserve">Муниципальное дошкольное образовательное учреждение </w:t>
      </w:r>
    </w:p>
    <w:p w:rsidR="00A0670A" w:rsidRDefault="00CB337A" w:rsidP="00A0670A">
      <w:pPr>
        <w:pStyle w:val="Style1"/>
        <w:widowControl/>
        <w:rPr>
          <w:rStyle w:val="FontStyle29"/>
          <w:rFonts w:asciiTheme="majorHAnsi" w:hAnsiTheme="majorHAnsi"/>
          <w:b w:val="0"/>
          <w:color w:val="4B4B4B"/>
          <w:sz w:val="28"/>
          <w:szCs w:val="28"/>
        </w:rPr>
      </w:pPr>
      <w:r w:rsidRPr="00A0670A">
        <w:rPr>
          <w:rStyle w:val="FontStyle29"/>
          <w:rFonts w:asciiTheme="majorHAnsi" w:hAnsiTheme="majorHAnsi"/>
          <w:b w:val="0"/>
          <w:sz w:val="28"/>
          <w:szCs w:val="28"/>
        </w:rPr>
        <w:t xml:space="preserve">«Детский </w:t>
      </w:r>
      <w:r w:rsidRPr="00A0670A">
        <w:rPr>
          <w:rStyle w:val="FontStyle29"/>
          <w:rFonts w:asciiTheme="majorHAnsi" w:hAnsiTheme="majorHAnsi"/>
          <w:b w:val="0"/>
          <w:color w:val="4B4B4B"/>
          <w:sz w:val="28"/>
          <w:szCs w:val="28"/>
        </w:rPr>
        <w:t xml:space="preserve">сад « Светлячок» п. Калашниково </w:t>
      </w:r>
      <w:r w:rsidR="00A0670A">
        <w:rPr>
          <w:rStyle w:val="FontStyle29"/>
          <w:rFonts w:asciiTheme="majorHAnsi" w:hAnsiTheme="majorHAnsi"/>
          <w:b w:val="0"/>
          <w:color w:val="4B4B4B"/>
          <w:sz w:val="28"/>
          <w:szCs w:val="28"/>
        </w:rPr>
        <w:t xml:space="preserve">                  </w:t>
      </w:r>
    </w:p>
    <w:p w:rsidR="00CB337A" w:rsidRPr="00A0670A" w:rsidRDefault="00CB337A" w:rsidP="00A0670A">
      <w:pPr>
        <w:pStyle w:val="Style1"/>
        <w:widowControl/>
        <w:rPr>
          <w:rStyle w:val="FontStyle29"/>
          <w:rFonts w:asciiTheme="majorHAnsi" w:hAnsiTheme="majorHAnsi"/>
          <w:b w:val="0"/>
          <w:color w:val="4B4B4B"/>
          <w:sz w:val="28"/>
          <w:szCs w:val="28"/>
        </w:rPr>
      </w:pPr>
      <w:r w:rsidRPr="00A0670A">
        <w:rPr>
          <w:rStyle w:val="FontStyle29"/>
          <w:rFonts w:asciiTheme="majorHAnsi" w:hAnsiTheme="majorHAnsi"/>
          <w:b w:val="0"/>
          <w:color w:val="4B4B4B"/>
          <w:sz w:val="28"/>
          <w:szCs w:val="28"/>
        </w:rPr>
        <w:t>Лихославльского района</w:t>
      </w:r>
      <w:r w:rsidR="00A0670A">
        <w:rPr>
          <w:rStyle w:val="FontStyle29"/>
          <w:rFonts w:asciiTheme="majorHAnsi" w:hAnsiTheme="majorHAnsi"/>
          <w:b w:val="0"/>
          <w:color w:val="4B4B4B"/>
          <w:sz w:val="28"/>
          <w:szCs w:val="28"/>
        </w:rPr>
        <w:t xml:space="preserve"> </w:t>
      </w:r>
      <w:r w:rsidRPr="00A0670A">
        <w:rPr>
          <w:rStyle w:val="FontStyle29"/>
          <w:rFonts w:asciiTheme="majorHAnsi" w:hAnsiTheme="majorHAnsi"/>
          <w:b w:val="0"/>
          <w:color w:val="4B4B4B"/>
          <w:sz w:val="28"/>
          <w:szCs w:val="28"/>
        </w:rPr>
        <w:t xml:space="preserve"> Тверской области.</w:t>
      </w: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  <w:r w:rsidRPr="00CB337A">
        <w:rPr>
          <w:rStyle w:val="FontStyle33"/>
          <w:rFonts w:asciiTheme="majorHAnsi" w:hAnsiTheme="majorHAnsi"/>
          <w:sz w:val="32"/>
          <w:szCs w:val="32"/>
        </w:rPr>
        <w:t>Конспект занятия по произведениям С.Я. Маршака с элементами кукольного театра и драматизации.</w:t>
      </w: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  <w:r w:rsidRPr="00CB337A">
        <w:rPr>
          <w:rStyle w:val="FontStyle33"/>
          <w:rFonts w:asciiTheme="majorHAnsi" w:hAnsiTheme="majorHAnsi"/>
          <w:sz w:val="32"/>
          <w:szCs w:val="32"/>
        </w:rPr>
        <w:t>С детьми 6-7 лет</w:t>
      </w: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4"/>
        <w:widowControl/>
        <w:spacing w:before="10" w:line="590" w:lineRule="exact"/>
        <w:ind w:left="5376"/>
        <w:rPr>
          <w:rStyle w:val="FontStyle29"/>
          <w:rFonts w:asciiTheme="majorHAnsi" w:hAnsiTheme="majorHAnsi"/>
          <w:b w:val="0"/>
          <w:color w:val="4B4B4B"/>
          <w:sz w:val="32"/>
          <w:szCs w:val="32"/>
        </w:rPr>
      </w:pPr>
      <w:r w:rsidRPr="00CB337A">
        <w:rPr>
          <w:rStyle w:val="FontStyle29"/>
          <w:rFonts w:asciiTheme="majorHAnsi" w:hAnsiTheme="majorHAnsi"/>
          <w:b w:val="0"/>
          <w:color w:val="4B4B4B"/>
          <w:sz w:val="32"/>
          <w:szCs w:val="32"/>
        </w:rPr>
        <w:t>Составила: Воспитатель первой категории Пантелеева Е. А.</w:t>
      </w: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  <w:rFonts w:asciiTheme="majorHAnsi" w:hAnsiTheme="majorHAnsi"/>
          <w:sz w:val="32"/>
          <w:szCs w:val="32"/>
        </w:rPr>
      </w:pPr>
    </w:p>
    <w:p w:rsidR="00CB337A" w:rsidRPr="00CB337A" w:rsidRDefault="00CB337A" w:rsidP="00CB337A">
      <w:pPr>
        <w:pStyle w:val="Style5"/>
        <w:widowControl/>
        <w:spacing w:before="29"/>
        <w:ind w:left="2227"/>
        <w:jc w:val="both"/>
        <w:rPr>
          <w:rStyle w:val="FontStyle29"/>
          <w:rFonts w:asciiTheme="majorHAnsi" w:hAnsiTheme="majorHAnsi"/>
          <w:b w:val="0"/>
          <w:sz w:val="32"/>
          <w:szCs w:val="32"/>
        </w:rPr>
      </w:pPr>
      <w:r w:rsidRPr="00CB337A">
        <w:rPr>
          <w:rStyle w:val="FontStyle29"/>
          <w:rFonts w:asciiTheme="majorHAnsi" w:hAnsiTheme="majorHAnsi"/>
          <w:b w:val="0"/>
          <w:sz w:val="32"/>
          <w:szCs w:val="32"/>
        </w:rPr>
        <w:t>2013год</w:t>
      </w:r>
    </w:p>
    <w:p w:rsid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</w:rPr>
      </w:pPr>
    </w:p>
    <w:p w:rsidR="00CB337A" w:rsidRDefault="00CB337A" w:rsidP="00CB337A">
      <w:pPr>
        <w:pStyle w:val="Style16"/>
        <w:widowControl/>
        <w:spacing w:before="182" w:line="696" w:lineRule="exact"/>
        <w:ind w:right="979"/>
        <w:rPr>
          <w:rStyle w:val="FontStyle33"/>
        </w:rPr>
      </w:pPr>
      <w:r>
        <w:rPr>
          <w:rStyle w:val="FontStyle33"/>
          <w:rFonts w:hint="eastAsia"/>
        </w:rPr>
        <w:lastRenderedPageBreak/>
        <w:t>Конспект</w:t>
      </w:r>
      <w:r>
        <w:rPr>
          <w:rStyle w:val="FontStyle33"/>
        </w:rPr>
        <w:t xml:space="preserve"> </w:t>
      </w:r>
      <w:r>
        <w:rPr>
          <w:rStyle w:val="FontStyle33"/>
        </w:rPr>
        <w:t>занятия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по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произведениям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С</w:t>
      </w:r>
      <w:r>
        <w:rPr>
          <w:rStyle w:val="FontStyle33"/>
        </w:rPr>
        <w:t>.</w:t>
      </w:r>
      <w:r>
        <w:rPr>
          <w:rStyle w:val="FontStyle33"/>
          <w:rFonts w:hint="eastAsia"/>
        </w:rPr>
        <w:t>Я</w:t>
      </w:r>
      <w:r>
        <w:rPr>
          <w:rStyle w:val="FontStyle33"/>
        </w:rPr>
        <w:t xml:space="preserve">. </w:t>
      </w:r>
      <w:r>
        <w:rPr>
          <w:rStyle w:val="FontStyle33"/>
          <w:rFonts w:hint="eastAsia"/>
        </w:rPr>
        <w:t>Маршака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элементами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кукольного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театра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rFonts w:hint="eastAsia"/>
        </w:rPr>
        <w:t>драматизации</w:t>
      </w:r>
      <w:r>
        <w:rPr>
          <w:rStyle w:val="FontStyle33"/>
        </w:rPr>
        <w:t>.</w:t>
      </w:r>
    </w:p>
    <w:p w:rsidR="00CB337A" w:rsidRDefault="00CB337A" w:rsidP="00CB337A">
      <w:pPr>
        <w:pStyle w:val="Style7"/>
        <w:widowControl/>
        <w:spacing w:line="240" w:lineRule="exact"/>
        <w:rPr>
          <w:sz w:val="20"/>
          <w:szCs w:val="20"/>
        </w:rPr>
      </w:pPr>
    </w:p>
    <w:p w:rsidR="00CB337A" w:rsidRDefault="00CB337A" w:rsidP="00CB337A">
      <w:pPr>
        <w:pStyle w:val="Style7"/>
        <w:widowControl/>
        <w:spacing w:line="240" w:lineRule="exact"/>
        <w:rPr>
          <w:sz w:val="20"/>
          <w:szCs w:val="20"/>
        </w:rPr>
      </w:pPr>
    </w:p>
    <w:p w:rsidR="00CB337A" w:rsidRDefault="00CB337A" w:rsidP="00CB337A">
      <w:pPr>
        <w:pStyle w:val="Style7"/>
        <w:widowControl/>
        <w:spacing w:line="240" w:lineRule="exact"/>
        <w:rPr>
          <w:sz w:val="20"/>
          <w:szCs w:val="20"/>
        </w:rPr>
      </w:pPr>
    </w:p>
    <w:p w:rsidR="00CB337A" w:rsidRDefault="00CB337A" w:rsidP="00CB337A">
      <w:pPr>
        <w:pStyle w:val="Style7"/>
        <w:widowControl/>
        <w:spacing w:before="173" w:line="374" w:lineRule="exact"/>
        <w:rPr>
          <w:rStyle w:val="FontStyle32"/>
        </w:rPr>
      </w:pPr>
      <w:r>
        <w:rPr>
          <w:rStyle w:val="FontStyle31"/>
          <w:rFonts w:hint="eastAsia"/>
        </w:rPr>
        <w:t>ЦЕЛЬ</w:t>
      </w:r>
      <w:r>
        <w:rPr>
          <w:rStyle w:val="FontStyle31"/>
        </w:rPr>
        <w:t xml:space="preserve">: </w:t>
      </w:r>
      <w:r>
        <w:rPr>
          <w:rStyle w:val="FontStyle32"/>
          <w:rFonts w:hint="eastAsia"/>
        </w:rPr>
        <w:t>Продолжать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развивать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интерес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художественной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литературе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умение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ориентироваться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содержанию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знакомых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произведений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</w:t>
      </w:r>
      <w:r>
        <w:rPr>
          <w:rStyle w:val="FontStyle32"/>
        </w:rPr>
        <w:t>.</w:t>
      </w:r>
      <w:r>
        <w:rPr>
          <w:rStyle w:val="FontStyle32"/>
          <w:rFonts w:hint="eastAsia"/>
        </w:rPr>
        <w:t>Я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Маршака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Учить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детей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активно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участвовать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совместных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играх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изображать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характерные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особенности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поведения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персонажей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Воспитывать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дружбу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товарищество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умение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действовать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согласованно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Закреплять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диалогическую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речь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Способствовать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общению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детей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совместной</w:t>
      </w:r>
      <w:r>
        <w:rPr>
          <w:rStyle w:val="FontStyle32"/>
        </w:rPr>
        <w:t xml:space="preserve">       </w:t>
      </w:r>
      <w:r>
        <w:rPr>
          <w:rStyle w:val="FontStyle32"/>
          <w:rFonts w:hint="eastAsia"/>
        </w:rPr>
        <w:t>театрализованной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деятельности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Закрепление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умения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вождения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кукол</w:t>
      </w:r>
      <w:r>
        <w:rPr>
          <w:rStyle w:val="FontStyle32"/>
        </w:rPr>
        <w:t>.</w:t>
      </w:r>
    </w:p>
    <w:p w:rsidR="00CB337A" w:rsidRDefault="00CB337A" w:rsidP="00CB337A">
      <w:pPr>
        <w:pStyle w:val="Style7"/>
        <w:widowControl/>
        <w:spacing w:before="197" w:line="374" w:lineRule="exact"/>
        <w:jc w:val="both"/>
        <w:rPr>
          <w:rStyle w:val="FontStyle31"/>
        </w:rPr>
      </w:pPr>
    </w:p>
    <w:p w:rsidR="00CB337A" w:rsidRDefault="00CB337A" w:rsidP="00CB337A">
      <w:pPr>
        <w:pStyle w:val="Style7"/>
        <w:widowControl/>
        <w:spacing w:before="197" w:line="374" w:lineRule="exact"/>
        <w:jc w:val="both"/>
        <w:rPr>
          <w:rStyle w:val="FontStyle32"/>
        </w:rPr>
      </w:pPr>
      <w:r>
        <w:rPr>
          <w:rStyle w:val="FontStyle31"/>
          <w:rFonts w:hint="eastAsia"/>
        </w:rPr>
        <w:t>МАТЕРИАЛ</w:t>
      </w:r>
      <w:r>
        <w:rPr>
          <w:rStyle w:val="FontStyle31"/>
        </w:rPr>
        <w:t xml:space="preserve">: </w:t>
      </w:r>
      <w:r>
        <w:rPr>
          <w:rStyle w:val="FontStyle32"/>
          <w:rFonts w:hint="eastAsia"/>
        </w:rPr>
        <w:t>Атрибуты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для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изобретения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животных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Элементы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костюмов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для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героев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Настольные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театры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выполненные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из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различных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материалов</w:t>
      </w:r>
      <w:r>
        <w:rPr>
          <w:rStyle w:val="FontStyle32"/>
        </w:rPr>
        <w:t>.</w:t>
      </w:r>
    </w:p>
    <w:p w:rsidR="00CB337A" w:rsidRDefault="00CB337A" w:rsidP="00CB337A">
      <w:pPr>
        <w:pStyle w:val="Style23"/>
        <w:widowControl/>
        <w:spacing w:before="202" w:line="374" w:lineRule="exact"/>
        <w:ind w:right="10"/>
        <w:rPr>
          <w:rStyle w:val="FontStyle31"/>
        </w:rPr>
      </w:pPr>
    </w:p>
    <w:p w:rsidR="00CB337A" w:rsidRDefault="00CB337A" w:rsidP="00CB337A">
      <w:pPr>
        <w:pStyle w:val="Style23"/>
        <w:widowControl/>
        <w:spacing w:before="202" w:line="374" w:lineRule="exact"/>
        <w:ind w:right="10"/>
        <w:rPr>
          <w:rStyle w:val="FontStyle32"/>
        </w:rPr>
      </w:pPr>
      <w:r>
        <w:rPr>
          <w:rStyle w:val="FontStyle31"/>
          <w:rFonts w:hint="eastAsia"/>
        </w:rPr>
        <w:t>ПОДГОТОВКА</w:t>
      </w:r>
      <w:r>
        <w:rPr>
          <w:rStyle w:val="FontStyle31"/>
        </w:rPr>
        <w:t xml:space="preserve"> </w:t>
      </w:r>
      <w:r>
        <w:rPr>
          <w:rStyle w:val="FontStyle31"/>
          <w:rFonts w:hint="eastAsia"/>
        </w:rPr>
        <w:t>К</w:t>
      </w:r>
      <w:r>
        <w:rPr>
          <w:rStyle w:val="FontStyle31"/>
        </w:rPr>
        <w:t xml:space="preserve"> </w:t>
      </w:r>
      <w:r>
        <w:rPr>
          <w:rStyle w:val="FontStyle31"/>
          <w:rFonts w:hint="eastAsia"/>
        </w:rPr>
        <w:t>ИГРЕ</w:t>
      </w:r>
      <w:r>
        <w:rPr>
          <w:rStyle w:val="FontStyle31"/>
        </w:rPr>
        <w:t xml:space="preserve">: </w:t>
      </w:r>
      <w:r>
        <w:rPr>
          <w:rStyle w:val="FontStyle32"/>
          <w:rFonts w:hint="eastAsia"/>
        </w:rPr>
        <w:t>Чтение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произведений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</w:t>
      </w:r>
      <w:r>
        <w:rPr>
          <w:rStyle w:val="FontStyle32"/>
        </w:rPr>
        <w:t>.</w:t>
      </w:r>
      <w:r>
        <w:rPr>
          <w:rStyle w:val="FontStyle32"/>
          <w:rFonts w:hint="eastAsia"/>
        </w:rPr>
        <w:t>Я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Маршака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Персонажи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из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сказки</w:t>
      </w:r>
      <w:r>
        <w:rPr>
          <w:rStyle w:val="FontStyle32"/>
        </w:rPr>
        <w:t xml:space="preserve"> 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Сказка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глупом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мышонке</w:t>
      </w:r>
      <w:r>
        <w:rPr>
          <w:rStyle w:val="FontStyle32"/>
        </w:rPr>
        <w:t>»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изготовленные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присутствии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детей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обыгранные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обсуждение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детьми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характеров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персонажей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которые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могут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вызвать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улыбку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смех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Драматизация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детей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сказки</w:t>
      </w:r>
      <w:r>
        <w:rPr>
          <w:rStyle w:val="FontStyle32"/>
        </w:rPr>
        <w:t xml:space="preserve"> 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Сказка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глупом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мышонке</w:t>
      </w:r>
      <w:r>
        <w:rPr>
          <w:rStyle w:val="FontStyle32"/>
        </w:rPr>
        <w:t>»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Драматизация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элементов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небольших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сцен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другим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произведениям</w:t>
      </w:r>
      <w:r>
        <w:rPr>
          <w:rStyle w:val="FontStyle32"/>
        </w:rPr>
        <w:t>.</w:t>
      </w:r>
    </w:p>
    <w:p w:rsidR="00CB337A" w:rsidRDefault="00CB337A" w:rsidP="00CB337A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CB337A" w:rsidRDefault="00CB337A" w:rsidP="00CB337A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CB337A" w:rsidRDefault="00CB337A" w:rsidP="00CB337A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CB337A" w:rsidRDefault="00CB337A" w:rsidP="00CB337A">
      <w:pPr>
        <w:pStyle w:val="Style14"/>
        <w:widowControl/>
        <w:spacing w:before="158"/>
        <w:ind w:right="5"/>
        <w:jc w:val="center"/>
        <w:rPr>
          <w:rStyle w:val="FontStyle31"/>
        </w:rPr>
      </w:pPr>
      <w:r>
        <w:rPr>
          <w:rStyle w:val="FontStyle31"/>
          <w:rFonts w:hint="eastAsia"/>
        </w:rPr>
        <w:t>ХОД</w:t>
      </w:r>
      <w:r>
        <w:rPr>
          <w:rStyle w:val="FontStyle31"/>
        </w:rPr>
        <w:t xml:space="preserve"> </w:t>
      </w:r>
      <w:r>
        <w:rPr>
          <w:rStyle w:val="FontStyle31"/>
          <w:rFonts w:hint="eastAsia"/>
        </w:rPr>
        <w:t>ИГРЫ</w:t>
      </w:r>
    </w:p>
    <w:p w:rsidR="00CB337A" w:rsidRDefault="00CB337A" w:rsidP="00CB337A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CB337A" w:rsidRDefault="00CB337A" w:rsidP="00CB337A">
      <w:pPr>
        <w:pStyle w:val="Style7"/>
        <w:widowControl/>
        <w:spacing w:before="82" w:line="240" w:lineRule="auto"/>
        <w:rPr>
          <w:rStyle w:val="FontStyle32"/>
        </w:rPr>
        <w:sectPr w:rsidR="00CB337A">
          <w:pgSz w:w="11905" w:h="16837"/>
          <w:pgMar w:top="1277" w:right="864" w:bottom="1440" w:left="1704" w:header="720" w:footer="720" w:gutter="0"/>
          <w:cols w:space="60"/>
          <w:noEndnote/>
        </w:sectPr>
      </w:pPr>
      <w:r>
        <w:rPr>
          <w:rStyle w:val="FontStyle32"/>
          <w:rFonts w:hint="eastAsia"/>
        </w:rPr>
        <w:t>Воспитатель</w:t>
      </w:r>
      <w:r>
        <w:rPr>
          <w:rStyle w:val="FontStyle32"/>
        </w:rPr>
        <w:t xml:space="preserve">: </w:t>
      </w:r>
      <w:r>
        <w:rPr>
          <w:rStyle w:val="FontStyle32"/>
          <w:rFonts w:hint="eastAsia"/>
        </w:rPr>
        <w:t>Чтение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стихотворения</w:t>
      </w:r>
      <w:r>
        <w:rPr>
          <w:rStyle w:val="FontStyle32"/>
        </w:rPr>
        <w:t xml:space="preserve"> 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Мыши</w:t>
      </w:r>
      <w:r>
        <w:rPr>
          <w:rStyle w:val="FontStyle32"/>
        </w:rPr>
        <w:t>»</w:t>
      </w:r>
    </w:p>
    <w:p w:rsidR="00CB337A" w:rsidRDefault="00CB337A" w:rsidP="00CB337A">
      <w:pPr>
        <w:pStyle w:val="Style26"/>
        <w:widowControl/>
        <w:spacing w:line="576" w:lineRule="exact"/>
        <w:ind w:right="4301"/>
        <w:rPr>
          <w:rStyle w:val="FontStyle32"/>
        </w:rPr>
      </w:pPr>
      <w:r>
        <w:rPr>
          <w:rStyle w:val="FontStyle32"/>
        </w:rPr>
        <w:lastRenderedPageBreak/>
        <w:t>«</w:t>
      </w:r>
      <w:r>
        <w:rPr>
          <w:rStyle w:val="FontStyle32"/>
          <w:rFonts w:hint="eastAsia"/>
        </w:rPr>
        <w:t>Вышли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мыши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как</w:t>
      </w:r>
      <w:r>
        <w:rPr>
          <w:rStyle w:val="FontStyle32"/>
        </w:rPr>
        <w:t>-</w:t>
      </w:r>
      <w:r>
        <w:rPr>
          <w:rStyle w:val="FontStyle32"/>
          <w:rFonts w:hint="eastAsia"/>
        </w:rPr>
        <w:t>то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раз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Поглядеть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который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час</w:t>
      </w:r>
      <w:r>
        <w:rPr>
          <w:rStyle w:val="FontStyle32"/>
        </w:rPr>
        <w:t>...</w:t>
      </w:r>
      <w:r>
        <w:rPr>
          <w:rStyle w:val="FontStyle32"/>
        </w:rPr>
        <w:t>»</w:t>
      </w:r>
    </w:p>
    <w:p w:rsidR="00CB337A" w:rsidRDefault="00CB337A" w:rsidP="00CB337A">
      <w:pPr>
        <w:pStyle w:val="Style10"/>
        <w:widowControl/>
        <w:numPr>
          <w:ilvl w:val="0"/>
          <w:numId w:val="1"/>
        </w:numPr>
        <w:tabs>
          <w:tab w:val="left" w:pos="144"/>
        </w:tabs>
        <w:spacing w:line="576" w:lineRule="exact"/>
        <w:jc w:val="left"/>
        <w:rPr>
          <w:rStyle w:val="FontStyle32"/>
        </w:rPr>
      </w:pPr>
      <w:r>
        <w:rPr>
          <w:rStyle w:val="FontStyle32"/>
          <w:rFonts w:hint="eastAsia"/>
        </w:rPr>
        <w:t>Кто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написал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это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стихотворение</w:t>
      </w:r>
      <w:r>
        <w:rPr>
          <w:rStyle w:val="FontStyle32"/>
        </w:rPr>
        <w:t>?</w:t>
      </w:r>
    </w:p>
    <w:p w:rsidR="00CB337A" w:rsidRDefault="00CB337A" w:rsidP="00CB337A">
      <w:pPr>
        <w:pStyle w:val="Style10"/>
        <w:widowControl/>
        <w:numPr>
          <w:ilvl w:val="0"/>
          <w:numId w:val="1"/>
        </w:numPr>
        <w:tabs>
          <w:tab w:val="left" w:pos="144"/>
        </w:tabs>
        <w:spacing w:line="576" w:lineRule="exact"/>
        <w:jc w:val="left"/>
        <w:rPr>
          <w:rStyle w:val="FontStyle32"/>
        </w:rPr>
      </w:pPr>
      <w:r>
        <w:rPr>
          <w:rStyle w:val="FontStyle32"/>
          <w:rFonts w:hint="eastAsia"/>
        </w:rPr>
        <w:t>Что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вы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знаете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об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этом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писателе</w:t>
      </w:r>
      <w:r>
        <w:rPr>
          <w:rStyle w:val="FontStyle32"/>
        </w:rPr>
        <w:t>?</w:t>
      </w:r>
    </w:p>
    <w:p w:rsidR="00CB337A" w:rsidRDefault="00CB337A" w:rsidP="00CB337A">
      <w:pPr>
        <w:pStyle w:val="Style23"/>
        <w:widowControl/>
        <w:spacing w:before="154"/>
        <w:ind w:right="10"/>
        <w:rPr>
          <w:rStyle w:val="FontStyle32"/>
        </w:rPr>
      </w:pPr>
      <w:r>
        <w:rPr>
          <w:rStyle w:val="FontStyle32"/>
          <w:rFonts w:hint="eastAsia"/>
        </w:rPr>
        <w:t>Показ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портрета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</w:t>
      </w:r>
      <w:r>
        <w:rPr>
          <w:rStyle w:val="FontStyle32"/>
        </w:rPr>
        <w:t>.</w:t>
      </w:r>
      <w:r>
        <w:rPr>
          <w:rStyle w:val="FontStyle32"/>
          <w:rFonts w:hint="eastAsia"/>
        </w:rPr>
        <w:t>Я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Маршака</w:t>
      </w:r>
      <w:r>
        <w:rPr>
          <w:rStyle w:val="FontStyle32"/>
        </w:rPr>
        <w:t xml:space="preserve"> (</w:t>
      </w:r>
      <w:r>
        <w:rPr>
          <w:rStyle w:val="FontStyle32"/>
          <w:rFonts w:hint="eastAsia"/>
        </w:rPr>
        <w:t>написал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много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веселых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стихотворений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сказок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переводил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произведения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других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народов</w:t>
      </w:r>
      <w:r>
        <w:rPr>
          <w:rStyle w:val="FontStyle32"/>
        </w:rPr>
        <w:t>].</w:t>
      </w:r>
    </w:p>
    <w:p w:rsidR="00CB337A" w:rsidRDefault="00CB337A" w:rsidP="00CB337A">
      <w:pPr>
        <w:pStyle w:val="Style23"/>
        <w:widowControl/>
        <w:spacing w:before="192"/>
        <w:ind w:right="10"/>
        <w:rPr>
          <w:rStyle w:val="FontStyle32"/>
        </w:rPr>
      </w:pPr>
      <w:r>
        <w:rPr>
          <w:rStyle w:val="FontStyle32"/>
          <w:rFonts w:hint="eastAsia"/>
        </w:rPr>
        <w:t>Воспитатель</w:t>
      </w:r>
      <w:r>
        <w:rPr>
          <w:rStyle w:val="FontStyle32"/>
        </w:rPr>
        <w:t xml:space="preserve">: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каких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знакомых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произведениях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</w:t>
      </w:r>
      <w:r>
        <w:rPr>
          <w:rStyle w:val="FontStyle32"/>
        </w:rPr>
        <w:t>.</w:t>
      </w:r>
      <w:r>
        <w:rPr>
          <w:rStyle w:val="FontStyle32"/>
          <w:rFonts w:hint="eastAsia"/>
        </w:rPr>
        <w:t>Я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Маршака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несколько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раз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повторяются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определенные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слова</w:t>
      </w:r>
      <w:r>
        <w:rPr>
          <w:rStyle w:val="FontStyle32"/>
        </w:rPr>
        <w:t>?</w:t>
      </w:r>
    </w:p>
    <w:p w:rsidR="00CB337A" w:rsidRDefault="00CB337A" w:rsidP="00CB337A">
      <w:pPr>
        <w:pStyle w:val="Style19"/>
        <w:widowControl/>
        <w:numPr>
          <w:ilvl w:val="0"/>
          <w:numId w:val="2"/>
        </w:numPr>
        <w:tabs>
          <w:tab w:val="left" w:pos="720"/>
        </w:tabs>
        <w:spacing w:before="192" w:line="379" w:lineRule="exact"/>
        <w:ind w:left="720" w:right="4838"/>
        <w:rPr>
          <w:rStyle w:val="FontStyle32"/>
        </w:rPr>
      </w:pPr>
      <w:r>
        <w:rPr>
          <w:rStyle w:val="FontStyle32"/>
        </w:rPr>
        <w:t>«</w:t>
      </w:r>
      <w:r>
        <w:rPr>
          <w:rStyle w:val="FontStyle32"/>
          <w:rFonts w:hint="eastAsia"/>
        </w:rPr>
        <w:t>Жил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человек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рассеянный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улице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Бассейной</w:t>
      </w:r>
      <w:r>
        <w:rPr>
          <w:rStyle w:val="FontStyle32"/>
        </w:rPr>
        <w:t>...</w:t>
      </w:r>
      <w:r>
        <w:rPr>
          <w:rStyle w:val="FontStyle32"/>
        </w:rPr>
        <w:t>»</w:t>
      </w:r>
      <w:r>
        <w:rPr>
          <w:rStyle w:val="FontStyle32"/>
        </w:rPr>
        <w:t xml:space="preserve"> (</w:t>
      </w:r>
      <w:r>
        <w:rPr>
          <w:rStyle w:val="FontStyle32"/>
          <w:rFonts w:hint="eastAsia"/>
        </w:rPr>
        <w:t>Вот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какой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рассеянный</w:t>
      </w:r>
      <w:r>
        <w:rPr>
          <w:rStyle w:val="FontStyle32"/>
        </w:rPr>
        <w:t>]</w:t>
      </w:r>
    </w:p>
    <w:p w:rsidR="00CB337A" w:rsidRDefault="00CB337A" w:rsidP="00CB337A">
      <w:pPr>
        <w:pStyle w:val="Style19"/>
        <w:widowControl/>
        <w:numPr>
          <w:ilvl w:val="0"/>
          <w:numId w:val="2"/>
        </w:numPr>
        <w:tabs>
          <w:tab w:val="left" w:pos="720"/>
        </w:tabs>
        <w:spacing w:line="374" w:lineRule="exact"/>
        <w:ind w:left="720" w:right="4838"/>
        <w:rPr>
          <w:rStyle w:val="FontStyle32"/>
        </w:rPr>
      </w:pPr>
      <w:r>
        <w:rPr>
          <w:rStyle w:val="FontStyle32"/>
        </w:rPr>
        <w:t>«</w:t>
      </w:r>
      <w:r>
        <w:rPr>
          <w:rStyle w:val="FontStyle32"/>
          <w:rFonts w:hint="eastAsia"/>
        </w:rPr>
        <w:t>Диван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чемодан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саквояж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Картину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корзину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картонку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маленькую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собачонку</w:t>
      </w:r>
      <w:r>
        <w:rPr>
          <w:rStyle w:val="FontStyle32"/>
        </w:rPr>
        <w:t>...</w:t>
      </w:r>
      <w:r>
        <w:rPr>
          <w:rStyle w:val="FontStyle32"/>
        </w:rPr>
        <w:t>»</w:t>
      </w:r>
      <w:r>
        <w:rPr>
          <w:rStyle w:val="FontStyle32"/>
        </w:rPr>
        <w:t xml:space="preserve"> (</w:t>
      </w:r>
      <w:r>
        <w:rPr>
          <w:rStyle w:val="FontStyle32"/>
          <w:rFonts w:hint="eastAsia"/>
        </w:rPr>
        <w:t>Багаж</w:t>
      </w:r>
      <w:r>
        <w:rPr>
          <w:rStyle w:val="FontStyle32"/>
        </w:rPr>
        <w:t>]</w:t>
      </w:r>
    </w:p>
    <w:p w:rsidR="00CB337A" w:rsidRDefault="00CB337A" w:rsidP="00CB337A">
      <w:pPr>
        <w:pStyle w:val="Style19"/>
        <w:widowControl/>
        <w:numPr>
          <w:ilvl w:val="0"/>
          <w:numId w:val="2"/>
        </w:numPr>
        <w:tabs>
          <w:tab w:val="left" w:pos="720"/>
        </w:tabs>
        <w:spacing w:line="374" w:lineRule="exact"/>
        <w:ind w:left="720" w:right="6451"/>
        <w:rPr>
          <w:rStyle w:val="FontStyle32"/>
        </w:rPr>
      </w:pPr>
      <w:r>
        <w:rPr>
          <w:rStyle w:val="FontStyle32"/>
        </w:rPr>
        <w:t>«</w:t>
      </w:r>
      <w:r>
        <w:rPr>
          <w:rStyle w:val="FontStyle32"/>
          <w:rFonts w:hint="eastAsia"/>
        </w:rPr>
        <w:t>Сорок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четыре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Веселых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чижа</w:t>
      </w:r>
      <w:r>
        <w:rPr>
          <w:rStyle w:val="FontStyle32"/>
        </w:rPr>
        <w:t>...</w:t>
      </w:r>
      <w:r>
        <w:rPr>
          <w:rStyle w:val="FontStyle32"/>
        </w:rPr>
        <w:t>»</w:t>
      </w:r>
      <w:r>
        <w:rPr>
          <w:rStyle w:val="FontStyle32"/>
        </w:rPr>
        <w:t xml:space="preserve"> (</w:t>
      </w:r>
      <w:r>
        <w:rPr>
          <w:rStyle w:val="FontStyle32"/>
          <w:rFonts w:hint="eastAsia"/>
        </w:rPr>
        <w:t>Веселые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чижи</w:t>
      </w:r>
      <w:r>
        <w:rPr>
          <w:rStyle w:val="FontStyle32"/>
        </w:rPr>
        <w:t>]</w:t>
      </w:r>
    </w:p>
    <w:p w:rsidR="00CB337A" w:rsidRDefault="00CB337A" w:rsidP="00CB337A">
      <w:pPr>
        <w:pStyle w:val="Style23"/>
        <w:widowControl/>
        <w:spacing w:before="202" w:line="374" w:lineRule="exact"/>
        <w:ind w:right="5"/>
        <w:rPr>
          <w:rStyle w:val="FontStyle32"/>
        </w:rPr>
      </w:pPr>
      <w:r>
        <w:rPr>
          <w:rStyle w:val="FontStyle32"/>
          <w:rFonts w:hint="eastAsia"/>
        </w:rPr>
        <w:t>Воспитатель</w:t>
      </w:r>
      <w:r>
        <w:rPr>
          <w:rStyle w:val="FontStyle32"/>
        </w:rPr>
        <w:t xml:space="preserve">: </w:t>
      </w:r>
      <w:r>
        <w:rPr>
          <w:rStyle w:val="FontStyle32"/>
          <w:rFonts w:hint="eastAsia"/>
        </w:rPr>
        <w:t>Как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называется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история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которой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животное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стыдит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высмеивает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людей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за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что</w:t>
      </w:r>
      <w:r>
        <w:rPr>
          <w:rStyle w:val="FontStyle32"/>
        </w:rPr>
        <w:t>? (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Лодыри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кот</w:t>
      </w:r>
      <w:r>
        <w:rPr>
          <w:rStyle w:val="FontStyle32"/>
        </w:rPr>
        <w:t>»</w:t>
      </w:r>
      <w:r>
        <w:rPr>
          <w:rStyle w:val="FontStyle32"/>
        </w:rPr>
        <w:t>]</w:t>
      </w:r>
    </w:p>
    <w:p w:rsidR="00CB337A" w:rsidRDefault="00CB337A" w:rsidP="00CB337A">
      <w:pPr>
        <w:pStyle w:val="Style23"/>
        <w:widowControl/>
        <w:spacing w:before="38" w:line="576" w:lineRule="exact"/>
        <w:jc w:val="left"/>
        <w:rPr>
          <w:rStyle w:val="FontStyle32"/>
        </w:rPr>
      </w:pPr>
      <w:r>
        <w:rPr>
          <w:rStyle w:val="FontStyle32"/>
          <w:rFonts w:hint="eastAsia"/>
        </w:rPr>
        <w:t>Воспитатель</w:t>
      </w:r>
      <w:r>
        <w:rPr>
          <w:rStyle w:val="FontStyle32"/>
        </w:rPr>
        <w:t xml:space="preserve">: </w:t>
      </w:r>
      <w:r>
        <w:rPr>
          <w:rStyle w:val="FontStyle32"/>
          <w:rFonts w:hint="eastAsia"/>
        </w:rPr>
        <w:t>От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куда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эти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строки</w:t>
      </w:r>
      <w:r>
        <w:rPr>
          <w:rStyle w:val="FontStyle32"/>
        </w:rPr>
        <w:t>?</w:t>
      </w:r>
    </w:p>
    <w:p w:rsidR="00CB337A" w:rsidRDefault="00CB337A" w:rsidP="00CB337A">
      <w:pPr>
        <w:pStyle w:val="Style26"/>
        <w:widowControl/>
        <w:spacing w:before="5" w:line="576" w:lineRule="exact"/>
        <w:ind w:left="1363"/>
        <w:rPr>
          <w:rStyle w:val="FontStyle32"/>
        </w:rPr>
      </w:pPr>
      <w:r>
        <w:rPr>
          <w:rStyle w:val="FontStyle32"/>
        </w:rPr>
        <w:t>«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был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у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старушки</w:t>
      </w:r>
    </w:p>
    <w:p w:rsidR="00CB337A" w:rsidRDefault="00CB337A" w:rsidP="00CB337A">
      <w:pPr>
        <w:pStyle w:val="Style26"/>
        <w:widowControl/>
        <w:spacing w:line="576" w:lineRule="exact"/>
        <w:ind w:left="1426"/>
        <w:rPr>
          <w:rStyle w:val="FontStyle32"/>
        </w:rPr>
      </w:pPr>
      <w:r>
        <w:rPr>
          <w:rStyle w:val="FontStyle32"/>
          <w:rFonts w:hint="eastAsia"/>
        </w:rPr>
        <w:t>Породистый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пес</w:t>
      </w:r>
      <w:r>
        <w:rPr>
          <w:rStyle w:val="FontStyle32"/>
        </w:rPr>
        <w:t>:</w:t>
      </w:r>
    </w:p>
    <w:p w:rsidR="00CB337A" w:rsidRDefault="00CB337A" w:rsidP="00CB337A">
      <w:pPr>
        <w:pStyle w:val="Style26"/>
        <w:widowControl/>
        <w:spacing w:line="576" w:lineRule="exact"/>
        <w:ind w:left="1426"/>
        <w:rPr>
          <w:rStyle w:val="FontStyle32"/>
        </w:rPr>
      </w:pPr>
      <w:r>
        <w:rPr>
          <w:rStyle w:val="FontStyle32"/>
          <w:rFonts w:hint="eastAsia"/>
        </w:rPr>
        <w:t>Косматые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уши</w:t>
      </w:r>
    </w:p>
    <w:p w:rsidR="00CB337A" w:rsidRDefault="00CB337A" w:rsidP="00CB337A">
      <w:pPr>
        <w:pStyle w:val="Style26"/>
        <w:widowControl/>
        <w:spacing w:before="5" w:line="576" w:lineRule="exact"/>
        <w:ind w:left="1426"/>
        <w:rPr>
          <w:rStyle w:val="FontStyle32"/>
        </w:rPr>
      </w:pP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стриженный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нос</w:t>
      </w:r>
      <w:r>
        <w:rPr>
          <w:rStyle w:val="FontStyle32"/>
        </w:rPr>
        <w:t>...</w:t>
      </w:r>
      <w:r>
        <w:rPr>
          <w:rStyle w:val="FontStyle32"/>
        </w:rPr>
        <w:t>»</w:t>
      </w:r>
      <w:r>
        <w:rPr>
          <w:rStyle w:val="FontStyle32"/>
        </w:rPr>
        <w:t xml:space="preserve"> (</w:t>
      </w:r>
      <w:r>
        <w:rPr>
          <w:rStyle w:val="FontStyle32"/>
          <w:rFonts w:hint="eastAsia"/>
        </w:rPr>
        <w:t>Пудель</w:t>
      </w:r>
      <w:r>
        <w:rPr>
          <w:rStyle w:val="FontStyle32"/>
        </w:rPr>
        <w:t>]</w:t>
      </w:r>
    </w:p>
    <w:p w:rsidR="00CB337A" w:rsidRDefault="00CB337A" w:rsidP="00CB337A">
      <w:pPr>
        <w:pStyle w:val="Style10"/>
        <w:widowControl/>
        <w:numPr>
          <w:ilvl w:val="0"/>
          <w:numId w:val="1"/>
        </w:numPr>
        <w:tabs>
          <w:tab w:val="left" w:pos="144"/>
        </w:tabs>
        <w:spacing w:line="576" w:lineRule="exact"/>
        <w:jc w:val="left"/>
        <w:rPr>
          <w:rStyle w:val="FontStyle32"/>
        </w:rPr>
      </w:pPr>
      <w:r>
        <w:rPr>
          <w:rStyle w:val="FontStyle32"/>
          <w:rFonts w:hint="eastAsia"/>
        </w:rPr>
        <w:t>Какие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смешные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случаи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ними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происходили</w:t>
      </w:r>
      <w:r>
        <w:rPr>
          <w:rStyle w:val="FontStyle32"/>
        </w:rPr>
        <w:t>?</w:t>
      </w:r>
    </w:p>
    <w:p w:rsidR="00CB337A" w:rsidRDefault="00CB337A" w:rsidP="00CB337A">
      <w:pPr>
        <w:pStyle w:val="Style23"/>
        <w:widowControl/>
        <w:spacing w:before="154"/>
        <w:rPr>
          <w:rStyle w:val="FontStyle32"/>
        </w:rPr>
      </w:pPr>
      <w:r>
        <w:rPr>
          <w:rStyle w:val="FontStyle32"/>
          <w:rFonts w:hint="eastAsia"/>
        </w:rPr>
        <w:t>Воспитатель</w:t>
      </w:r>
      <w:r>
        <w:rPr>
          <w:rStyle w:val="FontStyle32"/>
        </w:rPr>
        <w:t xml:space="preserve">: </w:t>
      </w:r>
      <w:r>
        <w:rPr>
          <w:rStyle w:val="FontStyle32"/>
          <w:rFonts w:hint="eastAsia"/>
        </w:rPr>
        <w:t>Разыграть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стихотворение</w:t>
      </w:r>
      <w:r>
        <w:rPr>
          <w:rStyle w:val="FontStyle32"/>
        </w:rPr>
        <w:t xml:space="preserve"> 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Волк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лиса</w:t>
      </w:r>
      <w:r>
        <w:rPr>
          <w:rStyle w:val="FontStyle32"/>
        </w:rPr>
        <w:t>»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используя</w:t>
      </w:r>
      <w:r>
        <w:rPr>
          <w:rStyle w:val="FontStyle32"/>
        </w:rPr>
        <w:t xml:space="preserve">              </w:t>
      </w:r>
      <w:r>
        <w:rPr>
          <w:rStyle w:val="FontStyle32"/>
          <w:rFonts w:hint="eastAsia"/>
        </w:rPr>
        <w:t>куклы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бибабо</w:t>
      </w:r>
      <w:r>
        <w:rPr>
          <w:rStyle w:val="FontStyle32"/>
        </w:rPr>
        <w:t>.</w:t>
      </w:r>
    </w:p>
    <w:p w:rsidR="00CB337A" w:rsidRDefault="00CB337A" w:rsidP="00CB337A">
      <w:pPr>
        <w:pStyle w:val="Style10"/>
        <w:widowControl/>
        <w:numPr>
          <w:ilvl w:val="0"/>
          <w:numId w:val="1"/>
        </w:numPr>
        <w:tabs>
          <w:tab w:val="left" w:pos="144"/>
        </w:tabs>
        <w:spacing w:before="298"/>
        <w:jc w:val="left"/>
        <w:rPr>
          <w:rStyle w:val="FontStyle32"/>
        </w:rPr>
      </w:pPr>
      <w:r>
        <w:rPr>
          <w:rStyle w:val="FontStyle32"/>
          <w:rFonts w:hint="eastAsia"/>
        </w:rPr>
        <w:t>Каким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должен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быть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волк</w:t>
      </w:r>
      <w:r>
        <w:rPr>
          <w:rStyle w:val="FontStyle32"/>
        </w:rPr>
        <w:t>? (</w:t>
      </w:r>
      <w:r>
        <w:rPr>
          <w:rStyle w:val="FontStyle32"/>
          <w:rFonts w:hint="eastAsia"/>
        </w:rPr>
        <w:t>больным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измученным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жалким</w:t>
      </w:r>
      <w:r>
        <w:rPr>
          <w:rStyle w:val="FontStyle32"/>
        </w:rPr>
        <w:t>]</w:t>
      </w:r>
    </w:p>
    <w:p w:rsidR="00CB337A" w:rsidRDefault="00CB337A" w:rsidP="00CB337A">
      <w:pPr>
        <w:pStyle w:val="Style10"/>
        <w:widowControl/>
        <w:numPr>
          <w:ilvl w:val="0"/>
          <w:numId w:val="1"/>
        </w:numPr>
        <w:tabs>
          <w:tab w:val="left" w:pos="144"/>
        </w:tabs>
        <w:spacing w:before="322"/>
        <w:jc w:val="left"/>
        <w:rPr>
          <w:rStyle w:val="FontStyle32"/>
        </w:rPr>
      </w:pPr>
      <w:r>
        <w:rPr>
          <w:rStyle w:val="FontStyle32"/>
          <w:rFonts w:hint="eastAsia"/>
        </w:rPr>
        <w:lastRenderedPageBreak/>
        <w:t>Как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нужно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изобразить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лису</w:t>
      </w:r>
      <w:r>
        <w:rPr>
          <w:rStyle w:val="FontStyle32"/>
        </w:rPr>
        <w:t>? (</w:t>
      </w:r>
      <w:r>
        <w:rPr>
          <w:rStyle w:val="FontStyle32"/>
          <w:rFonts w:hint="eastAsia"/>
        </w:rPr>
        <w:t>хитрая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ехидная</w:t>
      </w:r>
      <w:r>
        <w:rPr>
          <w:rStyle w:val="FontStyle32"/>
        </w:rPr>
        <w:t xml:space="preserve">, </w:t>
      </w:r>
      <w:r>
        <w:rPr>
          <w:rStyle w:val="FontStyle32"/>
          <w:rFonts w:hint="eastAsia"/>
        </w:rPr>
        <w:t>смеется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над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волко</w:t>
      </w:r>
      <w:r>
        <w:rPr>
          <w:rStyle w:val="FontStyle32"/>
        </w:rPr>
        <w:t>м</w:t>
      </w:r>
      <w:r>
        <w:rPr>
          <w:rStyle w:val="FontStyle32"/>
        </w:rPr>
        <w:t>)</w:t>
      </w:r>
    </w:p>
    <w:p w:rsidR="00CB337A" w:rsidRDefault="00CB337A" w:rsidP="00CB337A">
      <w:pPr>
        <w:pStyle w:val="Style10"/>
        <w:widowControl/>
        <w:tabs>
          <w:tab w:val="left" w:pos="144"/>
        </w:tabs>
        <w:spacing w:before="322"/>
        <w:jc w:val="left"/>
        <w:rPr>
          <w:rStyle w:val="FontStyle32"/>
        </w:rPr>
      </w:pPr>
    </w:p>
    <w:p w:rsidR="00CB337A" w:rsidRDefault="00CB337A" w:rsidP="00CB337A">
      <w:pPr>
        <w:pStyle w:val="Style10"/>
        <w:widowControl/>
        <w:jc w:val="left"/>
        <w:rPr>
          <w:rStyle w:val="FontStyle32"/>
        </w:rPr>
      </w:pPr>
      <w:r>
        <w:rPr>
          <w:rStyle w:val="FontStyle32"/>
        </w:rPr>
        <w:t>«</w:t>
      </w:r>
      <w:r>
        <w:rPr>
          <w:rStyle w:val="FontStyle32"/>
          <w:rFonts w:hint="eastAsia"/>
        </w:rPr>
        <w:t>Серый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волк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густом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лесу</w:t>
      </w:r>
    </w:p>
    <w:p w:rsidR="00CB337A" w:rsidRDefault="00CB337A" w:rsidP="00CB337A">
      <w:pPr>
        <w:pStyle w:val="Style7"/>
        <w:widowControl/>
        <w:spacing w:line="240" w:lineRule="exact"/>
        <w:ind w:left="1373"/>
        <w:rPr>
          <w:sz w:val="20"/>
          <w:szCs w:val="20"/>
        </w:rPr>
      </w:pPr>
    </w:p>
    <w:p w:rsidR="00CB337A" w:rsidRDefault="00CB337A" w:rsidP="00CB337A">
      <w:pPr>
        <w:pStyle w:val="Style7"/>
        <w:widowControl/>
        <w:spacing w:before="82" w:line="240" w:lineRule="auto"/>
        <w:ind w:left="1373"/>
        <w:rPr>
          <w:rStyle w:val="FontStyle32"/>
        </w:rPr>
      </w:pPr>
      <w:r>
        <w:rPr>
          <w:rStyle w:val="FontStyle32"/>
          <w:rFonts w:hint="eastAsia"/>
        </w:rPr>
        <w:t>Встретил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рыжую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лису</w:t>
      </w:r>
      <w:r>
        <w:rPr>
          <w:rStyle w:val="FontStyle32"/>
        </w:rPr>
        <w:t>...</w:t>
      </w:r>
      <w:r>
        <w:rPr>
          <w:rStyle w:val="FontStyle32"/>
        </w:rPr>
        <w:t>»</w:t>
      </w:r>
    </w:p>
    <w:p w:rsidR="00CB337A" w:rsidRDefault="00CB337A" w:rsidP="00CB337A">
      <w:pPr>
        <w:pStyle w:val="Style23"/>
        <w:widowControl/>
        <w:spacing w:before="211"/>
        <w:rPr>
          <w:rStyle w:val="FontStyle32"/>
        </w:rPr>
      </w:pPr>
      <w:r>
        <w:rPr>
          <w:rStyle w:val="FontStyle32"/>
          <w:rFonts w:hint="eastAsia"/>
        </w:rPr>
        <w:t>Воспитатель</w:t>
      </w:r>
      <w:r>
        <w:rPr>
          <w:rStyle w:val="FontStyle32"/>
        </w:rPr>
        <w:t xml:space="preserve">: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какой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сказке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перечисления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героев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начинается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от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маленьких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размеров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крупных</w:t>
      </w:r>
      <w:r>
        <w:rPr>
          <w:rStyle w:val="FontStyle32"/>
        </w:rPr>
        <w:t>? (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Терем</w:t>
      </w:r>
      <w:r>
        <w:rPr>
          <w:rStyle w:val="FontStyle32"/>
        </w:rPr>
        <w:t>-</w:t>
      </w:r>
      <w:r>
        <w:rPr>
          <w:rStyle w:val="FontStyle32"/>
          <w:rFonts w:hint="eastAsia"/>
        </w:rPr>
        <w:t>теремок</w:t>
      </w:r>
      <w:r>
        <w:rPr>
          <w:rStyle w:val="FontStyle32"/>
        </w:rPr>
        <w:t>»</w:t>
      </w:r>
      <w:r>
        <w:rPr>
          <w:rStyle w:val="FontStyle32"/>
        </w:rPr>
        <w:t>]</w:t>
      </w:r>
    </w:p>
    <w:p w:rsidR="00CB337A" w:rsidRDefault="00CB337A" w:rsidP="00CB337A">
      <w:pPr>
        <w:pStyle w:val="Style23"/>
        <w:widowControl/>
        <w:spacing w:line="240" w:lineRule="exact"/>
        <w:jc w:val="left"/>
        <w:rPr>
          <w:sz w:val="20"/>
          <w:szCs w:val="20"/>
        </w:rPr>
      </w:pPr>
    </w:p>
    <w:p w:rsidR="00CB337A" w:rsidRDefault="00CB337A" w:rsidP="00CB337A">
      <w:pPr>
        <w:pStyle w:val="Style23"/>
        <w:widowControl/>
        <w:spacing w:before="58" w:line="240" w:lineRule="auto"/>
        <w:jc w:val="left"/>
        <w:rPr>
          <w:rStyle w:val="FontStyle32"/>
        </w:rPr>
      </w:pPr>
      <w:r>
        <w:rPr>
          <w:rStyle w:val="FontStyle32"/>
          <w:rFonts w:hint="eastAsia"/>
        </w:rPr>
        <w:t>Показ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детьми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пальчикового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театра</w:t>
      </w:r>
      <w:r>
        <w:rPr>
          <w:rStyle w:val="FontStyle32"/>
        </w:rPr>
        <w:t>.</w:t>
      </w:r>
    </w:p>
    <w:p w:rsidR="00CB337A" w:rsidRDefault="00CB337A" w:rsidP="00CB337A">
      <w:pPr>
        <w:pStyle w:val="Style23"/>
        <w:widowControl/>
        <w:spacing w:before="211"/>
        <w:rPr>
          <w:rStyle w:val="FontStyle32"/>
        </w:rPr>
      </w:pPr>
      <w:r>
        <w:rPr>
          <w:rStyle w:val="FontStyle32"/>
          <w:rFonts w:hint="eastAsia"/>
        </w:rPr>
        <w:t>Воспитатель</w:t>
      </w:r>
      <w:r>
        <w:rPr>
          <w:rStyle w:val="FontStyle32"/>
        </w:rPr>
        <w:t xml:space="preserve">: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каком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произведении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животные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выступают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роли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нянек</w:t>
      </w:r>
      <w:r>
        <w:rPr>
          <w:rStyle w:val="FontStyle32"/>
        </w:rPr>
        <w:t>?</w:t>
      </w:r>
    </w:p>
    <w:p w:rsidR="00CB337A" w:rsidRDefault="00CB337A" w:rsidP="00CB337A">
      <w:pPr>
        <w:pStyle w:val="Style23"/>
        <w:widowControl/>
        <w:spacing w:line="240" w:lineRule="exact"/>
        <w:jc w:val="left"/>
        <w:rPr>
          <w:sz w:val="20"/>
          <w:szCs w:val="20"/>
        </w:rPr>
      </w:pPr>
    </w:p>
    <w:p w:rsidR="00CB337A" w:rsidRDefault="00CB337A" w:rsidP="00CB337A">
      <w:pPr>
        <w:pStyle w:val="Style23"/>
        <w:widowControl/>
        <w:spacing w:before="58" w:line="240" w:lineRule="auto"/>
        <w:jc w:val="left"/>
        <w:rPr>
          <w:rStyle w:val="FontStyle32"/>
        </w:rPr>
      </w:pPr>
      <w:r>
        <w:rPr>
          <w:rStyle w:val="FontStyle32"/>
        </w:rPr>
        <w:t>«</w:t>
      </w:r>
      <w:r>
        <w:rPr>
          <w:rStyle w:val="FontStyle32"/>
          <w:rFonts w:hint="eastAsia"/>
        </w:rPr>
        <w:t>Сказка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о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глупом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мышонке</w:t>
      </w:r>
      <w:r>
        <w:rPr>
          <w:rStyle w:val="FontStyle32"/>
        </w:rPr>
        <w:t>»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Драматизация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этой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сказки</w:t>
      </w:r>
      <w:r>
        <w:rPr>
          <w:rStyle w:val="FontStyle32"/>
        </w:rPr>
        <w:t>.</w:t>
      </w:r>
    </w:p>
    <w:p w:rsidR="00CB337A" w:rsidRDefault="00CB337A" w:rsidP="00CB337A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CB337A" w:rsidRDefault="00CB337A" w:rsidP="00CB337A">
      <w:pPr>
        <w:pStyle w:val="Style14"/>
        <w:widowControl/>
        <w:spacing w:before="77"/>
        <w:jc w:val="center"/>
        <w:rPr>
          <w:rStyle w:val="FontStyle31"/>
        </w:rPr>
      </w:pPr>
      <w:r>
        <w:rPr>
          <w:rStyle w:val="FontStyle31"/>
          <w:rFonts w:hint="eastAsia"/>
        </w:rPr>
        <w:t>ЗАКЛЮЧЕНИЕ</w:t>
      </w:r>
    </w:p>
    <w:p w:rsidR="00CB337A" w:rsidRDefault="00CB337A" w:rsidP="00CB337A">
      <w:pPr>
        <w:pStyle w:val="Style24"/>
        <w:widowControl/>
        <w:numPr>
          <w:ilvl w:val="0"/>
          <w:numId w:val="3"/>
        </w:numPr>
        <w:tabs>
          <w:tab w:val="left" w:pos="158"/>
        </w:tabs>
        <w:spacing w:before="226" w:line="374" w:lineRule="exact"/>
        <w:rPr>
          <w:rStyle w:val="FontStyle32"/>
        </w:rPr>
      </w:pPr>
      <w:r>
        <w:rPr>
          <w:rStyle w:val="FontStyle32"/>
          <w:rFonts w:hint="eastAsia"/>
        </w:rPr>
        <w:t>Какие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произведения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С</w:t>
      </w:r>
      <w:r>
        <w:rPr>
          <w:rStyle w:val="FontStyle32"/>
        </w:rPr>
        <w:t>.</w:t>
      </w:r>
      <w:r>
        <w:rPr>
          <w:rStyle w:val="FontStyle32"/>
          <w:rFonts w:hint="eastAsia"/>
        </w:rPr>
        <w:t>Я</w:t>
      </w:r>
      <w:r>
        <w:rPr>
          <w:rStyle w:val="FontStyle32"/>
        </w:rPr>
        <w:t xml:space="preserve">. </w:t>
      </w:r>
      <w:r>
        <w:rPr>
          <w:rStyle w:val="FontStyle32"/>
          <w:rFonts w:hint="eastAsia"/>
        </w:rPr>
        <w:t>Маршака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вы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еще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знаете</w:t>
      </w:r>
      <w:r>
        <w:rPr>
          <w:rStyle w:val="FontStyle32"/>
        </w:rPr>
        <w:t>? (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Почта</w:t>
      </w:r>
      <w:r>
        <w:rPr>
          <w:rStyle w:val="FontStyle32"/>
        </w:rPr>
        <w:t>»</w:t>
      </w:r>
      <w:r>
        <w:rPr>
          <w:rStyle w:val="FontStyle32"/>
        </w:rPr>
        <w:t xml:space="preserve">, 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Мистер</w:t>
      </w:r>
      <w:r>
        <w:rPr>
          <w:rStyle w:val="FontStyle32"/>
        </w:rPr>
        <w:t>-</w:t>
      </w:r>
      <w:r>
        <w:rPr>
          <w:rStyle w:val="FontStyle32"/>
          <w:rFonts w:hint="eastAsia"/>
        </w:rPr>
        <w:t>Твистер</w:t>
      </w:r>
      <w:r>
        <w:rPr>
          <w:rStyle w:val="FontStyle32"/>
        </w:rPr>
        <w:t>»</w:t>
      </w:r>
      <w:r>
        <w:rPr>
          <w:rStyle w:val="FontStyle32"/>
        </w:rPr>
        <w:t xml:space="preserve">, </w:t>
      </w:r>
      <w:r>
        <w:rPr>
          <w:rStyle w:val="FontStyle32"/>
        </w:rPr>
        <w:t>«</w:t>
      </w:r>
      <w:r>
        <w:rPr>
          <w:rStyle w:val="FontStyle32"/>
          <w:rFonts w:hint="eastAsia"/>
        </w:rPr>
        <w:t>Мяч</w:t>
      </w:r>
      <w:r>
        <w:rPr>
          <w:rStyle w:val="FontStyle32"/>
        </w:rPr>
        <w:t>»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другие</w:t>
      </w:r>
      <w:r>
        <w:rPr>
          <w:rStyle w:val="FontStyle32"/>
        </w:rPr>
        <w:t>].</w:t>
      </w:r>
    </w:p>
    <w:p w:rsidR="00CB337A" w:rsidRDefault="00CB337A" w:rsidP="00CB337A">
      <w:pPr>
        <w:pStyle w:val="Style24"/>
        <w:widowControl/>
        <w:numPr>
          <w:ilvl w:val="0"/>
          <w:numId w:val="3"/>
        </w:numPr>
        <w:tabs>
          <w:tab w:val="left" w:pos="158"/>
        </w:tabs>
        <w:spacing w:before="302" w:line="240" w:lineRule="auto"/>
        <w:jc w:val="left"/>
        <w:rPr>
          <w:rStyle w:val="FontStyle32"/>
        </w:rPr>
      </w:pPr>
      <w:r>
        <w:rPr>
          <w:rStyle w:val="FontStyle32"/>
          <w:rFonts w:hint="eastAsia"/>
        </w:rPr>
        <w:t>Какую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еще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историю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вы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хотели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бы</w:t>
      </w:r>
      <w:r>
        <w:rPr>
          <w:rStyle w:val="FontStyle32"/>
        </w:rPr>
        <w:t xml:space="preserve"> </w:t>
      </w:r>
      <w:r>
        <w:rPr>
          <w:rStyle w:val="FontStyle32"/>
          <w:rFonts w:hint="eastAsia"/>
        </w:rPr>
        <w:t>показать</w:t>
      </w:r>
      <w:r>
        <w:rPr>
          <w:rStyle w:val="FontStyle32"/>
        </w:rPr>
        <w:t>?</w:t>
      </w:r>
    </w:p>
    <w:p w:rsidR="00CB337A" w:rsidRDefault="00CB337A" w:rsidP="00CB337A">
      <w:pPr>
        <w:pStyle w:val="Style10"/>
        <w:widowControl/>
        <w:tabs>
          <w:tab w:val="left" w:pos="144"/>
        </w:tabs>
        <w:spacing w:before="322"/>
        <w:jc w:val="left"/>
        <w:rPr>
          <w:rStyle w:val="FontStyle32"/>
        </w:rPr>
        <w:sectPr w:rsidR="00CB337A">
          <w:pgSz w:w="11905" w:h="16837"/>
          <w:pgMar w:top="936" w:right="869" w:bottom="1234" w:left="1714" w:header="720" w:footer="720" w:gutter="0"/>
          <w:cols w:space="60"/>
          <w:noEndnote/>
        </w:sectPr>
      </w:pPr>
    </w:p>
    <w:p w:rsidR="00CB18BF" w:rsidRDefault="00CB18BF"/>
    <w:sectPr w:rsidR="00CB18BF" w:rsidSect="00CB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B26270"/>
    <w:lvl w:ilvl="0">
      <w:numFmt w:val="bullet"/>
      <w:lvlText w:val="*"/>
      <w:lvlJc w:val="left"/>
    </w:lvl>
  </w:abstractNum>
  <w:abstractNum w:abstractNumId="1">
    <w:nsid w:val="2F19159B"/>
    <w:multiLevelType w:val="singleLevel"/>
    <w:tmpl w:val="CBB6B0CC"/>
    <w:lvl w:ilvl="0">
      <w:start w:val="1"/>
      <w:numFmt w:val="decimal"/>
      <w:lvlText w:val="%1."/>
      <w:legacy w:legacy="1" w:legacySpace="0" w:legacyIndent="355"/>
      <w:lvlJc w:val="left"/>
      <w:rPr>
        <w:rFonts w:ascii="Gungsuh" w:eastAsia="Gungsuh" w:hAnsi="Gungsuh" w:cs="Times New Roman" w:hint="eastAsi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Gungsuh" w:eastAsia="Gungsuh" w:hAnsi="Gungsuh" w:hint="eastAsia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Gungsuh" w:eastAsia="Gungsuh" w:hAnsi="Gungsuh" w:hint="eastAsi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37A"/>
    <w:rsid w:val="00002A80"/>
    <w:rsid w:val="000D25A2"/>
    <w:rsid w:val="000E3662"/>
    <w:rsid w:val="001252E9"/>
    <w:rsid w:val="0015359A"/>
    <w:rsid w:val="00164D75"/>
    <w:rsid w:val="00194643"/>
    <w:rsid w:val="001D5A03"/>
    <w:rsid w:val="001F4FA7"/>
    <w:rsid w:val="00277214"/>
    <w:rsid w:val="002907B5"/>
    <w:rsid w:val="003057AE"/>
    <w:rsid w:val="00330895"/>
    <w:rsid w:val="0035241D"/>
    <w:rsid w:val="00370362"/>
    <w:rsid w:val="0038522C"/>
    <w:rsid w:val="0039563C"/>
    <w:rsid w:val="003F5567"/>
    <w:rsid w:val="004A4540"/>
    <w:rsid w:val="004C0449"/>
    <w:rsid w:val="004D6D5C"/>
    <w:rsid w:val="005276E8"/>
    <w:rsid w:val="005A09A9"/>
    <w:rsid w:val="005C08B9"/>
    <w:rsid w:val="00641678"/>
    <w:rsid w:val="00697D73"/>
    <w:rsid w:val="006A079D"/>
    <w:rsid w:val="006E0F12"/>
    <w:rsid w:val="006F6A44"/>
    <w:rsid w:val="007160E1"/>
    <w:rsid w:val="0074463D"/>
    <w:rsid w:val="007512B3"/>
    <w:rsid w:val="007A0DCF"/>
    <w:rsid w:val="007E1A56"/>
    <w:rsid w:val="007E4FAE"/>
    <w:rsid w:val="008238D4"/>
    <w:rsid w:val="00834C5F"/>
    <w:rsid w:val="00867EF8"/>
    <w:rsid w:val="009616CB"/>
    <w:rsid w:val="009812AF"/>
    <w:rsid w:val="009967EE"/>
    <w:rsid w:val="009B2DF1"/>
    <w:rsid w:val="009D1628"/>
    <w:rsid w:val="009D26B7"/>
    <w:rsid w:val="00A0670A"/>
    <w:rsid w:val="00A3716A"/>
    <w:rsid w:val="00A65CF6"/>
    <w:rsid w:val="00A831EA"/>
    <w:rsid w:val="00AC4AC4"/>
    <w:rsid w:val="00AD7B19"/>
    <w:rsid w:val="00AE39D4"/>
    <w:rsid w:val="00B00255"/>
    <w:rsid w:val="00B27D23"/>
    <w:rsid w:val="00B91575"/>
    <w:rsid w:val="00B93FB0"/>
    <w:rsid w:val="00BD071B"/>
    <w:rsid w:val="00C218F3"/>
    <w:rsid w:val="00C6365A"/>
    <w:rsid w:val="00C63AAD"/>
    <w:rsid w:val="00CB18BF"/>
    <w:rsid w:val="00CB337A"/>
    <w:rsid w:val="00CB5B64"/>
    <w:rsid w:val="00CD444F"/>
    <w:rsid w:val="00CE478B"/>
    <w:rsid w:val="00D054C0"/>
    <w:rsid w:val="00D26848"/>
    <w:rsid w:val="00D560A6"/>
    <w:rsid w:val="00D615F7"/>
    <w:rsid w:val="00E4161B"/>
    <w:rsid w:val="00E47B17"/>
    <w:rsid w:val="00E574E0"/>
    <w:rsid w:val="00EC5876"/>
    <w:rsid w:val="00F92D93"/>
    <w:rsid w:val="00FA6B98"/>
    <w:rsid w:val="00FB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B337A"/>
    <w:pPr>
      <w:widowControl w:val="0"/>
      <w:autoSpaceDE w:val="0"/>
      <w:autoSpaceDN w:val="0"/>
      <w:adjustRightInd w:val="0"/>
      <w:spacing w:after="0" w:line="328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B3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B3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B337A"/>
    <w:pPr>
      <w:widowControl w:val="0"/>
      <w:autoSpaceDE w:val="0"/>
      <w:autoSpaceDN w:val="0"/>
      <w:adjustRightInd w:val="0"/>
      <w:spacing w:after="0" w:line="699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B337A"/>
    <w:pPr>
      <w:widowControl w:val="0"/>
      <w:autoSpaceDE w:val="0"/>
      <w:autoSpaceDN w:val="0"/>
      <w:adjustRightInd w:val="0"/>
      <w:spacing w:after="0" w:line="328" w:lineRule="exact"/>
      <w:ind w:hanging="355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B337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B337A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B337A"/>
    <w:pPr>
      <w:widowControl w:val="0"/>
      <w:autoSpaceDE w:val="0"/>
      <w:autoSpaceDN w:val="0"/>
      <w:adjustRightInd w:val="0"/>
      <w:spacing w:after="0" w:line="581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B337A"/>
    <w:rPr>
      <w:rFonts w:ascii="Gungsuh" w:eastAsia="Gungsuh" w:cs="Gungsuh"/>
      <w:b/>
      <w:bCs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CB337A"/>
    <w:rPr>
      <w:rFonts w:ascii="Gungsuh" w:eastAsia="Gungsuh" w:cs="Gungsuh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CB337A"/>
    <w:rPr>
      <w:rFonts w:ascii="Gungsuh" w:eastAsia="Gungsuh" w:cs="Gungsuh"/>
      <w:color w:val="000000"/>
      <w:sz w:val="38"/>
      <w:szCs w:val="38"/>
    </w:rPr>
  </w:style>
  <w:style w:type="paragraph" w:customStyle="1" w:styleId="Style1">
    <w:name w:val="Style1"/>
    <w:basedOn w:val="a"/>
    <w:uiPriority w:val="99"/>
    <w:rsid w:val="00CB337A"/>
    <w:pPr>
      <w:widowControl w:val="0"/>
      <w:autoSpaceDE w:val="0"/>
      <w:autoSpaceDN w:val="0"/>
      <w:adjustRightInd w:val="0"/>
      <w:spacing w:after="0" w:line="394" w:lineRule="exact"/>
      <w:ind w:firstLine="1517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B337A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CB337A"/>
    <w:pPr>
      <w:widowControl w:val="0"/>
      <w:autoSpaceDE w:val="0"/>
      <w:autoSpaceDN w:val="0"/>
      <w:adjustRightInd w:val="0"/>
      <w:spacing w:after="0" w:line="593" w:lineRule="exact"/>
      <w:jc w:val="righ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3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2013-11-10T17:17:00Z</dcterms:created>
  <dcterms:modified xsi:type="dcterms:W3CDTF">2013-11-12T19:02:00Z</dcterms:modified>
</cp:coreProperties>
</file>