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E5" w:rsidRPr="00F5152C" w:rsidRDefault="007A6F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835"/>
        <w:gridCol w:w="709"/>
        <w:gridCol w:w="851"/>
        <w:gridCol w:w="1134"/>
        <w:gridCol w:w="1701"/>
        <w:gridCol w:w="3118"/>
        <w:gridCol w:w="1134"/>
        <w:gridCol w:w="2629"/>
      </w:tblGrid>
      <w:tr w:rsidR="00F5152C" w:rsidRPr="00F5152C" w:rsidTr="00F5152C">
        <w:tc>
          <w:tcPr>
            <w:tcW w:w="675" w:type="dxa"/>
            <w:vMerge w:val="restart"/>
          </w:tcPr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15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Название тем</w:t>
            </w:r>
          </w:p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уроков</w:t>
            </w:r>
          </w:p>
        </w:tc>
        <w:tc>
          <w:tcPr>
            <w:tcW w:w="1560" w:type="dxa"/>
            <w:gridSpan w:val="2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Сроки изучения</w:t>
            </w:r>
          </w:p>
        </w:tc>
        <w:tc>
          <w:tcPr>
            <w:tcW w:w="1134" w:type="dxa"/>
            <w:vMerge w:val="restart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Количество   часов на   раздел</w:t>
            </w:r>
          </w:p>
        </w:tc>
        <w:tc>
          <w:tcPr>
            <w:tcW w:w="1701" w:type="dxa"/>
            <w:vMerge w:val="restart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 xml:space="preserve">  Тип урока</w:t>
            </w:r>
          </w:p>
        </w:tc>
        <w:tc>
          <w:tcPr>
            <w:tcW w:w="3118" w:type="dxa"/>
            <w:vMerge w:val="restart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Требования к уровню подготовки учащихся</w:t>
            </w:r>
          </w:p>
        </w:tc>
        <w:tc>
          <w:tcPr>
            <w:tcW w:w="1134" w:type="dxa"/>
            <w:vMerge w:val="restart"/>
          </w:tcPr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7A6FE5" w:rsidRPr="00F5152C" w:rsidRDefault="007A6FE5" w:rsidP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Наглядные пособия</w:t>
            </w:r>
          </w:p>
        </w:tc>
        <w:tc>
          <w:tcPr>
            <w:tcW w:w="2629" w:type="dxa"/>
            <w:vMerge w:val="restart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 xml:space="preserve">    Примечания</w:t>
            </w:r>
          </w:p>
        </w:tc>
      </w:tr>
      <w:tr w:rsidR="00F5152C" w:rsidRPr="00F5152C" w:rsidTr="00F5152C">
        <w:tc>
          <w:tcPr>
            <w:tcW w:w="675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851" w:type="dxa"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52C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7A6FE5" w:rsidRPr="00F5152C" w:rsidRDefault="007A6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Загадки. Какие бывают загадки. Старик-годовик. В. Даль (загадка- сказка). Пословицы. Какие бывают пословицы.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жанры произведений: малые фольклорные жанры, народная сказка, былина;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особенности народной сказки (замедленность действий, повторы, наличие волшебных превращений; присказки, зачины и их варианты, идея победы добра над злом);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различия жанров.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называть произведения и выделять их особенности;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тему и 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произведения;</w:t>
            </w:r>
          </w:p>
          <w:p w:rsidR="002171BE" w:rsidRDefault="002171BE" w:rsidP="002171B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называть и сравнивать героев (положительных и отрицательных);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главную мысль сказки;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делить текст на части, озаглавливать части, составлять словесный или картинный план и пересказывать по плану произведение или отдельные эпизоды;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сравнивать сказки (былины) разных народов;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и по заданию находить в тексте с определенной целью отдельные отрывки, эпизоды, выражения, слова;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характеризовать особенности речи сказителя;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использовать при чтении средства выразительности: темп,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пауза, интонация; – работать с книгой: пользоваться выходными данными, оглавлением, аннотацией</w:t>
            </w:r>
          </w:p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Сборники загадок пословиц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О присказках. Русские народные сказки. "Самое дорогое". "Про ленивую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Радивую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Картины по сказкам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О присказках. Русские народные сказки. "Самое дорогое". "Про ленивую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Радивую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сказок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171BE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Сказки с загадками. Русская народная сказка "Дочь-семилетка".</w:t>
            </w:r>
          </w:p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Загадки, сказки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сказки. Русская народная сказка "Царевич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Нехитёр-Немудёр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 О присказках.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сказки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. хрестоматия. Русская народная сказка "Лиса и 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Котофей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Иваныч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сказкам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Русская народная сказка "Елена Премудрая".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Скороговорки. Повторение: малые жанры фольклора.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2171BE" w:rsidRPr="008235D2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Былины. "Добрыня и Змея". "Илья Муромец и Соловей-разбойник»</w:t>
            </w:r>
          </w:p>
          <w:p w:rsidR="002171BE" w:rsidRPr="008235D2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"Алёша Попович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Тугарин</w:t>
            </w:r>
            <w:proofErr w:type="spellEnd"/>
          </w:p>
          <w:p w:rsidR="002171BE" w:rsidRPr="00F5152C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Змеевич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spellStart"/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и Микула".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Элект-но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2171BE" w:rsidRPr="008235D2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Былины. "Добрыня и Змея". "Илья Муромец и Соловей-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разбойник»</w:t>
            </w:r>
          </w:p>
          <w:p w:rsidR="002171BE" w:rsidRPr="008235D2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"Алёша Попович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Тугарин</w:t>
            </w:r>
            <w:proofErr w:type="spellEnd"/>
          </w:p>
          <w:p w:rsidR="002171BE" w:rsidRPr="00F5152C" w:rsidRDefault="002171BE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Змеевич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spellStart"/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Вольга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и Микула".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ЭУП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Былины. Русские народные сказки.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682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Проверь себя" (Произведения устного народного творчества).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для игры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152C" w:rsidRPr="008235D2" w:rsidRDefault="00F5152C" w:rsidP="00F515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Басни Эзопа и И.А. Крылова</w:t>
            </w:r>
          </w:p>
          <w:p w:rsidR="00E2224E" w:rsidRPr="00F5152C" w:rsidRDefault="00F5152C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( 5 часов.)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Эзоп. "Лисица и виноград".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литературоведческие понятия: басня, мораль;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структуре басни;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 художественных особенностях басни.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правильно называть басни из круга детского чтения;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сказку и басню;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сравнивать героев басни;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выделять особенности басен Эзопа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А. Крылова;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выразительно читать басни с листа и наизусть; </w:t>
            </w:r>
          </w:p>
          <w:p w:rsidR="002171BE" w:rsidRPr="00F5152C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работать с книгами басен: выбирать, рассматривать, читать</w:t>
            </w: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Сборник басен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И.Крылов. "Лиса и виноград".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автора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И.Крылов. " Ворона и лисица»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басен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</w:tcPr>
          <w:p w:rsidR="00E2224E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басен Эзопа и русских баснописцев.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рестоматия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басням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." 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Проверь себя" (Произведения Крылова).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произ-й</w:t>
            </w:r>
            <w:proofErr w:type="spellEnd"/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5152C" w:rsidRPr="008235D2" w:rsidRDefault="00F5152C" w:rsidP="00F5152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Произведения А.С.Пушкина </w:t>
            </w:r>
          </w:p>
          <w:p w:rsidR="00E2224E" w:rsidRPr="00F5152C" w:rsidRDefault="00F5152C" w:rsidP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( 9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"У лукоморья дуб зелёный…". Отрывок.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литературоведческие понятия: литературная сказка, стих,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стихотворная строка, рифма, ритм.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находить сходства и различия литературной и народной сказки (герои, структура, язык произведения);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ставить задачу для выразительного чтения, использовать интонации, соответствующие смыслу текста;</w:t>
            </w:r>
          </w:p>
          <w:p w:rsidR="002171BE" w:rsidRDefault="002171BE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находить эпитеты, устойчивые эпитеты и олицетворения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(без введения терминологии) в тексте и употреблять их в речи</w:t>
            </w:r>
          </w:p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"Сказка о царе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…".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Урок изучающего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2171BE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5" w:type="dxa"/>
          </w:tcPr>
          <w:p w:rsidR="002171BE" w:rsidRPr="00F5152C" w:rsidRDefault="002171BE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"Сказка о царе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…".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12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"Сказка о царе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…".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«Вот север тучи нагоняя». 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стихов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«Зимний вечер». «Няне»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"Сказка о мёртвой царевне и о семи богатырях".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BE" w:rsidRPr="00F5152C" w:rsidTr="00F5152C">
        <w:tc>
          <w:tcPr>
            <w:tcW w:w="67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Сказки Пушкина. К. Паустовский</w:t>
            </w:r>
          </w:p>
        </w:tc>
        <w:tc>
          <w:tcPr>
            <w:tcW w:w="70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118" w:type="dxa"/>
            <w:vMerge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171B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А.Пушкина</w:t>
            </w:r>
          </w:p>
        </w:tc>
        <w:tc>
          <w:tcPr>
            <w:tcW w:w="2629" w:type="dxa"/>
          </w:tcPr>
          <w:p w:rsidR="002171BE" w:rsidRPr="00F5152C" w:rsidRDefault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F51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(Произведения Пушкина).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викторине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Ф.И.Тютчев, А.Н.Майков, </w:t>
            </w: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А.А.Фет. </w:t>
            </w:r>
            <w:proofErr w:type="gramStart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( </w:t>
            </w:r>
            <w:proofErr w:type="gramEnd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 часа)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Ф.И.Тютчев. "Есть в осени первоначальной…". "Чародейкою Зимою…".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находить слова, выражающие чувства и мысли поэта;</w:t>
            </w:r>
          </w:p>
          <w:p w:rsidR="004F0CF4" w:rsidRDefault="004F0CF4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содержание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(мысли и чувства поэта);</w:t>
            </w:r>
          </w:p>
          <w:p w:rsidR="004F0CF4" w:rsidRDefault="004F0CF4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готовить стихотворение для выразительного чтения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(ставить задачу чтения, определять интонационный рисунок, подчеркивать голосом языковые средства художественной выразительности);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выразительно читать стихотворение;</w:t>
            </w:r>
          </w:p>
          <w:p w:rsidR="004F0CF4" w:rsidRPr="00F5152C" w:rsidRDefault="004F0CF4" w:rsidP="002171B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давать оценку своему чтению</w:t>
            </w:r>
          </w:p>
        </w:tc>
        <w:tc>
          <w:tcPr>
            <w:tcW w:w="1134" w:type="dxa"/>
          </w:tcPr>
          <w:p w:rsidR="004F0CF4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поэта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А.Н.Майков. "Осень".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А.А.Фет. "Мама! Глянь-ка из окошка…"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Кот поёт, глаза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прищуря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…".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Иллюстрации, портрет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И.Бунин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Листопад". Обобщение. "Проверь себя" (Стихи русских поэтов).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33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стихов, 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884" w:rsidRPr="008235D2" w:rsidRDefault="00526884" w:rsidP="0052688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Произведения Л.Н.Толстого.</w:t>
            </w:r>
          </w:p>
          <w:p w:rsidR="00526884" w:rsidRPr="008235D2" w:rsidRDefault="00526884" w:rsidP="0052688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 (8 часов)</w:t>
            </w:r>
          </w:p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Сказка "Два брата".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называть произведения Л. Н. Толстого разных жанров (в рамках программы); </w:t>
            </w:r>
          </w:p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художественные рассказы (повествование и описание) и научно-познавательные рассказы;</w:t>
            </w:r>
          </w:p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работать с научно-познавательным текстом (выделять факты и их описания);</w:t>
            </w:r>
          </w:p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называть героев произведения, понимать их эмоционально-нравственные переживания;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содержание литературного произведения, выделять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 или систему событий, составляющих основу художественного произведения, определять главную мысль;</w:t>
            </w:r>
          </w:p>
          <w:p w:rsidR="004F0CF4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делить текст на композиционные части;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участвовать в диалоге при обсуждении произведения, выражать свое мнение;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рассказывать и пересказывать по готовому плану;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уметь представлять прочитанную книгу;</w:t>
            </w:r>
          </w:p>
          <w:p w:rsidR="004F0CF4" w:rsidRPr="00F5152C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работать с книгами-справочниками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(словарями, энциклопедиями)</w:t>
            </w: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Басня "Белка и волк".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Басни Л.Толстого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Рассказ "Лебеди".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Научно-познавательные и художественные рассказы. "Зайцы".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Журналы по теме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Разножанровые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 "Прыжок".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Л.Толстого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4F0CF4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Разно</w:t>
            </w:r>
            <w:r w:rsidR="002577B7">
              <w:rPr>
                <w:rFonts w:ascii="Times New Roman" w:hAnsi="Times New Roman" w:cs="Times New Roman"/>
                <w:sz w:val="28"/>
                <w:szCs w:val="28"/>
              </w:rPr>
              <w:t>жанровые</w:t>
            </w:r>
            <w:proofErr w:type="spellEnd"/>
            <w:r w:rsidR="002577B7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"Как боролся русский богатырь".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произведений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Сказка "Ореховая</w:t>
            </w:r>
            <w:r w:rsidR="00257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ветка".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А.Сергеенко</w:t>
            </w:r>
            <w:proofErr w:type="spellEnd"/>
            <w:r w:rsidR="00257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"Как Л.Н.Толстой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рассказывал сказку об огурцах".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(Произведения Л. Толстого).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257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вопросами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884" w:rsidRPr="008235D2" w:rsidRDefault="00526884" w:rsidP="0052688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Произведения Н.А.Некрасова</w:t>
            </w:r>
          </w:p>
          <w:p w:rsidR="00E2224E" w:rsidRPr="00F5152C" w:rsidRDefault="0052688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(5 часов</w:t>
            </w:r>
            <w:proofErr w:type="gramEnd"/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</w:tcPr>
          <w:p w:rsidR="004F0CF4" w:rsidRPr="008235D2" w:rsidRDefault="004F0CF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"Крестьянские дети". Отрывок. "Мужичок с ноготок". Статья К.И.Чуковского "Мужичок 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CF4" w:rsidRPr="00F5152C" w:rsidRDefault="004F0CF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ноготок".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называть имя, отчество и фамилию поэта;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называть произведения Н. А. Некрасова (в рамках программы);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понятия «лирический герой», «сказочный» и «реальный».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находить справку о поэте в книгах- справочниках;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использовать языковые средства художественной выразительности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понимания содержания стихотворения;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готовить стихотворение для выразительного чтения;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выразительно подготовленные тексты стихов, выбирая соответствующую содержанию и смыслу текста интонацию;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выражать свое отношение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0CF4" w:rsidRPr="00F5152C" w:rsidRDefault="004F0CF4" w:rsidP="004F0CF4">
            <w:pPr>
              <w:tabs>
                <w:tab w:val="left" w:pos="27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работать с аппаратом книг стихов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Н. А. Некрасова</w:t>
            </w: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писателя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"Славная осень! Здоровый, ядреный…".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стихов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"Мороз-воевода". Отрывок.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</w:tcPr>
          <w:p w:rsidR="004F0CF4" w:rsidRPr="008235D2" w:rsidRDefault="004F0CF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"Крестьянские дети</w:t>
            </w:r>
          </w:p>
          <w:p w:rsidR="004F0CF4" w:rsidRPr="00F5152C" w:rsidRDefault="004F0CF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Статья К.И.Чуковского "О стихах Н.А.Некрасова"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Произведения Некрасова).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Сборник, иллюстрации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Произведения А.П.Чехова (5часов)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Рассказ "Степь".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называть имя, отчество и фамилию писателя;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называть произведения А. П. Чехова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(в рамках программы);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сравнивать и различать рассказ-описание и рассказ-повествование;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находить в тексте описания портрета героя, интерьера, пейзажа;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понимать главную мысль, объяснять заглавия (заглавие-жанр, заглавие – имя героя, заглавие – главная мысль);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участвовать в диалоге при обсуждении произведения, выражать свое отношение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передавать краткое содержание изученного произведения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пересказыватьтекст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сохраняя его художественные особенности;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читать выразительно подготовленное произведение или эпизод; </w:t>
            </w:r>
          </w:p>
          <w:p w:rsidR="004F0CF4" w:rsidRPr="00F5152C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пользоваться предисловием и послесловием в книгах</w:t>
            </w: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"Ванька". Н.Шер "О рассказах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А.П.Чехова".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Урок изучающего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6822E1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"Ванька". Н.Шер "О рассказах А.П.Чехова".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текстов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сравн-и</w:t>
            </w:r>
            <w:proofErr w:type="spellEnd"/>
            <w:proofErr w:type="gramEnd"/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6822E1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А.Андреев 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 авторов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835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(Произведения Чехова).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C94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845BE7">
        <w:trPr>
          <w:trHeight w:val="1051"/>
        </w:trPr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884" w:rsidRPr="008235D2" w:rsidRDefault="00526884" w:rsidP="0052688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Сказки зарубежных писателей</w:t>
            </w:r>
          </w:p>
          <w:p w:rsidR="00E2224E" w:rsidRPr="00F5152C" w:rsidRDefault="00526884" w:rsidP="0052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(3 часа)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2171BE">
        <w:trPr>
          <w:trHeight w:val="966"/>
        </w:trPr>
        <w:tc>
          <w:tcPr>
            <w:tcW w:w="675" w:type="dxa"/>
          </w:tcPr>
          <w:p w:rsidR="004F0CF4" w:rsidRPr="00F5152C" w:rsidRDefault="004F0CF4" w:rsidP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35" w:type="dxa"/>
          </w:tcPr>
          <w:p w:rsidR="004F0CF4" w:rsidRPr="00F5152C" w:rsidRDefault="004F0CF4" w:rsidP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Ш.Перро "Подарки феи".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 w:rsidP="00217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имена зарубежных писателей-сказочников и названия произведений (в рамках программы).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сказки народные и литературные;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определять героев положительных и отрицательных, определять отношение автора к героям и выражать свое отношение к ним;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передавать сюжет сказки, находить его части;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сравнивать сказки народов мира (видеть их сходство и различие), а также сказки отечественных и зарубежных писателей</w:t>
            </w: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56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Произ-я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Ц.Топелиус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"Солнечный Луч в ноябре".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56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. хрестоматия.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опелиус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"Зимняя сказка".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Х.К.Андерсен "Снеговик".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римм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"Умная  дочь крестьянская".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56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Стихи русских поэтов (6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3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И.Никитин. "Русь".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имена русских поэтов и их произведения;</w:t>
            </w:r>
          </w:p>
          <w:p w:rsidR="00E2224E" w:rsidRPr="00F5152C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понятия: тон, темп, ритм стихотворения.</w:t>
            </w:r>
          </w:p>
        </w:tc>
        <w:tc>
          <w:tcPr>
            <w:tcW w:w="1134" w:type="dxa"/>
          </w:tcPr>
          <w:p w:rsidR="00E2224E" w:rsidRPr="00F5152C" w:rsidRDefault="0056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автора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И.Никитин. "Утро".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выделять языковые средства художественной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содержание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(мысли и чувства автора);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готовить стихотворения для выразительного чтения;</w:t>
            </w:r>
          </w:p>
          <w:p w:rsidR="004F0CF4" w:rsidRPr="00F5152C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передавать содержание стихотворения, свои чувства через выразительное чтение (с листа и наизусть)</w:t>
            </w:r>
          </w:p>
        </w:tc>
        <w:tc>
          <w:tcPr>
            <w:tcW w:w="1134" w:type="dxa"/>
          </w:tcPr>
          <w:p w:rsidR="004F0CF4" w:rsidRPr="00F5152C" w:rsidRDefault="00561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Стихи поэт</w:t>
            </w:r>
            <w:r w:rsidR="00A02D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И.Суриков. "Детство".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Урок изучающего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A0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стихов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835" w:type="dxa"/>
          </w:tcPr>
          <w:p w:rsidR="004F0CF4" w:rsidRPr="008235D2" w:rsidRDefault="004F0CF4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И.Никитин. "Помню я: бывало няня…". Стихи русских поэтов.</w:t>
            </w:r>
          </w:p>
          <w:p w:rsidR="004F0CF4" w:rsidRPr="00F5152C" w:rsidRDefault="004F0CF4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С.Дрожжин. "Привет". "Зимний день".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A0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русских поэтов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Ф.Н.Глинка "Москва".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A0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(Стихи русских поэтов).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A02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BE7" w:rsidRPr="008235D2" w:rsidRDefault="00845BE7" w:rsidP="00845BE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Произведения </w:t>
            </w:r>
            <w:proofErr w:type="spellStart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Д.Н.</w:t>
            </w:r>
            <w:proofErr w:type="gramStart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(6 часов)</w:t>
            </w:r>
          </w:p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"Приёмыш".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фамилию, имя, отчество, литературный псевдоним автора;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жанров.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работать с сюжетом и планом;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пересказывать по плану подробно и кратко;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рассказывать отдельные эпизоды с сохранением художественных особенностей текста;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авторскую позицию (находить в тексте слова, подтверждающие позицию автора), выделять главную мысль;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вслух и про себя быстро и правильно (не менее 60–70 слов в минуту);</w:t>
            </w:r>
          </w:p>
          <w:p w:rsidR="004F0CF4" w:rsidRPr="00F5152C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выразительно самостоятельно подготовленный эпизод или произведение</w:t>
            </w:r>
          </w:p>
        </w:tc>
        <w:tc>
          <w:tcPr>
            <w:tcW w:w="1134" w:type="dxa"/>
          </w:tcPr>
          <w:p w:rsidR="004F0CF4" w:rsidRPr="00F5152C" w:rsidRDefault="0034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"Приёмыш".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34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</w:tcPr>
          <w:p w:rsidR="004F0CF4" w:rsidRPr="008235D2" w:rsidRDefault="004F0CF4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Сказка "Умнее всех".</w:t>
            </w: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6822E1">
        <w:tc>
          <w:tcPr>
            <w:tcW w:w="675" w:type="dxa"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nil"/>
            </w:tcBorders>
          </w:tcPr>
          <w:p w:rsidR="004F0CF4" w:rsidRPr="008235D2" w:rsidRDefault="004F0CF4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Сказка "Умнее всех".</w:t>
            </w: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34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6822E1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"Емеля-охотник".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34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6822E1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животных. "Проверь себя" (Произведения Д. </w:t>
            </w:r>
            <w:proofErr w:type="spellStart"/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Проверочный 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BE7" w:rsidRPr="008235D2" w:rsidRDefault="00845BE7" w:rsidP="00845BE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Произведения А.И.Куприна </w:t>
            </w:r>
          </w:p>
          <w:p w:rsidR="00E2224E" w:rsidRPr="00F5152C" w:rsidRDefault="00845BE7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(6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«Синяя звезда»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 И. Куприна разных жанров (в рамках программы).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основные жанры произведений А. И. Куприна и их темы;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делить текст на смысловые части и составлять план, пересказывать подробно и кратко по плану;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выделять в тексте описания, использовать их в собственных творческих работах и устной речи; 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работать с текстами произведений (читать вслух и молча, определять главную мысль);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after="195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выразительно читать (в лицах), передавать при помощи интонации свое отношение к персонажам</w:t>
            </w:r>
          </w:p>
          <w:p w:rsidR="004F0CF4" w:rsidRDefault="004F0CF4" w:rsidP="004F0CF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«Синяя звезда»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"Барбос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Жулька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произведения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835" w:type="dxa"/>
          </w:tcPr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"Барбос и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Жулька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"Ю-Ю".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283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(Рассказы Куприна).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викт-не</w:t>
            </w:r>
            <w:proofErr w:type="spellEnd"/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Стихи С.А.Есенина (6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Стихи о Родине (отрывки)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 xml:space="preserve">– стихотворения 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С. Есенина, вошедшие в круг детского чтения;</w:t>
            </w:r>
            <w:proofErr w:type="gramEnd"/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– наизусть 2–3 стихотворения С. Есенина.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– определять тему и содержание стихотворения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 xml:space="preserve"> (мысли и чувства автора);</w:t>
            </w:r>
          </w:p>
          <w:p w:rsidR="004F0CF4" w:rsidRPr="004F0CF4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 xml:space="preserve">– находить языковые средства художественной </w:t>
            </w:r>
            <w:r w:rsidRPr="004F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выразительности;</w:t>
            </w:r>
          </w:p>
          <w:p w:rsidR="004F0CF4" w:rsidRPr="00F5152C" w:rsidRDefault="004F0CF4" w:rsidP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CF4">
              <w:rPr>
                <w:rFonts w:ascii="Times New Roman" w:hAnsi="Times New Roman" w:cs="Times New Roman"/>
                <w:sz w:val="28"/>
                <w:szCs w:val="28"/>
              </w:rPr>
              <w:t>– передавать содержание стихотворения, свои чувства через выразительное чтение</w:t>
            </w: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поэта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«Я покинул родимый дом…»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стихов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"Нивы сжаты, рощи голы…".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Стихи о берёзе (отрывки). "Берёза". Слушание стихов С.Есенина.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Топи да болота", "Сыплет черёмуха снегом".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ЭУП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2835" w:type="dxa"/>
          </w:tcPr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"Бабушкины сказки".</w:t>
            </w:r>
          </w:p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F4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ЭУП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CF4" w:rsidRPr="00F5152C" w:rsidTr="00F5152C">
        <w:tc>
          <w:tcPr>
            <w:tcW w:w="67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835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(Стихи Есенина).</w:t>
            </w:r>
          </w:p>
        </w:tc>
        <w:tc>
          <w:tcPr>
            <w:tcW w:w="70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0CF4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4F0CF4" w:rsidRPr="00F5152C" w:rsidRDefault="004F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BE7" w:rsidRPr="008235D2" w:rsidRDefault="00845BE7" w:rsidP="00845BE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Произведения К.Г.Паустовского </w:t>
            </w:r>
          </w:p>
          <w:p w:rsidR="00E2224E" w:rsidRPr="00F5152C" w:rsidRDefault="00845BE7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(7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"Стальное колечко".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К. Г. Паустовского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разных жанров (в рамках программы).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правильно не менее 60 слов в минуту вслух и не менее 80 слов в минуту про себя;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художественные и научно-познавательные рассказы;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различать рассказ-повествование, рассказ-описание,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юмористический рассказ;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работать с научно-познавательным рассказом (выделять факты и их описания);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работать с текстом: прочитать, разделить на смысловые части, составить план;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пересказывать по плану (подробно и кратко);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понимать главную мысль (идею) и содержание (мысли и чувства автора) произведения;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выражать свою точку зрения о произведении, о героях и поступках;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различать героев (главных и второстепенных), воссоздавать их образ (внешний вид, поступки, отношение автора);</w:t>
            </w:r>
          </w:p>
          <w:p w:rsidR="008D47D2" w:rsidRPr="00F5152C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работа с книгой (в том числе и со справочной книгой)</w:t>
            </w:r>
          </w:p>
        </w:tc>
        <w:tc>
          <w:tcPr>
            <w:tcW w:w="1134" w:type="dxa"/>
          </w:tcPr>
          <w:p w:rsidR="008D47D2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"Стальное колечко".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BD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версия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"Стальное колечко".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Кот-ворюга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</w:t>
            </w:r>
            <w:r w:rsidR="008C6E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"Тёплый хлеб". "Какие бывают дожди".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835" w:type="dxa"/>
          </w:tcPr>
          <w:p w:rsidR="008D47D2" w:rsidRPr="008235D2" w:rsidRDefault="008D47D2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хрестоматия. "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Стрижонок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Скрип".</w:t>
            </w:r>
          </w:p>
          <w:p w:rsidR="008D47D2" w:rsidRPr="008235D2" w:rsidRDefault="008D47D2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Книги о природе (Н.Сладков,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Г.Скребицкий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8D47D2" w:rsidRPr="00F5152C" w:rsidRDefault="008D47D2" w:rsidP="0084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Э.Шим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, В.Бианки)</w:t>
            </w:r>
            <w:proofErr w:type="gramEnd"/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(Рассказы Паустовского).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Сборники произведений, выставка книг, иллюстрации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449C" w:rsidRPr="008235D2" w:rsidRDefault="00B4449C" w:rsidP="00B4449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Произведения С.Я.Маршака </w:t>
            </w:r>
          </w:p>
          <w:p w:rsidR="00E2224E" w:rsidRPr="00F5152C" w:rsidRDefault="00B4449C" w:rsidP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(3 часа)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"Урок родного языка".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8D47D2" w:rsidRDefault="008D47D2" w:rsidP="008D47D2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 называть произведения С. Я. Маршака.</w:t>
            </w:r>
          </w:p>
          <w:p w:rsidR="008D47D2" w:rsidRDefault="008D47D2" w:rsidP="008D47D2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tabs>
                <w:tab w:val="left" w:pos="33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содержание стихотворения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(мысли и чувства поэта);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готовить стихотворение для выразительного чтения (ставить задачу чтения, определять интонационный рисунок, подчеркивать голосом языковые средства художественной выразительности);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выразительно читать стихотворение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(передавать при помощи интонации свое отношение к персонажам);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давать оценку своему чтению</w:t>
            </w:r>
          </w:p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"Ландыш".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поэта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Слушание пьесы сказки "Кошкин дом". В. Субботин «С Маршаком».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обобщение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11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Пьесы, произведения, стихи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Рассказы Л.Пантелеева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часов)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"Честное слово".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рассказы Л. Пантелеева (в рамках программы);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понятия «автор-рассказчик»,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ав-тор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герой произведения», «фантастический рассказ», «исторический рассказ».</w:t>
            </w:r>
          </w:p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0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автора, произведения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Камилл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 и учитель"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0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ЭУП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 хрестоматия. "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Фенька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."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Новенькая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исторические и фантастические рассказы;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выделять смысловые части рассказа, составлять план, рассказывать по плану подробно и кратко;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рассказывать о герое, его поступках и отношении к другим героям произведения;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главную мысль рассказа, авторскую позицию и выражать свою точку зрения;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вслух и про себя доступный текст бегло и правильно;</w:t>
            </w:r>
          </w:p>
          <w:p w:rsidR="00E2224E" w:rsidRPr="00F5152C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составлять отзыв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</w:p>
        </w:tc>
        <w:tc>
          <w:tcPr>
            <w:tcW w:w="1134" w:type="dxa"/>
          </w:tcPr>
          <w:p w:rsidR="00E2224E" w:rsidRPr="00F5152C" w:rsidRDefault="000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 произведений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(Рассказы Пантелеева).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0A6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произведен-м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449C" w:rsidRPr="008235D2" w:rsidRDefault="00B4449C" w:rsidP="00B4449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Произведения А.П.Гайдара</w:t>
            </w:r>
          </w:p>
          <w:p w:rsidR="00E2224E" w:rsidRPr="00F5152C" w:rsidRDefault="00B4449C" w:rsidP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(4 часа)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"Горячий камень".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А. П. Гайдара, вошедшие в круг детского чтения.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работать с сюжетом и планом;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авторскую точку зрения и выражать свое отношение к произведению и героям произведения;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рассказывать эпизоды с сохранением художественных особенностей произведения;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вслух со скоростью не менее 75 слов в минуту и про себя не менее 95 слов в минуту;</w:t>
            </w:r>
          </w:p>
          <w:p w:rsidR="008D47D2" w:rsidRPr="00F5152C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читать выразительно подготовленный текст</w:t>
            </w: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автора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"Тимур и его команда".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С.Михалков. "Аркадий Гайдар".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Высказывания об А.Гайдаре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книгами о детях (о сверстниках </w:t>
            </w:r>
            <w:r w:rsidRPr="0082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годы Великой Отечественной войны)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FE5" w:rsidRPr="00F5152C" w:rsidTr="00F5152C">
        <w:tc>
          <w:tcPr>
            <w:tcW w:w="675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224E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Произведения М.М.Пришвина (4часа)</w:t>
            </w:r>
          </w:p>
        </w:tc>
        <w:tc>
          <w:tcPr>
            <w:tcW w:w="70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E2224E" w:rsidRPr="00F5152C" w:rsidRDefault="00E22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"Моя Родина".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М. Пришвина разных жанров.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различать художественные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научно-познаватель-ные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находить в тексте описания картин природы, внешнего вида героя, их переживаний; 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определять главную мысль, комментировать значение заглавия произведения; 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уметь представить книгу (правильно назвать, опираясь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титульного листа, фамилию автора, художника, жанр, год издания, кратко передать суть прочитанного)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опираясь на данные титульного листа, фамилию автора, художника, жанр, год издания, кратко передать суть прочитанного)</w:t>
            </w:r>
          </w:p>
          <w:p w:rsidR="008D47D2" w:rsidRPr="00F5152C" w:rsidRDefault="008D47D2" w:rsidP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автора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"Выскочка".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произведения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 xml:space="preserve">"Жаркий час". Воспоминания о М.М. Пришвине. </w:t>
            </w:r>
            <w:proofErr w:type="spell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В.Чалмаев</w:t>
            </w:r>
            <w:proofErr w:type="spell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произведений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себя" (Рассказы Пришвина).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1A6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9C" w:rsidRPr="00F5152C" w:rsidTr="00F5152C">
        <w:tc>
          <w:tcPr>
            <w:tcW w:w="675" w:type="dxa"/>
          </w:tcPr>
          <w:p w:rsidR="00B4449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4449C" w:rsidRPr="008235D2" w:rsidRDefault="00B4449C" w:rsidP="00B444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 зарубежных писателей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8235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B4449C" w:rsidRPr="00F5152C" w:rsidRDefault="00B44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Джек Лондон "Волк"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 w:val="restart"/>
          </w:tcPr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произведения зарубежных писателей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Лондона,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Сетона-Томп-сона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Чиарди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>Уметь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называть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зарубежных писателей из круга детского чтения;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сравнивать (находить схожесть главных мыслей, сюжетов, тем) произведения зарубежных и отечественных писателей;</w:t>
            </w:r>
          </w:p>
          <w:p w:rsidR="008D47D2" w:rsidRDefault="008D47D2" w:rsidP="008D47D2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работать с текстом произведения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(делить на смысловые части;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ббб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выделять эпизоды описаний героев и их поступков, составлять план);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правильно, бегло и осознанно читать текст;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самостоятельно выбирать книгу по заданной теме;</w:t>
            </w:r>
          </w:p>
          <w:p w:rsidR="008D47D2" w:rsidRDefault="008D47D2" w:rsidP="008D47D2">
            <w:pPr>
              <w:tabs>
                <w:tab w:val="left" w:pos="30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уметь представить книгу (правильно назвать, опираясь на данные титульного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листа, фамилию автора, художника, жанр, год издания, кратко передать суть прочитанного);</w:t>
            </w:r>
          </w:p>
          <w:p w:rsidR="008D47D2" w:rsidRDefault="008D47D2" w:rsidP="008D47D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писать отзыв о прочитанной книге</w:t>
            </w:r>
          </w:p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2E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ЭУП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Джек Лондон "Волк"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2E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Э.Сетон-Томпсон "Чинк".</w:t>
            </w:r>
          </w:p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2E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Э.Сетон-Томпсон "Чинк".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Урок изучающего чтения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2E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аудиокнига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7D2" w:rsidRPr="00F5152C" w:rsidTr="00F5152C">
        <w:tc>
          <w:tcPr>
            <w:tcW w:w="675" w:type="dxa"/>
          </w:tcPr>
          <w:p w:rsidR="008D47D2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2835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Обобщение. "Проверь себя</w:t>
            </w:r>
            <w:proofErr w:type="gramStart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 w:rsidRPr="008235D2">
              <w:rPr>
                <w:rFonts w:ascii="Times New Roman" w:hAnsi="Times New Roman" w:cs="Times New Roman"/>
                <w:sz w:val="28"/>
                <w:szCs w:val="28"/>
              </w:rPr>
              <w:t>Произведения зарубежных писателей).</w:t>
            </w:r>
          </w:p>
        </w:tc>
        <w:tc>
          <w:tcPr>
            <w:tcW w:w="70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урок</w:t>
            </w:r>
          </w:p>
        </w:tc>
        <w:tc>
          <w:tcPr>
            <w:tcW w:w="3118" w:type="dxa"/>
            <w:vMerge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47D2" w:rsidRPr="00F5152C" w:rsidRDefault="002E3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вопросами</w:t>
            </w:r>
            <w:r w:rsidR="008C6E80">
              <w:rPr>
                <w:rFonts w:ascii="Times New Roman" w:hAnsi="Times New Roman" w:cs="Times New Roman"/>
                <w:sz w:val="28"/>
                <w:szCs w:val="28"/>
              </w:rPr>
              <w:t xml:space="preserve">    ЭУП</w:t>
            </w:r>
          </w:p>
        </w:tc>
        <w:tc>
          <w:tcPr>
            <w:tcW w:w="2629" w:type="dxa"/>
          </w:tcPr>
          <w:p w:rsidR="008D47D2" w:rsidRPr="00F5152C" w:rsidRDefault="008D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DB2" w:rsidRPr="00F5152C" w:rsidRDefault="002A4DB2">
      <w:pPr>
        <w:rPr>
          <w:rFonts w:ascii="Times New Roman" w:hAnsi="Times New Roman" w:cs="Times New Roman"/>
          <w:sz w:val="28"/>
          <w:szCs w:val="28"/>
        </w:rPr>
      </w:pPr>
    </w:p>
    <w:sectPr w:rsidR="002A4DB2" w:rsidRPr="00F5152C" w:rsidSect="00E222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24E"/>
    <w:rsid w:val="000A6E38"/>
    <w:rsid w:val="001279A3"/>
    <w:rsid w:val="001A6D45"/>
    <w:rsid w:val="002171BE"/>
    <w:rsid w:val="002577B7"/>
    <w:rsid w:val="002A4DB2"/>
    <w:rsid w:val="002E3222"/>
    <w:rsid w:val="00341785"/>
    <w:rsid w:val="00342108"/>
    <w:rsid w:val="004F0CF4"/>
    <w:rsid w:val="00526884"/>
    <w:rsid w:val="00561E1B"/>
    <w:rsid w:val="00667AAD"/>
    <w:rsid w:val="00676758"/>
    <w:rsid w:val="006822E1"/>
    <w:rsid w:val="007A6FE5"/>
    <w:rsid w:val="007E6906"/>
    <w:rsid w:val="0081177E"/>
    <w:rsid w:val="00845BE7"/>
    <w:rsid w:val="008C6E80"/>
    <w:rsid w:val="008D47D2"/>
    <w:rsid w:val="00A02D8A"/>
    <w:rsid w:val="00B3327E"/>
    <w:rsid w:val="00B4449C"/>
    <w:rsid w:val="00BD72CA"/>
    <w:rsid w:val="00C9465F"/>
    <w:rsid w:val="00E2224E"/>
    <w:rsid w:val="00F5152C"/>
    <w:rsid w:val="00F77191"/>
    <w:rsid w:val="00F9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cp:lastPrinted>2012-08-27T17:45:00Z</cp:lastPrinted>
  <dcterms:created xsi:type="dcterms:W3CDTF">2012-08-16T13:50:00Z</dcterms:created>
  <dcterms:modified xsi:type="dcterms:W3CDTF">2012-08-27T17:47:00Z</dcterms:modified>
</cp:coreProperties>
</file>