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8" w:type="pct"/>
        <w:tblCellSpacing w:w="0" w:type="dxa"/>
        <w:tblInd w:w="-1418" w:type="dxa"/>
        <w:shd w:val="clear" w:color="auto" w:fill="CDCD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6"/>
        <w:gridCol w:w="37"/>
      </w:tblGrid>
      <w:tr w:rsidR="00D237C7" w:rsidRPr="00D237C7" w:rsidTr="00CC1429">
        <w:trPr>
          <w:gridAfter w:val="1"/>
          <w:tblCellSpacing w:w="0" w:type="dxa"/>
        </w:trPr>
        <w:tc>
          <w:tcPr>
            <w:tcW w:w="4985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6"/>
            </w:tblGrid>
            <w:tr w:rsidR="00D237C7" w:rsidRPr="00D237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37C7" w:rsidRPr="00D237C7" w:rsidRDefault="00D237C7" w:rsidP="00D237C7">
                  <w:pPr>
                    <w:spacing w:before="300" w:after="30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</w:pPr>
                  <w:r w:rsidRPr="00D237C7"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>ПЕРСПЕКТИВН</w:t>
                  </w:r>
                  <w:r w:rsidR="000414CB"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 xml:space="preserve">ЫЙ ПЛАН ПО РАЗВИТИЮ </w:t>
                  </w:r>
                  <w:proofErr w:type="gramStart"/>
                  <w:r w:rsidR="000414CB"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>РЕЧИ</w:t>
                  </w:r>
                  <w:r w:rsidR="000414CB"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br/>
                    <w:t>(</w:t>
                  </w:r>
                  <w:proofErr w:type="gramEnd"/>
                  <w:r w:rsidR="000414CB"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>ВТОРАЯ</w:t>
                  </w:r>
                  <w:r w:rsidRPr="00D237C7">
                    <w:rPr>
                      <w:rFonts w:ascii="Arial" w:eastAsia="Times New Roman" w:hAnsi="Arial" w:cs="Arial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 xml:space="preserve"> МЛАДШАЯ ГРУППА)</w:t>
                  </w:r>
                </w:p>
                <w:p w:rsidR="00D237C7" w:rsidRPr="00161A50" w:rsidRDefault="00D237C7" w:rsidP="00D237C7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Составил: </w:t>
                  </w:r>
                  <w:proofErr w:type="gramStart"/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воспитате</w:t>
                  </w:r>
                  <w:r w:rsidR="00D67793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ль 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  <w:proofErr w:type="spellStart"/>
                  <w:r w:rsidR="00D67793" w:rsidRPr="0016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Авзалова</w:t>
                  </w:r>
                  <w:proofErr w:type="spellEnd"/>
                  <w:proofErr w:type="gramEnd"/>
                  <w:r w:rsidR="00D67793" w:rsidRPr="00161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Елена Николаевна</w:t>
                  </w:r>
                  <w:r w:rsidR="00D67793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, Муниципальное Бюджетное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дошкольное образовател</w:t>
                  </w:r>
                  <w:r w:rsidR="00D67793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ьное учреждение «Детский сад 32» г. Нижнекамск</w:t>
                  </w:r>
                </w:p>
                <w:p w:rsidR="00D237C7" w:rsidRPr="00161A50" w:rsidRDefault="00D237C7" w:rsidP="00D237C7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Пояснительная записка.</w:t>
                  </w:r>
                </w:p>
                <w:p w:rsidR="00D237C7" w:rsidRPr="00161A50" w:rsidRDefault="00D237C7" w:rsidP="00D237C7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Перспективный план организованной деятельности по развитию речи состав</w:t>
                  </w:r>
                  <w:r w:rsidR="00D67793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лен для работы с детьми во второй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младшей группе. План основан на рекомендациях «Программы воспитания и обучения детей в детском саду» </w:t>
                  </w:r>
                  <w:proofErr w:type="spellStart"/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М.А.Васильевой</w:t>
                  </w:r>
                  <w:proofErr w:type="spellEnd"/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, </w:t>
                  </w:r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Н.А. Карпухина «Конспекты занятий во второй </w:t>
                  </w:r>
                  <w:proofErr w:type="spellStart"/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мл.группе</w:t>
                  </w:r>
                  <w:proofErr w:type="spellEnd"/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», </w:t>
                  </w:r>
                  <w:proofErr w:type="spellStart"/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А.В.Аджи</w:t>
                  </w:r>
                  <w:proofErr w:type="spellEnd"/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«Конспекты интегрированных занятий»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. В организованной деятельности и во время чтения произведений художественной литературы, воспитатель подводит детей к пониманию того, что слова обозначают предметы и явления и имеют определенное значение, что для точного выражения мысли нужно подбирать наиболее подходящее по смыслу слова, по овладению детьми звуковой системой языка, его лексикой, грамматическим строем, диалогической и монологической    речью.  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В программу включена новая рубрика «Развивающая речевая среда». Ее цель – содействие совершенствование речевых коммуникаций ребенка в детском саду со взрослыми, сверстниками и детьми более младшего и старшего возраста. Поэтому в перспективный план внесено содержание развивающей речевой среды для организации деятельности с детьми по данной теме.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Задачи работы: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Развивать речь детей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Расширять их словарный запас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Совершенствовать грамматическую структуру речи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Учить понимать речь взрослых без наглядного сопровождения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Добивать</w:t>
                  </w:r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ся того, что бы к концу четвертого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года жизни речь стала полноценным средством общения детей друг с другом</w:t>
                  </w:r>
                </w:p>
                <w:p w:rsidR="00D237C7" w:rsidRPr="00161A50" w:rsidRDefault="00D237C7" w:rsidP="00D237C7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Важно использовать материал программы для развития умения четко и последовательно излагать свои мысли, общаться с друг с другом, включаться в разнообразную игровую, предметно-практическую проектную деятельность, для решение различных повседневных жизненных проблем.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На третьем году жизни дети становятся самостоятельнее. Продолжают развиваться предметная деятельность, ситуативно-деловое общение ребенка и взрослого; совершенствуются восприятия, речь. 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В ходе совместной со взрослыми предметной деятельности  развивается понимание речи. Слово отделяется от ситуации и приобретает самостоятельное значение. Дети продолжают осваивать названия окружающих предметов, учат выполнять простые словесные просьбы взрослых в пределах видимой наглядной ситуации.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Интенсивно развивается активная речь детей. </w:t>
                  </w:r>
                  <w:proofErr w:type="gramStart"/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К  трем</w:t>
                  </w:r>
                  <w:proofErr w:type="gramEnd"/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годам они осваивают свои основные грамматические структуры, пытаются строить простые предложения, в разговоре со взрослыми используют практически все части речи. Активный словарь достигает примерно </w:t>
                  </w:r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1000-1500 слов.</w:t>
                  </w:r>
                  <w:r w:rsidR="00161A50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К концу четвертого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года жизни речь становится средством общения со сверстниками</w:t>
                  </w: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К концу года дети могут: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Поделиться информацией («Ворону видел»), пожаловаться на неудобство (замерз, устал) и действия сверстника (отнимает).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Сопровождать речью игровые и бытовые действия.</w:t>
                  </w:r>
                </w:p>
                <w:p w:rsidR="00D237C7" w:rsidRPr="00161A50" w:rsidRDefault="00D237C7" w:rsidP="00D237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Слушать небольшие расска</w:t>
                  </w:r>
                  <w:r w:rsidR="00CC1429" w:rsidRPr="00161A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зы без наглядного сопровождения.</w:t>
                  </w:r>
                </w:p>
                <w:p w:rsidR="00CC1429" w:rsidRPr="00161A50" w:rsidRDefault="00CC1429" w:rsidP="00CC1429">
                  <w:pPr>
                    <w:spacing w:before="100" w:beforeAutospacing="1" w:after="100" w:afterAutospacing="1" w:line="240" w:lineRule="auto"/>
                    <w:ind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p w:rsidR="00CC1429" w:rsidRPr="00161A50" w:rsidRDefault="00CC1429" w:rsidP="00CC1429">
                  <w:pPr>
                    <w:spacing w:before="100" w:beforeAutospacing="1" w:after="100" w:afterAutospacing="1" w:line="240" w:lineRule="auto"/>
                    <w:ind w:right="1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p w:rsidR="00CC1429" w:rsidRDefault="00CC1429" w:rsidP="00CC1429">
                  <w:pPr>
                    <w:spacing w:before="100" w:beforeAutospacing="1" w:after="100" w:afterAutospacing="1" w:line="240" w:lineRule="auto"/>
                    <w:ind w:right="105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C1429" w:rsidRDefault="00CC1429" w:rsidP="00CC1429">
                  <w:pPr>
                    <w:spacing w:before="100" w:beforeAutospacing="1" w:after="100" w:afterAutospacing="1" w:line="240" w:lineRule="auto"/>
                    <w:ind w:right="105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  <w:p w:rsidR="00CC1429" w:rsidRDefault="00CC1429" w:rsidP="00CC1429">
                  <w:pPr>
                    <w:spacing w:before="100" w:beforeAutospacing="1" w:after="100" w:afterAutospacing="1" w:line="240" w:lineRule="auto"/>
                    <w:ind w:right="105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237C7" w:rsidRPr="00D237C7" w:rsidRDefault="00D237C7" w:rsidP="00161A50">
                  <w:pPr>
                    <w:spacing w:before="100" w:beforeAutospacing="1" w:after="100" w:afterAutospacing="1" w:line="240" w:lineRule="auto"/>
                    <w:ind w:right="105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237C7" w:rsidRPr="00D237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37C7" w:rsidRPr="00D237C7" w:rsidRDefault="00D237C7" w:rsidP="00D23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page" w:horzAnchor="page" w:tblpX="421" w:tblpY="1"/>
              <w:tblOverlap w:val="never"/>
              <w:tblW w:w="10726" w:type="dxa"/>
              <w:tblLook w:val="04A0" w:firstRow="1" w:lastRow="0" w:firstColumn="1" w:lastColumn="0" w:noHBand="0" w:noVBand="1"/>
            </w:tblPr>
            <w:tblGrid>
              <w:gridCol w:w="1712"/>
              <w:gridCol w:w="1860"/>
              <w:gridCol w:w="1707"/>
              <w:gridCol w:w="2263"/>
              <w:gridCol w:w="1704"/>
              <w:gridCol w:w="1480"/>
            </w:tblGrid>
            <w:tr w:rsidR="00161A50" w:rsidRPr="00EF5877" w:rsidTr="00161A50">
              <w:trPr>
                <w:trHeight w:val="1554"/>
              </w:trPr>
              <w:tc>
                <w:tcPr>
                  <w:tcW w:w="1712" w:type="dxa"/>
                  <w:tcBorders>
                    <w:right w:val="single" w:sz="4" w:space="0" w:color="auto"/>
                  </w:tcBorders>
                </w:tcPr>
                <w:p w:rsidR="00161A50" w:rsidRPr="00EF587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Тема, литература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</w:tcPr>
                <w:p w:rsidR="00161A50" w:rsidRPr="00EF587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Программное содержание</w:t>
                  </w:r>
                </w:p>
              </w:tc>
              <w:tc>
                <w:tcPr>
                  <w:tcW w:w="1707" w:type="dxa"/>
                </w:tcPr>
                <w:p w:rsidR="00161A50" w:rsidRPr="00EF587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Материалы и оборудование</w:t>
                  </w:r>
                </w:p>
              </w:tc>
              <w:tc>
                <w:tcPr>
                  <w:tcW w:w="2263" w:type="dxa"/>
                </w:tcPr>
                <w:p w:rsidR="00161A50" w:rsidRPr="00EF587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и приемы</w:t>
                  </w:r>
                </w:p>
              </w:tc>
              <w:tc>
                <w:tcPr>
                  <w:tcW w:w="1704" w:type="dxa"/>
                </w:tcPr>
                <w:p w:rsidR="00161A50" w:rsidRPr="00EF587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Совместная деятельность с детьми</w:t>
                  </w:r>
                </w:p>
              </w:tc>
              <w:tc>
                <w:tcPr>
                  <w:tcW w:w="1480" w:type="dxa"/>
                </w:tcPr>
                <w:p w:rsidR="00161A50" w:rsidRPr="00EF587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Совместная деятельность с родителями</w:t>
                  </w:r>
                </w:p>
              </w:tc>
            </w:tr>
            <w:tr w:rsidR="00161A50" w:rsidTr="00161A50">
              <w:trPr>
                <w:trHeight w:val="3062"/>
              </w:trPr>
              <w:tc>
                <w:tcPr>
                  <w:tcW w:w="1712" w:type="dxa"/>
                  <w:tcBorders>
                    <w:righ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75B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Сентябрь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r w:rsidRPr="00E7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Домик для язычка»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E75B37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стр28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функцией речевых органов-языка и зубов. Помочь детям понять, что можно играть не только с игрушками и с язычком тоже; упражнять в звукопроизношении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Картинки: гусь, лягушка, ослик, малыш в коляске, доктор Айболит.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рассказывание сказки.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Игровые: игры для язычка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«Домик для язычка», Рассказывание сказки о язычке, гимнастика для язычка, отгадывание загадок,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Консультация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Функции речевых органов»</w:t>
                  </w:r>
                </w:p>
              </w:tc>
            </w:tr>
            <w:tr w:rsidR="00161A50" w:rsidTr="00161A50">
              <w:trPr>
                <w:trHeight w:val="278"/>
              </w:trPr>
              <w:tc>
                <w:tcPr>
                  <w:tcW w:w="1712" w:type="dxa"/>
                  <w:tcBorders>
                    <w:righ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«Сорока, сорока …»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Н.А. Карпухина «Конспекты занятий во второй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мл.группе»стр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Показать напевность, мелодичность, ритмичность песенок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обогатить речь ребенка; учить понимать содержание произведения.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с изображением птиц,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«Угадай-ка»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беседа по содержанию.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«Сорока,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сорока..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беседа по содержанию,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заучивание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Папка-передвижка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61A50" w:rsidTr="00161A50">
              <w:trPr>
                <w:trHeight w:val="4956"/>
              </w:trPr>
              <w:tc>
                <w:tcPr>
                  <w:tcW w:w="1712" w:type="dxa"/>
                  <w:tcBorders>
                    <w:righ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F53BAD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53BA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Сентябрь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2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«Звукоподражания»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стр31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Помочь детям понять, что животные 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разговаривают»по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-своему, они общаются между собой, издают звуки, активизировать словарь, воспитывать любовь к животным.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с изображением животных, насекомых,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«Стрекоза»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«Стрекоза»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«Звуки животных», чтение стихов о насекомых,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физ.минутка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рассматривание иллюстраций, дидактическая игра «Стрекоза»,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«Насекомые»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«Приходите в гости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нам..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Н.А. Карпухина «Конспекты занятий во второй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мл.группе»стр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Познакомить детей с жанровым разнообразием малых фольклорных форм: песенки,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Побуждать отгадывать описательные загадки, интонационно воспроизводить отдельные фразы; активизировать словарный запас.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Ширма, кукла; мягкие игрушки -гусь, лисичка, утка, кошечка; иллюстрации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стол, скатерть, чайный сервиз.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Отгадывание загадок, чтение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«Утка, утка, дикий гусь», беседа по содержанию,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физ.минутка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«Утка»,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Папка-передвижка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F587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 xml:space="preserve">Октябрь 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стихотворения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Е.Благининой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«Аленушка»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7367E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стр36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внимательно слушать литературное произведение, запоминать отдельные слова, фразы; воспитывать интерес к произведениям различных писателей; развивать речевую активность.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Кукла-малышка, кукольная кроватка с постельными принадлежностями; игрушки-домашние животные; обручи-5 штук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беседа, чтение стихотворения, беседа по содержанию,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рассматривание иллюстраций.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стихов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Е.Благининой</w:t>
                  </w:r>
                  <w:proofErr w:type="spellEnd"/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сказки «Теремок»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Н.А. Карпухина «Конспекты занятий во второй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мл.группе»стр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новым литературным жанром-сказка. Формировать умение внимательно слушать сказку, привлекать детей к посильному участию в драматизации; воспитывать любовь к устному народному творчеству.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Настольный театр «Теремок», волшебный мешочек, кот Мурлыка.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папки-передвижки «По дорогам сказок»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Октябрь </w:t>
                  </w:r>
                </w:p>
                <w:p w:rsidR="00161A50" w:rsidRPr="003937C3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«Путешествие на волшебном поезде»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стр41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запоминать слова песни «Поезд», помочь детям понять, что животные «разговаривают» по-своему; воспитывать интерес к занятию, развивать связную речь.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Поезд, фигурки животных, иллюстрации с изображением природы.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Сюрпризный момент, прослушивание аудиозаписи,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рассматривание иллюстраций, заучивание слов песни.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книжки малышки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61A50" w:rsidRPr="0042347C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стихотворений о животных.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«Знакомим дошкольников с литературой» стр20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стр88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эмоционально воспринимать содержание стихов, чувствовать ритм стихотворений, побуждать выражать свои впечатления в самостоятельных высказываниях; активизировать словарь; воспитывать любовь к животным.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с изображением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животных(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петух, свинья, кошка, гуси); мягкая игрушка-заяц, сюжетные картинки с изображением разных животных.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животных,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памяти.</w:t>
                  </w:r>
                </w:p>
              </w:tc>
              <w:tc>
                <w:tcPr>
                  <w:tcW w:w="1480" w:type="dxa"/>
                </w:tcPr>
                <w:p w:rsidR="00161A50" w:rsidRPr="0042347C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2F2F2"/>
                    </w:rPr>
                    <w:t xml:space="preserve"> </w:t>
                  </w:r>
                  <w:r w:rsidRPr="0042347C">
                    <w:rPr>
                      <w:rFonts w:ascii="Arial" w:hAnsi="Arial" w:cs="Arial"/>
                      <w:color w:val="333333"/>
                      <w:sz w:val="28"/>
                      <w:szCs w:val="28"/>
                      <w:shd w:val="clear" w:color="auto" w:fill="F2F2F2"/>
                    </w:rPr>
                    <w:t>Фотоальбом «Я и животные».</w:t>
                  </w:r>
                  <w:r w:rsidRPr="0042347C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</w:p>
              </w:tc>
            </w:tr>
            <w:tr w:rsidR="00161A50" w:rsidRPr="0042347C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C173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Ноябрь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стихотворения Мировича «Листопад»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0C1736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«Знакомим дошкольников с литературой» стр28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Учить детей интонационно выразительно рассказывать наизусть стихотворение, упражнять в подборе определений к заданному слову, побуждать выражать свои впечатления в рисунках и движения; воспитывать интерес к стихам. 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на тему «Осень», гербарий.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стихотворения, рассматривание иллюстраций на тему «Осень»,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рассматривание гербария.</w:t>
                  </w:r>
                </w:p>
              </w:tc>
              <w:tc>
                <w:tcPr>
                  <w:tcW w:w="1480" w:type="dxa"/>
                </w:tcPr>
                <w:p w:rsidR="00161A50" w:rsidRPr="0042347C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33333"/>
                      <w:sz w:val="28"/>
                      <w:szCs w:val="28"/>
                      <w:shd w:val="clear" w:color="auto" w:fill="F2F2F2"/>
                    </w:rPr>
                    <w:t>Фотоальбом «Я и природа</w:t>
                  </w:r>
                  <w:r w:rsidRPr="0042347C">
                    <w:rPr>
                      <w:rFonts w:ascii="Arial" w:hAnsi="Arial" w:cs="Arial"/>
                      <w:color w:val="333333"/>
                      <w:sz w:val="28"/>
                      <w:szCs w:val="28"/>
                      <w:shd w:val="clear" w:color="auto" w:fill="F2F2F2"/>
                    </w:rPr>
                    <w:t>».</w:t>
                  </w:r>
                  <w:r w:rsidRPr="0042347C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«Кто гуляет на полянке»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стр43-44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запоминать героев, гуляющих на полянке, четко воспроизводить их имена; учить повторять речевые образы за воспитателем; закрепить умение образовывать звукоподражательные слова; активизировать словарь.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Бумага зеленого цвета, игрушки-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зверушки(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ворона, кошка, уточка, лягушка), 2 корзинки с мелкими предметами, 2 подноса, муз инструменты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потешек</w:t>
                  </w:r>
                  <w:proofErr w:type="spellEnd"/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прослушивание аудиозаписи,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игра на развитие мелкой моторики рук 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«Моя полянка»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3179"/>
              </w:trPr>
              <w:tc>
                <w:tcPr>
                  <w:tcW w:w="1712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96F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Ноябрь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сказки в стихах К.И. Чуковского «</w:t>
                  </w: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Мойдодыр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«Знакомим дошкольников с литературой» стр29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Учить </w:t>
                  </w:r>
                  <w:proofErr w:type="gram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детей  эмоционально</w:t>
                  </w:r>
                  <w:proofErr w:type="gram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воспринимать поэтические произведения, осознавать тему, содержание; вызвать желание запомнить и воспроизвести четверостишия; развивать связную речь</w:t>
                  </w:r>
                </w:p>
              </w:tc>
              <w:tc>
                <w:tcPr>
                  <w:tcW w:w="1707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сказке, волшебный мешочек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сказки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Мойдодыр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беседа по содержанию,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рассматривание иллюстраций к сказке,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книг К.И. Чуковского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3033"/>
              </w:trPr>
              <w:tc>
                <w:tcPr>
                  <w:tcW w:w="1712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сказки «Маша и медведь»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стр32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60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учить детей эмоционально воспринимать содержание сказки, воспроизводить слова и фразы из текста; активизировать словарь; воспитывать интерес к жанру-сказка</w:t>
                  </w:r>
                </w:p>
              </w:tc>
              <w:tc>
                <w:tcPr>
                  <w:tcW w:w="1707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сказке, маски для театрализации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сказки, рассматривание иллюстраций,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драматизация сказки,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папки-передвижки «По дорогам сказок»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3385"/>
              </w:trPr>
              <w:tc>
                <w:tcPr>
                  <w:tcW w:w="1712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96F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Ноябрь 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96F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«Пустим лодочки в ручеек»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</w:t>
                  </w: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интегрированных занятий» стр44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Закрепить четыре основных цвета; учить правильно строить распространенные предложения; развивать моторику </w:t>
                  </w: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рук. </w:t>
                  </w:r>
                </w:p>
              </w:tc>
              <w:tc>
                <w:tcPr>
                  <w:tcW w:w="1707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Предметные картинки с изображением парохода, мишки, мышки; 4 кораблика; картинки с изображени</w:t>
                  </w: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ем улитки, зайца, ежа.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беседа, рассказывание, игра с ручейком,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пальчиковая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гимнастика»Зайка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рассматривание предметных картинок.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Чтение стихов о природных явлениях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3818"/>
              </w:trPr>
              <w:tc>
                <w:tcPr>
                  <w:tcW w:w="1712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описательного рассказа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растет на грядке»</w:t>
                  </w: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Н.А. Карпухина «Конспекты занятий во второй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мл.группе»стр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860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составлять описательный рассказ, отгадывать загадки; воспитывать интерес к составлению рассказа; развивать речевую активность</w:t>
                  </w:r>
                </w:p>
              </w:tc>
              <w:tc>
                <w:tcPr>
                  <w:tcW w:w="1707" w:type="dxa"/>
                </w:tcPr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Предметы-муляжи: помидор, огурец, картофель, морковь, капуста;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«Овощи»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рассказ воспитателя об овощах, вопрос –ответ,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рассматривание иллюстраций, отгадывание загадок,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игра «Собери урожай»,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загадок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96F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Декабрь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96F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летят пушинки</w:t>
                  </w:r>
                  <w:r w:rsidRPr="00393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белые снежинки»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«Конспекты интегрированных занятий» 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  <w:p w:rsidR="00161A50" w:rsidRPr="003937AD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Учить детей отгадывать загадки о снеге и снежинках. Рассказать о свойствах снега. Развивать творческое воображение детей, моторику рук. Воспитывать интерес ко всем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временам года.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Снежинки из бумаги, картинки с изображением зимнего пейзажа и снегопада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Игровые: обыгрывание стихов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нескольких стихотворений, отгадывание загадок,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игра-хоровод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Снежиночки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пушиночки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пальчиковая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гимнастика, рассматривание зимнего пейзажа,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Фотоальбом «Мы зимой»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Заучивание стихотворения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Е.Благининой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«Прилетайте»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стр38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эмоционально рассказывать наизусть стихотворение «Прилетайте», передавая интонацию; активизировать лексику по теме «Птицы зимой»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с изображением птиц, зимнего пейзажа,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«Времена года»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рассматривание картинок с изображением птиц, зимнего пейзажа,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года», итог.</w:t>
                  </w:r>
                </w:p>
              </w:tc>
              <w:tc>
                <w:tcPr>
                  <w:tcW w:w="1480" w:type="dxa"/>
                </w:tcPr>
                <w:p w:rsidR="00161A50" w:rsidRPr="0042347C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47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2F2F2"/>
                    </w:rPr>
                    <w:t>Составление описательного рассказа на тему «Моя любимая перелётная птица».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3937AD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937A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Декабрь 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7A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сказки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Заюшкина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избушка»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96F7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стр36</w:t>
                  </w:r>
                </w:p>
                <w:p w:rsidR="00161A50" w:rsidRPr="003937AD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продолжать учить эмоционально воспринимать сказку, осознавать и запоминать сюжет, персонажей, учить точно повторять песенки из сказки; упражнять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словообразовании; развивать речь;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 чувство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сопереживания.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Иллюстрации к сказке, маски для драматизации, театр би-ба-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Сюрпризный момент, чтение сказки, рассматривание иллюстраций,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драматизация сказки,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журнала «Животные»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Разучивание стихотворений о зиме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Н.А. Карпухина «Конспекты занятий во второй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мл.группе»стр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знакомить детей с русской лирикой; побуждать детей эмоционально передавать свои чувства; активизировать в речи детей прилагательные и глаголы; развивать интонационную выразительность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Кукла-Снегурочка, картины «Зимние игры», «Зима»; елочка, иллюстрации к стихам; мягкие игрушки-мишка, лисичка, зайка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стихотворений о зиме, беседа по содержанию, рассматривание картин на тему «Зима»,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отгадывание загадок,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стихов о зиме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F31184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18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Декабрь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3118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</w:t>
                  </w:r>
                </w:p>
                <w:p w:rsidR="00161A50" w:rsidRPr="00F31184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русской народной сказки «Волк и семеро козлят»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стр66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учить эмоционально воспринимать сказку, осознавать и запоминать сюжет, персонажей, учить точно повторять песенки из сказки; учить составлять связные высказывания на заданную тему; активизировать словарный запас.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Иллюстрации к сказке «Волк и семеро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козлят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»,настольный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театр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отгадывание загадок,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обыгрывание,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Сказкатерапия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рассказа «Снег идет»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 Карпухина стр95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учить детей эмоционально воспринимать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содержание произведения</w:t>
                  </w:r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воспроизводить слова и фразы из текста; активизировать словарь; 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Иллюстрации на тему «Зима»,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«Времена года»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рассказа, рассматривание иллюстраций,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альбома «Времена года»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225D45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25D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Январь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25D4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стихотворения Кондратьева «Метель»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225D45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понимать образное содержание текста, связывать его с реальными картинами природы, передавать его радостный характер; обогащать словарь; воспитывать любовь ко всем временам года.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Иллюстрации на тему «Зима»,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«Времена года»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животных,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упражнение на развитие памяти,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«Снежная буря»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спасаются звери от стужи зимой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стр93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отвечать на вопросы предложениями, образовывать уменьшительно-ласкательные названия детенышей животных; воспитывать любовь к животным; развивать речь.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Картинки с животными: белка, лиса, волк, заяц, медведь.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момент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беседа, рассматривание иллюстраций,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альбома «Звери зимой»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B77C76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7C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Январь 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C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стихотворения Е. Трутневой «С Новым годом»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B77C76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выражать свои впечатления от новогоднего праздника в связных высказываниях, правильно рассказывать наизусть стихотворения, передавать интонацией радость.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Картины на тему «Зимние забавы», Игра «Зима»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упражнение на развитие памяти,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«Зима»,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книжки «Зима»</w:t>
                  </w:r>
                </w:p>
              </w:tc>
            </w:tr>
            <w:tr w:rsidR="00161A50" w:rsidRPr="0042347C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украинской народной сказки «Рукавичка»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 Карпухина стр19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Познакомить дошкольников со сказкой «Рукавичка», учить эмоционально воспринимать содержание сказки; воспитывать интерес произведениям различных народов; развивать связную речь. 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Настольный театр, иллюстрации к сказке.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Pr="0042347C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47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2F2F2"/>
                    </w:rPr>
                    <w:t>Изготовление пособий «Змейка».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4F4272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F42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Февраль</w:t>
                  </w:r>
                </w:p>
                <w:p w:rsidR="00161A50" w:rsidRPr="004F4272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F42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«Беседа по картине «Слепили снеговика»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4F4272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стр96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анализировать картину- сначала что мы видим на переднем плане, затем- на заднем плане; развивать у детей наблюдательность, способность концентрировать внимание, развивать речь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Картины «Слепили снеговика», «Зимние забавы»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картины.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беседа, рассматривание картин,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рисунка «Зимние забавы»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русской народной сказки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Снегурушка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лиса»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 Карпухина стр90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учить эмоционально воспринимать сказку, осознавать и запоминать сюжет, персонажей, учить выражать свои впечатления в словах, мимике, жестах; активизировать словарный запас.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сказке, настольный театр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русских народных сказок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9E0C7D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0C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0C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картины «Зимой на прогулке»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9E0C7D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стр91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отвечать на вопросы по содержанию картины; учить составлять рассказ по схеме; воспитывать интерес к разным жанрам; развивать связную речь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Картина «Зимой на прогулке»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картины.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рассматривание картин,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 выставка «Зимой»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стихотворения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Ладонщикова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друзья»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стр103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некоторыми зимующими птицами, описать характерные особенности каждой птицы; воспитывать любовь и заботу о птицах; обогащать словарный запас.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Картинки с изображением зимующих птиц: снегирь, синица, ворона, воробей, голубь; сюжетная картина с изображением детей, соорудивших кормушки.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птицах,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памяти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Фотоальбом «Птицы»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4D4C25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4C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Февраль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4C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</w:t>
                  </w:r>
                  <w:proofErr w:type="gramStart"/>
                  <w:r w:rsidRPr="00075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рассказа  </w:t>
                  </w:r>
                  <w:proofErr w:type="spellStart"/>
                  <w:r w:rsidRPr="00075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Е.Чарушина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«Курица»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0750C1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стр83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отгадывать загадки, учить простейшей классификации предметов; расширять знания о домашних животных; воспитывать любовь к животным и птицам.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Картина из серии «Домашние животные», «Курица с цыплятами», раздаточный материал на каждого ребенка;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«Четвертый лишний»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загадок,  обсуждение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рассказа, беседа по содержанию,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«Четвертый лишний»,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 «Домашние животные»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по предметным картинкам «Троллейбус и игрушки»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 Карпухина стр150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Побуждать детей составлять короткий рассказ по картине; формировать обобщающее слово-транспорт; развивать наблюдательность; воспитывать трудолюбие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с изображением транспорта, игрушек,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«Четвертый лишний»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отгадывание загадок, объяснение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рассматривание картинок, беседа,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предметных картинок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AB1DE5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B1D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Март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505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«Встречаем весну»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стр120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Уточнить знания детьми времен года, примет весны. Учить использовать нетрадиционные формы рисования на крупе; развивать творческое воображение;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 доброту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любовь  к природе.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Иллюстрации-рисунки на тему «Ранняя весна», «Бегут ручьи», подносы с крупой, игра «Шнур-затейник», кораблик из ореховой скорлупы.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обыгрывание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весне,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памяти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 «Весна пришла»</w:t>
                  </w:r>
                </w:p>
              </w:tc>
            </w:tr>
            <w:tr w:rsidR="00161A50" w:rsidRPr="0042347C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стихотворения Я. Акима «Мама»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стр48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Вызвать у детей эмоциональный настрой, помочь им выразить свое отношение, любовь к маме через поэзию; пополнить словарный запас эмоционально-оценочной лексикой; воспитывать любовь к маме.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на тему «8Марта»,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«Угадай-ка»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стихотворений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упражнение на развитие памяти,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Угадайка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»,итог</w:t>
                  </w:r>
                </w:p>
              </w:tc>
              <w:tc>
                <w:tcPr>
                  <w:tcW w:w="1480" w:type="dxa"/>
                </w:tcPr>
                <w:p w:rsidR="00161A50" w:rsidRPr="0042347C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47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2F2F2"/>
                    </w:rPr>
                    <w:t>Фотовыставка «Как я помогаю маме».</w:t>
                  </w:r>
                  <w:r w:rsidRPr="0042347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F90AE1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90A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 xml:space="preserve">Март 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90A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0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русской народной сказки «Петушок и бобовое зернышко»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F90AE1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В.В.Гербова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«Занятия по развитию речи во второй младшей группе» стр87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учить детей воспринимать эмоциональное содержание сказки; воспитывать интерес к художественной литературе; развивать умение отвечать на вопросы.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сказке, настольный театр.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Отгадывание загадок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Игра-драматизация «Мы в лесу построим дом»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стр133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составлению описательного рассказа; учить подражать звукам и движениям персонажей; развивать творческое воображение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Картинки с изображением медведя, лисы, зайца; мягкие игрушки: зайчик и белочка;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«Зайчик и белочка»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беседа, отгадывание загадок,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Наглядные:рассматривание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игра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Угадайка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отгадывание загадок, рассматривание иллюстраций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Консультация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Как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научить ребенка составлять рассказ»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B265BC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265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 xml:space="preserve">Март 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B265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мордовской народной сказки «Благодарный медведь»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Валдоня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стр33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отвечать на вопросы по тексту; развивать умение внимательно слушать, побуждать детей наблюдать, размышлять, развивать речевую активность.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Иллюстрации к сказке,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«Домашние и дикие животные»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 «По дорогам сказок»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детям стихотворения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А.Барто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«Звериная зарядка»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стр137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внимательно слушать стихотворение, отвечать на вопросы по содержанию, выполнять движения в соответствии с текстом; закрепить названия животных; воспитывать заботу о них.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Картины с изображением деревьев, гнущихся от ветра, волка, филина, комара; 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животных,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памяти, обыгрывание ситуаций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стихотворений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А.Барто</w:t>
                  </w:r>
                  <w:proofErr w:type="spellEnd"/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4A0D3E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A0D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Апрель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A0D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«Заучивание стихотворения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Е.Благининой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«Черемуха»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О.С.Ушакова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стр78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эмоционально воспринимать образное содержание поэтического текста, понимать средства выразительности; развивать образность речи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Иллюстрации с изображением черемухи;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«Четвертый лишний»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деревьях, чтение стихотворений о животных,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памяти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«Как научить ребенка заучивать стихотворение»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Рассказывание мордовской народной сказки «Пугливая мышь»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Валдоня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стр34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знакомить детей с мордовскими сказками; побуждать слушать сказку, развивать желание отвечать на вопросы, проговаривать фразы из сказки.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 би-ба-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драматизации.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 Игровые: обыгрывание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«Мордовские народные сказки»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4A0D3E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A0D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Апрель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A0D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«Здравствуй лес!»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стр139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некоторыми видами деревьев, растущих в лесу, научить отличать одно дерево от другого; помочь детям соотнести текст стихотворения с изображением деревьев на картинах.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Картины с изображением различных деревьев;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«Растения»,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чьей ветки детки»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разных временах года,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речи, игра «Растения»,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 «Что вы и ваши дети знают о лесе»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картины «Дети кормят курицу и цыплят»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В.Гербова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«Занятия по развитию речи во второй младшей группе» стр100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Помочь детям понять содержание картины, осмыслить взаимоотношения между персонажами; учить делать самостоятельные выводы; учить составлять описательный рассказ; активизировать словарный запас.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Картина «Дети кормят курицу и цыплят»,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«Птицы»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рассматривание картины, беседа,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«Птицы»,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 «Домашняя птица»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6C6E6C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C6E6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Апрель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C6E6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«Раз, два, три, четыре, пять-очень любим мы играть!»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стр135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сосредотачивать внимание на играх-заданиях; развивать внимание, сообразительность, речевую активность.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Фигуры для кукольного театра: Буратино, кот; шапочки мышек, мешочек с игрушками.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организация игр,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обыгрывание,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картотеки игр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Заучивание стихотворения «Трус»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Е.Чарушина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 Карпухина стр181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учить детей интонационно выразительно рассказывать стихотворение; воспитывать интерес к поэзии; развивать связную речь.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Игрушки: еж, заяц;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«Чей домик?»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Словесные: 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стихов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беседа.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стихотворения,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упражнение на развитие речи, игра «Чей домик?»,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стихов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EC071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C07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Май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07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«Что я знаю о дожде»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Pr="00EC071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стр142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некоторыми явлениями природы, характерными для весны; учить слушать небольшое по объему литературное произведение; активизировать словарный запас детей.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Сюжетные картины с изображением дождливого дня, изображением радуги;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об осадках, рассматривание сюжетных картинок,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упражнение на развитие памяти,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«Времена года»,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Папка передвижка «Явления природы»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детям сказки «Телефон»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К.Чуковского</w:t>
                  </w:r>
                  <w:proofErr w:type="spellEnd"/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В.Гербова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«Занятия по развитию речи во второй младшей группе» стр97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читать выразительно так, чтобы дети полюбили сказку, хотели играть в нее, помочь им запомнить диалоги автора со слоном, с крокодилом, зайчатами, мартышками, цаплями.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сказке, маски для драматизации.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беседа по содержанию, рассматривание иллюстраций обыгрывание сказки,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«Волшебный мешочек», итог.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книг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К.Чуковского</w:t>
                  </w:r>
                  <w:proofErr w:type="spellEnd"/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3124FF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124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Май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124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«Цвета радуги»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А.Венгера</w:t>
                  </w:r>
                  <w:proofErr w:type="spellEnd"/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стр151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Закреплять названия основных цветов; помочь понять взаимосвязь между явлениями природы; развивать речевую активность; воспитывать чувство прекрасного.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Картина с изображением радуги, индикаторы цвета,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дид.игра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«сорока-повариха»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чтение стихотворений о природе,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 картинок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упражнение на развитие памяти,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«Сорока-повариха»,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Папка передвижка «Явления природы»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Литературная викторина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Вспомнить названия и содержание сказок, рассказов и стихотворений; воспитывать интерес к литературным произведениям; развивать связную речь.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различным сказкам, рассказам; настольный театр.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сюрпризный момент, отгадывание загадок,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викторина,  рассматривание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иллюстраций,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упражнение на развитие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памяти,итог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книг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Pr="009A0451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A04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Май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A04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6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«Бабушка и внучка»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6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стр166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внимательно слушать рассказ, имитировать движения животных, звуки; воспитывать любовь к животным; обогащать словарный запас.</w:t>
                  </w: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Картины с изображениями различных животных, маски: бабушки, внучки, козочки, петушка, курочки, собачки.</w:t>
                  </w: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Словесные: беседа, чтение произведения, отгадывание загадок.</w:t>
                  </w:r>
                </w:p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Наглядные: рассматривание иллюстраций.</w:t>
                  </w: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момент, чтение рассказа, беседа,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минутка, обыгрывание, итог</w:t>
                  </w: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 «Дикие животные»</w:t>
                  </w:r>
                </w:p>
              </w:tc>
            </w:tr>
            <w:tr w:rsidR="00161A50" w:rsidTr="00161A50">
              <w:tblPrEx>
                <w:tblLook w:val="0000" w:firstRow="0" w:lastRow="0" w:firstColumn="0" w:lastColumn="0" w:noHBand="0" w:noVBand="0"/>
              </w:tblPrEx>
              <w:trPr>
                <w:trHeight w:val="4813"/>
              </w:trPr>
              <w:tc>
                <w:tcPr>
                  <w:tcW w:w="1712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занятие</w:t>
                  </w:r>
                </w:p>
              </w:tc>
              <w:tc>
                <w:tcPr>
                  <w:tcW w:w="186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dxa"/>
                </w:tcPr>
                <w:p w:rsidR="00161A50" w:rsidRDefault="00161A50" w:rsidP="00161A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37C7" w:rsidRPr="00D237C7" w:rsidRDefault="00D237C7" w:rsidP="00D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7" w:rsidRPr="00D237C7" w:rsidTr="00CC1429">
        <w:trPr>
          <w:tblCellSpacing w:w="0" w:type="dxa"/>
        </w:trPr>
        <w:tc>
          <w:tcPr>
            <w:tcW w:w="4985" w:type="pct"/>
            <w:shd w:val="clear" w:color="auto" w:fill="CDCDE0"/>
            <w:vAlign w:val="center"/>
            <w:hideMark/>
          </w:tcPr>
          <w:p w:rsidR="00D237C7" w:rsidRPr="00D237C7" w:rsidRDefault="00D237C7" w:rsidP="00D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DCDE0"/>
            <w:vAlign w:val="center"/>
            <w:hideMark/>
          </w:tcPr>
          <w:p w:rsidR="00D237C7" w:rsidRPr="00D237C7" w:rsidRDefault="00D237C7" w:rsidP="00D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64F6" w:rsidRDefault="000064F6"/>
    <w:p w:rsidR="00161A50" w:rsidRDefault="00161A50"/>
    <w:p w:rsidR="00161A50" w:rsidRDefault="00161A50" w:rsidP="00161A50">
      <w:proofErr w:type="gramStart"/>
      <w:r>
        <w:t>Список  литературы</w:t>
      </w:r>
      <w:proofErr w:type="gramEnd"/>
      <w:r>
        <w:t>:</w:t>
      </w:r>
    </w:p>
    <w:p w:rsidR="00161A50" w:rsidRDefault="00161A50" w:rsidP="00161A50">
      <w:r>
        <w:t>•</w:t>
      </w:r>
      <w:r>
        <w:tab/>
      </w:r>
      <w:proofErr w:type="spellStart"/>
      <w:r>
        <w:t>Гербова</w:t>
      </w:r>
      <w:proofErr w:type="spellEnd"/>
      <w:r>
        <w:t xml:space="preserve"> В.В. «Занятия по развитию речи в первой младшей группе детского сада». Планы занятий- 2-е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- </w:t>
      </w:r>
      <w:proofErr w:type="gramStart"/>
      <w:r>
        <w:t>М:Мозайка</w:t>
      </w:r>
      <w:proofErr w:type="gramEnd"/>
      <w:r>
        <w:t xml:space="preserve"> -  синтез, 2010.</w:t>
      </w:r>
    </w:p>
    <w:p w:rsidR="00161A50" w:rsidRDefault="00161A50" w:rsidP="00161A50">
      <w:r>
        <w:t>•</w:t>
      </w:r>
      <w:r>
        <w:tab/>
        <w:t xml:space="preserve">Развивающие занятия с детьми 2-3 лет: </w:t>
      </w:r>
      <w:proofErr w:type="gramStart"/>
      <w:r>
        <w:t>методическое  пособие</w:t>
      </w:r>
      <w:proofErr w:type="gramEnd"/>
      <w:r>
        <w:t xml:space="preserve"> под ред. </w:t>
      </w:r>
      <w:proofErr w:type="spellStart"/>
      <w:r>
        <w:t>Парамоновай</w:t>
      </w:r>
      <w:proofErr w:type="spellEnd"/>
      <w:r>
        <w:t xml:space="preserve"> Л.А.- М,: ОЛМА Медиа Групп, 2009.</w:t>
      </w:r>
    </w:p>
    <w:p w:rsidR="00161A50" w:rsidRDefault="00161A50" w:rsidP="00161A50">
      <w:r>
        <w:t xml:space="preserve">Программа воспитания и обучения в детском саду под ред. М.А. Васильевой, В.В. Гербовой, Т.С. Комаровой – 6-е изд.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доп.- М: Мозаика- синтез, 2010.</w:t>
      </w:r>
    </w:p>
    <w:sectPr w:rsidR="0016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2F" w:rsidRDefault="0012522F" w:rsidP="00161A50">
      <w:pPr>
        <w:spacing w:after="0" w:line="240" w:lineRule="auto"/>
      </w:pPr>
      <w:r>
        <w:separator/>
      </w:r>
    </w:p>
  </w:endnote>
  <w:endnote w:type="continuationSeparator" w:id="0">
    <w:p w:rsidR="0012522F" w:rsidRDefault="0012522F" w:rsidP="0016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2F" w:rsidRDefault="0012522F" w:rsidP="00161A50">
      <w:pPr>
        <w:spacing w:after="0" w:line="240" w:lineRule="auto"/>
      </w:pPr>
      <w:r>
        <w:separator/>
      </w:r>
    </w:p>
  </w:footnote>
  <w:footnote w:type="continuationSeparator" w:id="0">
    <w:p w:rsidR="0012522F" w:rsidRDefault="0012522F" w:rsidP="0016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6FC"/>
    <w:multiLevelType w:val="multilevel"/>
    <w:tmpl w:val="976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634D2"/>
    <w:multiLevelType w:val="multilevel"/>
    <w:tmpl w:val="50F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347F0"/>
    <w:multiLevelType w:val="multilevel"/>
    <w:tmpl w:val="13F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6592"/>
    <w:multiLevelType w:val="multilevel"/>
    <w:tmpl w:val="B52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443F9"/>
    <w:multiLevelType w:val="multilevel"/>
    <w:tmpl w:val="BBB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7638C"/>
    <w:multiLevelType w:val="multilevel"/>
    <w:tmpl w:val="919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62AE3"/>
    <w:multiLevelType w:val="multilevel"/>
    <w:tmpl w:val="25C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446E5"/>
    <w:multiLevelType w:val="multilevel"/>
    <w:tmpl w:val="FE5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75C26"/>
    <w:multiLevelType w:val="multilevel"/>
    <w:tmpl w:val="E85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D1078"/>
    <w:multiLevelType w:val="multilevel"/>
    <w:tmpl w:val="074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45EC7"/>
    <w:multiLevelType w:val="multilevel"/>
    <w:tmpl w:val="96D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C3A"/>
    <w:multiLevelType w:val="multilevel"/>
    <w:tmpl w:val="05E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14D6D"/>
    <w:multiLevelType w:val="multilevel"/>
    <w:tmpl w:val="3FE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C0C0B"/>
    <w:multiLevelType w:val="multilevel"/>
    <w:tmpl w:val="513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234F1"/>
    <w:multiLevelType w:val="multilevel"/>
    <w:tmpl w:val="8508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E1626"/>
    <w:multiLevelType w:val="multilevel"/>
    <w:tmpl w:val="E3F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F4127"/>
    <w:multiLevelType w:val="multilevel"/>
    <w:tmpl w:val="7B5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825EA"/>
    <w:multiLevelType w:val="multilevel"/>
    <w:tmpl w:val="664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73189"/>
    <w:multiLevelType w:val="multilevel"/>
    <w:tmpl w:val="1F2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C13AF"/>
    <w:multiLevelType w:val="multilevel"/>
    <w:tmpl w:val="B02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61925"/>
    <w:multiLevelType w:val="multilevel"/>
    <w:tmpl w:val="AA2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425CD"/>
    <w:multiLevelType w:val="multilevel"/>
    <w:tmpl w:val="C70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40D27"/>
    <w:multiLevelType w:val="multilevel"/>
    <w:tmpl w:val="6FE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4976"/>
    <w:multiLevelType w:val="multilevel"/>
    <w:tmpl w:val="DC36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12538"/>
    <w:multiLevelType w:val="multilevel"/>
    <w:tmpl w:val="007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56F3E"/>
    <w:multiLevelType w:val="multilevel"/>
    <w:tmpl w:val="F8C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B7111"/>
    <w:multiLevelType w:val="multilevel"/>
    <w:tmpl w:val="CB2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108DF"/>
    <w:multiLevelType w:val="multilevel"/>
    <w:tmpl w:val="06A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A6267"/>
    <w:multiLevelType w:val="multilevel"/>
    <w:tmpl w:val="8F7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C55826"/>
    <w:multiLevelType w:val="multilevel"/>
    <w:tmpl w:val="D51A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D31E4"/>
    <w:multiLevelType w:val="multilevel"/>
    <w:tmpl w:val="8EB8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A2FB9"/>
    <w:multiLevelType w:val="multilevel"/>
    <w:tmpl w:val="FC82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32B90"/>
    <w:multiLevelType w:val="multilevel"/>
    <w:tmpl w:val="F47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53DAC"/>
    <w:multiLevelType w:val="multilevel"/>
    <w:tmpl w:val="53BC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25736A"/>
    <w:multiLevelType w:val="multilevel"/>
    <w:tmpl w:val="D48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3123F"/>
    <w:multiLevelType w:val="multilevel"/>
    <w:tmpl w:val="7B6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637B5"/>
    <w:multiLevelType w:val="multilevel"/>
    <w:tmpl w:val="B23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941B1A"/>
    <w:multiLevelType w:val="multilevel"/>
    <w:tmpl w:val="CC7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A0048"/>
    <w:multiLevelType w:val="multilevel"/>
    <w:tmpl w:val="DD3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0"/>
  </w:num>
  <w:num w:numId="9">
    <w:abstractNumId w:val="30"/>
  </w:num>
  <w:num w:numId="10">
    <w:abstractNumId w:val="14"/>
  </w:num>
  <w:num w:numId="11">
    <w:abstractNumId w:val="2"/>
  </w:num>
  <w:num w:numId="12">
    <w:abstractNumId w:val="37"/>
  </w:num>
  <w:num w:numId="13">
    <w:abstractNumId w:val="3"/>
  </w:num>
  <w:num w:numId="14">
    <w:abstractNumId w:val="32"/>
  </w:num>
  <w:num w:numId="15">
    <w:abstractNumId w:val="19"/>
  </w:num>
  <w:num w:numId="16">
    <w:abstractNumId w:val="34"/>
  </w:num>
  <w:num w:numId="17">
    <w:abstractNumId w:val="25"/>
  </w:num>
  <w:num w:numId="18">
    <w:abstractNumId w:val="24"/>
  </w:num>
  <w:num w:numId="19">
    <w:abstractNumId w:val="26"/>
  </w:num>
  <w:num w:numId="20">
    <w:abstractNumId w:val="7"/>
  </w:num>
  <w:num w:numId="21">
    <w:abstractNumId w:val="9"/>
  </w:num>
  <w:num w:numId="22">
    <w:abstractNumId w:val="21"/>
  </w:num>
  <w:num w:numId="23">
    <w:abstractNumId w:val="38"/>
  </w:num>
  <w:num w:numId="24">
    <w:abstractNumId w:val="36"/>
  </w:num>
  <w:num w:numId="25">
    <w:abstractNumId w:val="23"/>
  </w:num>
  <w:num w:numId="26">
    <w:abstractNumId w:val="13"/>
  </w:num>
  <w:num w:numId="27">
    <w:abstractNumId w:val="4"/>
  </w:num>
  <w:num w:numId="28">
    <w:abstractNumId w:val="1"/>
  </w:num>
  <w:num w:numId="29">
    <w:abstractNumId w:val="27"/>
  </w:num>
  <w:num w:numId="30">
    <w:abstractNumId w:val="31"/>
  </w:num>
  <w:num w:numId="31">
    <w:abstractNumId w:val="8"/>
  </w:num>
  <w:num w:numId="32">
    <w:abstractNumId w:val="20"/>
  </w:num>
  <w:num w:numId="33">
    <w:abstractNumId w:val="12"/>
  </w:num>
  <w:num w:numId="34">
    <w:abstractNumId w:val="22"/>
  </w:num>
  <w:num w:numId="35">
    <w:abstractNumId w:val="29"/>
  </w:num>
  <w:num w:numId="36">
    <w:abstractNumId w:val="28"/>
  </w:num>
  <w:num w:numId="37">
    <w:abstractNumId w:val="17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C7"/>
    <w:rsid w:val="000064F6"/>
    <w:rsid w:val="000414CB"/>
    <w:rsid w:val="0012522F"/>
    <w:rsid w:val="00161A50"/>
    <w:rsid w:val="00CC1429"/>
    <w:rsid w:val="00D237C7"/>
    <w:rsid w:val="00D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A5F7-7A4A-4DB4-9C97-0ACBFA9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A50"/>
  </w:style>
  <w:style w:type="paragraph" w:styleId="a6">
    <w:name w:val="footer"/>
    <w:basedOn w:val="a"/>
    <w:link w:val="a7"/>
    <w:uiPriority w:val="99"/>
    <w:unhideWhenUsed/>
    <w:rsid w:val="0016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Гилюса</dc:creator>
  <cp:lastModifiedBy>Lenovo</cp:lastModifiedBy>
  <cp:revision>5</cp:revision>
  <dcterms:created xsi:type="dcterms:W3CDTF">2015-06-28T21:18:00Z</dcterms:created>
  <dcterms:modified xsi:type="dcterms:W3CDTF">2016-02-14T11:51:00Z</dcterms:modified>
</cp:coreProperties>
</file>