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71" w:rsidRPr="00FE14C4" w:rsidRDefault="00222871" w:rsidP="00222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bookmarkStart w:id="0" w:name="bookmark0"/>
      <w:bookmarkEnd w:id="0"/>
      <w:r w:rsidRPr="00FE14C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МКУ «ЦИМОМОУ</w:t>
      </w:r>
    </w:p>
    <w:p w:rsidR="00222871" w:rsidRPr="00FE14C4" w:rsidRDefault="00222871" w:rsidP="00222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spellStart"/>
      <w:r w:rsidRPr="00FE14C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Лямбирского</w:t>
      </w:r>
      <w:proofErr w:type="spellEnd"/>
      <w:r w:rsidRPr="00FE14C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муниципального района РМ»</w:t>
      </w: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4237D" w:rsidRDefault="00222871" w:rsidP="0022287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871" w:rsidRPr="00FE14C4" w:rsidRDefault="00222871" w:rsidP="00222871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7030A0"/>
          <w:sz w:val="48"/>
          <w:szCs w:val="48"/>
        </w:rPr>
      </w:pPr>
      <w:r w:rsidRPr="00FE14C4">
        <w:rPr>
          <w:rFonts w:ascii="Cambria" w:eastAsia="Times New Roman" w:hAnsi="Cambria" w:cs="Times New Roman"/>
          <w:b/>
          <w:bCs/>
          <w:i/>
          <w:iCs/>
          <w:color w:val="7030A0"/>
          <w:sz w:val="48"/>
          <w:szCs w:val="48"/>
        </w:rPr>
        <w:t>Проект: «Формирование  патриотических   чу</w:t>
      </w:r>
      <w:proofErr w:type="gramStart"/>
      <w:r w:rsidRPr="00FE14C4">
        <w:rPr>
          <w:rFonts w:ascii="Cambria" w:eastAsia="Times New Roman" w:hAnsi="Cambria" w:cs="Times New Roman"/>
          <w:b/>
          <w:bCs/>
          <w:i/>
          <w:iCs/>
          <w:color w:val="7030A0"/>
          <w:sz w:val="48"/>
          <w:szCs w:val="48"/>
        </w:rPr>
        <w:t>вств ст</w:t>
      </w:r>
      <w:proofErr w:type="gramEnd"/>
      <w:r w:rsidRPr="00FE14C4">
        <w:rPr>
          <w:rFonts w:ascii="Cambria" w:eastAsia="Times New Roman" w:hAnsi="Cambria" w:cs="Times New Roman"/>
          <w:b/>
          <w:bCs/>
          <w:i/>
          <w:iCs/>
          <w:color w:val="7030A0"/>
          <w:sz w:val="48"/>
          <w:szCs w:val="48"/>
        </w:rPr>
        <w:t>арших дошкольников через культуру и традиции народов Мордовии».</w:t>
      </w:r>
    </w:p>
    <w:p w:rsidR="00222871" w:rsidRPr="00F4237D" w:rsidRDefault="00222871" w:rsidP="00222871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0000"/>
          <w:sz w:val="48"/>
          <w:szCs w:val="48"/>
        </w:rPr>
      </w:pPr>
    </w:p>
    <w:p w:rsidR="00222871" w:rsidRPr="00F4237D" w:rsidRDefault="002E5812" w:rsidP="00222871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97A038" wp14:editId="75EA4408">
            <wp:simplePos x="0" y="0"/>
            <wp:positionH relativeFrom="column">
              <wp:posOffset>3008630</wp:posOffset>
            </wp:positionH>
            <wp:positionV relativeFrom="paragraph">
              <wp:posOffset>149225</wp:posOffset>
            </wp:positionV>
            <wp:extent cx="2941320" cy="2159635"/>
            <wp:effectExtent l="0" t="0" r="0" b="0"/>
            <wp:wrapThrough wrapText="bothSides">
              <wp:wrapPolygon edited="0">
                <wp:start x="0" y="0"/>
                <wp:lineTo x="0" y="21340"/>
                <wp:lineTo x="21404" y="21340"/>
                <wp:lineTo x="21404" y="0"/>
                <wp:lineTo x="0" y="0"/>
              </wp:wrapPolygon>
            </wp:wrapThrough>
            <wp:docPr id="2" name="Рисунок 2" descr="https://im2-tub-ru.yandex.net/i?id=f5499eb36f685f4b5b791a77040acd73&amp;n=33&amp;h=190&amp;w=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2-tub-ru.yandex.net/i?id=f5499eb36f685f4b5b791a77040acd73&amp;n=33&amp;h=190&amp;w=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98810FE" wp14:editId="6400B7CA">
            <wp:simplePos x="0" y="0"/>
            <wp:positionH relativeFrom="column">
              <wp:posOffset>-511175</wp:posOffset>
            </wp:positionH>
            <wp:positionV relativeFrom="paragraph">
              <wp:posOffset>124460</wp:posOffset>
            </wp:positionV>
            <wp:extent cx="3105150" cy="2184400"/>
            <wp:effectExtent l="0" t="0" r="0" b="6350"/>
            <wp:wrapThrough wrapText="bothSides">
              <wp:wrapPolygon edited="0">
                <wp:start x="0" y="0"/>
                <wp:lineTo x="0" y="21474"/>
                <wp:lineTo x="21467" y="21474"/>
                <wp:lineTo x="21467" y="0"/>
                <wp:lineTo x="0" y="0"/>
              </wp:wrapPolygon>
            </wp:wrapThrough>
            <wp:docPr id="1" name="Рисунок 1" descr="https://im1-tub-ru.yandex.net/i?id=fcb11b2a8e10637a665accba90c5d713&amp;n=33&amp;h=190&amp;w=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1-tub-ru.yandex.net/i?id=fcb11b2a8e10637a665accba90c5d713&amp;n=33&amp;h=190&amp;w=28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45"/>
                    <a:stretch/>
                  </pic:blipFill>
                  <pic:spPr bwMode="auto">
                    <a:xfrm>
                      <a:off x="0" y="0"/>
                      <a:ext cx="310515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2871" w:rsidRPr="00F4237D" w:rsidRDefault="00222871" w:rsidP="0022287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4237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2E581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222871" w:rsidRPr="00F4237D" w:rsidRDefault="00222871" w:rsidP="002228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871" w:rsidRPr="00F4237D" w:rsidRDefault="00222871" w:rsidP="002228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2871" w:rsidRPr="00F4237D" w:rsidRDefault="00222871" w:rsidP="002228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812" w:rsidRDefault="00222871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2E5812" w:rsidRDefault="002E5812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E5812" w:rsidRDefault="002E5812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222871" w:rsidRPr="00FE14C4" w:rsidRDefault="002E5812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</w:t>
      </w:r>
      <w:r w:rsidR="00222871"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 xml:space="preserve">Подготовила: </w:t>
      </w:r>
      <w:r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>воспитатель</w:t>
      </w:r>
      <w:r w:rsidR="00222871"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                                              </w:t>
      </w:r>
    </w:p>
    <w:p w:rsidR="00222871" w:rsidRPr="00FE14C4" w:rsidRDefault="00222871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</w:pPr>
      <w:r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                       </w:t>
      </w:r>
      <w:r w:rsidR="002E5812"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 xml:space="preserve">                         </w:t>
      </w:r>
      <w:r w:rsidRPr="00FE14C4"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  <w:t>Хантимерова И.А.</w:t>
      </w:r>
    </w:p>
    <w:p w:rsidR="00222871" w:rsidRDefault="00222871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2871" w:rsidRDefault="00222871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2871" w:rsidRDefault="00222871" w:rsidP="00FE14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1" w:name="_GoBack"/>
      <w:bookmarkEnd w:id="1"/>
    </w:p>
    <w:p w:rsidR="00222871" w:rsidRDefault="00222871" w:rsidP="002228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222871" w:rsidRPr="00FE14C4" w:rsidRDefault="00222871" w:rsidP="00222871">
      <w:pPr>
        <w:spacing w:line="240" w:lineRule="auto"/>
        <w:jc w:val="center"/>
        <w:rPr>
          <w:color w:val="0070C0"/>
        </w:rPr>
      </w:pPr>
      <w:proofErr w:type="spellStart"/>
      <w:r w:rsidRPr="00FE14C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Лямбирь</w:t>
      </w:r>
      <w:proofErr w:type="spellEnd"/>
      <w:r w:rsidRPr="00FE14C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2015</w:t>
      </w:r>
    </w:p>
    <w:p w:rsidR="00BE3FF4" w:rsidRPr="00FE1772" w:rsidRDefault="00BE3FF4" w:rsidP="000C20F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Проект: «Фор</w:t>
      </w:r>
      <w:r w:rsidR="00F634CE" w:rsidRPr="00FE1772">
        <w:rPr>
          <w:rFonts w:ascii="Times New Roman" w:eastAsia="Calibri" w:hAnsi="Times New Roman" w:cs="Times New Roman"/>
          <w:b/>
          <w:sz w:val="28"/>
          <w:szCs w:val="28"/>
        </w:rPr>
        <w:t>мирование  патриотических   чу</w:t>
      </w:r>
      <w:proofErr w:type="gramStart"/>
      <w:r w:rsidR="00F634CE"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вств </w:t>
      </w:r>
      <w:r w:rsidRPr="00FE1772">
        <w:rPr>
          <w:rFonts w:ascii="Times New Roman" w:eastAsia="Calibri" w:hAnsi="Times New Roman" w:cs="Times New Roman"/>
          <w:b/>
          <w:sz w:val="28"/>
          <w:szCs w:val="28"/>
        </w:rPr>
        <w:t>ст</w:t>
      </w:r>
      <w:proofErr w:type="gramEnd"/>
      <w:r w:rsidRPr="00FE1772">
        <w:rPr>
          <w:rFonts w:ascii="Times New Roman" w:eastAsia="Calibri" w:hAnsi="Times New Roman" w:cs="Times New Roman"/>
          <w:b/>
          <w:sz w:val="28"/>
          <w:szCs w:val="28"/>
        </w:rPr>
        <w:t>арших дошкольников через культуру и традиции народов Мордовии».</w:t>
      </w:r>
    </w:p>
    <w:p w:rsidR="00F634CE" w:rsidRPr="00FE1772" w:rsidRDefault="00F634CE" w:rsidP="00FE17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35A" w:rsidRPr="00FE1772" w:rsidRDefault="00BE3FF4" w:rsidP="00FE17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Проблема</w:t>
      </w:r>
    </w:p>
    <w:p w:rsidR="00535A4B" w:rsidRPr="00FE1772" w:rsidRDefault="00BE3FF4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проблема сохранения традиционной культуры народа является одной из самых актуальных проблем общественного развития, а в современных условиях она приобретает особое значение. </w:t>
      </w:r>
      <w:r w:rsidR="00535A4B" w:rsidRPr="00FE1772">
        <w:rPr>
          <w:rFonts w:ascii="Times New Roman" w:eastAsia="Calibri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 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Изучение культурных традиций народов Мордовии убеждает, как </w:t>
      </w:r>
      <w:proofErr w:type="gramStart"/>
      <w:r w:rsidRPr="00FE1772">
        <w:rPr>
          <w:rFonts w:ascii="Times New Roman" w:eastAsia="Calibri" w:hAnsi="Times New Roman" w:cs="Times New Roman"/>
          <w:sz w:val="28"/>
          <w:szCs w:val="28"/>
        </w:rPr>
        <w:t>уникальны</w:t>
      </w:r>
      <w:proofErr w:type="gramEnd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семья, образовательное учреждение, которые хранят и развивают свою исконно русскую, мордовскую или татарскую самобытность. </w:t>
      </w:r>
    </w:p>
    <w:p w:rsidR="00BE3FF4" w:rsidRPr="00FE1772" w:rsidRDefault="00BE3FF4" w:rsidP="00FE1772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Цель проекта</w:t>
      </w:r>
      <w:r w:rsidRPr="00FE1772">
        <w:rPr>
          <w:rFonts w:ascii="Times New Roman" w:eastAsia="Calibri" w:hAnsi="Times New Roman" w:cs="Times New Roman"/>
          <w:sz w:val="28"/>
          <w:szCs w:val="28"/>
        </w:rPr>
        <w:t>:</w:t>
      </w:r>
      <w:r w:rsidR="00F22105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нравственно-патриотических  чувств  детей старшего дошкольного возраста. </w:t>
      </w:r>
      <w:r w:rsidR="004438AC" w:rsidRPr="00FE1772">
        <w:rPr>
          <w:rFonts w:ascii="Times New Roman" w:eastAsia="Calibri" w:hAnsi="Times New Roman" w:cs="Times New Roman"/>
          <w:sz w:val="28"/>
          <w:szCs w:val="28"/>
        </w:rPr>
        <w:t>Р</w:t>
      </w:r>
      <w:r w:rsidRPr="00FE1772">
        <w:rPr>
          <w:rFonts w:ascii="Times New Roman" w:eastAsia="Calibri" w:hAnsi="Times New Roman" w:cs="Times New Roman"/>
          <w:sz w:val="28"/>
          <w:szCs w:val="28"/>
        </w:rPr>
        <w:t>асширить и углуби</w:t>
      </w:r>
      <w:r w:rsidR="004438AC" w:rsidRPr="00FE1772">
        <w:rPr>
          <w:rFonts w:ascii="Times New Roman" w:eastAsia="Calibri" w:hAnsi="Times New Roman" w:cs="Times New Roman"/>
          <w:sz w:val="28"/>
          <w:szCs w:val="28"/>
        </w:rPr>
        <w:t>т</w:t>
      </w:r>
      <w:r w:rsidR="00F22105" w:rsidRPr="00FE1772">
        <w:rPr>
          <w:rFonts w:ascii="Times New Roman" w:eastAsia="Calibri" w:hAnsi="Times New Roman" w:cs="Times New Roman"/>
          <w:sz w:val="28"/>
          <w:szCs w:val="28"/>
        </w:rPr>
        <w:t xml:space="preserve">ь знания  детей о малой Родине. </w:t>
      </w:r>
      <w:r w:rsidR="004438AC" w:rsidRPr="00FE1772">
        <w:rPr>
          <w:rFonts w:ascii="Times New Roman" w:eastAsia="Calibri" w:hAnsi="Times New Roman" w:cs="Times New Roman"/>
          <w:sz w:val="28"/>
          <w:szCs w:val="28"/>
        </w:rPr>
        <w:t>В</w:t>
      </w:r>
      <w:r w:rsidRPr="00FE1772">
        <w:rPr>
          <w:rFonts w:ascii="Times New Roman" w:eastAsia="Calibri" w:hAnsi="Times New Roman" w:cs="Times New Roman"/>
          <w:sz w:val="28"/>
          <w:szCs w:val="28"/>
        </w:rPr>
        <w:t>оспитывать любовь к национальной культуре</w:t>
      </w:r>
      <w:r w:rsidR="00F22105" w:rsidRPr="00FE1772">
        <w:rPr>
          <w:rFonts w:ascii="Times New Roman" w:eastAsia="Calibri" w:hAnsi="Times New Roman" w:cs="Times New Roman"/>
          <w:sz w:val="28"/>
          <w:szCs w:val="28"/>
        </w:rPr>
        <w:t>.</w:t>
      </w:r>
      <w:r w:rsidR="004438AC" w:rsidRPr="00FE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FF4" w:rsidRPr="00FE1772" w:rsidRDefault="006E735A" w:rsidP="006E735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Задачи.</w:t>
      </w:r>
    </w:p>
    <w:p w:rsidR="00F22105" w:rsidRPr="00FE1772" w:rsidRDefault="00A46FFE" w:rsidP="00FE1772">
      <w:pPr>
        <w:spacing w:before="225" w:after="22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BE3FF4" w:rsidRPr="00FE1772">
        <w:rPr>
          <w:rFonts w:ascii="Times New Roman" w:eastAsia="Calibri" w:hAnsi="Times New Roman" w:cs="Times New Roman"/>
          <w:b/>
          <w:sz w:val="28"/>
          <w:szCs w:val="28"/>
        </w:rPr>
        <w:t>бразовательные:</w:t>
      </w:r>
    </w:p>
    <w:p w:rsidR="00B8302C" w:rsidRPr="00FE1772" w:rsidRDefault="00F22105" w:rsidP="00FE1772">
      <w:pPr>
        <w:spacing w:before="225" w:after="225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177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FE177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способствовать накоплению опыта о </w:t>
      </w:r>
      <w:r w:rsidR="00B8302C" w:rsidRPr="00FE177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природе, </w:t>
      </w:r>
      <w:r w:rsidRPr="00FE177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культуре, </w:t>
      </w:r>
      <w:r w:rsidR="006E735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традициях родного края;</w:t>
      </w:r>
    </w:p>
    <w:p w:rsidR="00B8302C" w:rsidRPr="00FE1772" w:rsidRDefault="00B8302C" w:rsidP="00FE1772">
      <w:pPr>
        <w:spacing w:before="225" w:after="225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1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FE177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дать знания детям о родном селе: история, с</w:t>
      </w:r>
      <w:r w:rsidR="006E735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имволика, достопримечательности;</w:t>
      </w:r>
    </w:p>
    <w:p w:rsidR="00B8302C" w:rsidRPr="00FE1772" w:rsidRDefault="00B8302C" w:rsidP="00FE1772">
      <w:pPr>
        <w:spacing w:before="225" w:after="225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FE17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FE177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познакомить  с именами людей</w:t>
      </w:r>
      <w:proofErr w:type="gramStart"/>
      <w:r w:rsidRPr="00FE177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,</w:t>
      </w:r>
      <w:proofErr w:type="gramEnd"/>
      <w:r w:rsidRPr="00FE177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прославившими наш край</w:t>
      </w:r>
      <w:r w:rsidR="006E1C61" w:rsidRPr="00FE1772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, которыми мы гордимся</w:t>
      </w:r>
      <w:r w:rsidR="006E735A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E3FF4" w:rsidRPr="00FE1772" w:rsidRDefault="00BE3FF4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- познакомить детей с особенностями национальных костюмов: мужского и женского, с разновидностями  орнамента; </w:t>
      </w:r>
    </w:p>
    <w:p w:rsidR="00BE3FF4" w:rsidRPr="00FE1772" w:rsidRDefault="00BE3FF4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- привлечь род</w:t>
      </w:r>
      <w:r w:rsidR="006E735A">
        <w:rPr>
          <w:rFonts w:ascii="Times New Roman" w:eastAsia="Calibri" w:hAnsi="Times New Roman" w:cs="Times New Roman"/>
          <w:sz w:val="28"/>
          <w:szCs w:val="28"/>
        </w:rPr>
        <w:t>ителей к проектной деятельности;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BE3FF4" w:rsidRPr="00FE1772" w:rsidRDefault="006E735A" w:rsidP="00FE17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BE3FF4" w:rsidRPr="00FE1772">
        <w:rPr>
          <w:rFonts w:ascii="Times New Roman" w:eastAsia="Calibri" w:hAnsi="Times New Roman" w:cs="Times New Roman"/>
          <w:b/>
          <w:sz w:val="28"/>
          <w:szCs w:val="28"/>
        </w:rPr>
        <w:t>азвивающие:</w:t>
      </w:r>
    </w:p>
    <w:p w:rsidR="00BE3FF4" w:rsidRPr="00FE1772" w:rsidRDefault="00BE3FF4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- развивать у воспитанников любознательность, наблюдательность;</w:t>
      </w:r>
    </w:p>
    <w:p w:rsidR="00BE3FF4" w:rsidRPr="00FE1772" w:rsidRDefault="00BE3FF4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- расширять словарный запас детей; </w:t>
      </w:r>
    </w:p>
    <w:p w:rsidR="00BE3FF4" w:rsidRPr="00FE1772" w:rsidRDefault="00BE3FF4" w:rsidP="00FE177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E1C61" w:rsidRPr="00FE1772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интерес к культу</w:t>
      </w:r>
      <w:r w:rsidR="006E735A">
        <w:rPr>
          <w:rFonts w:ascii="Times New Roman" w:eastAsia="Calibri" w:hAnsi="Times New Roman" w:cs="Times New Roman"/>
          <w:sz w:val="28"/>
          <w:szCs w:val="28"/>
        </w:rPr>
        <w:t>рному наследию народов Мордовии,</w:t>
      </w:r>
      <w:r w:rsidR="006E1C61" w:rsidRPr="00FE1772">
        <w:rPr>
          <w:rFonts w:ascii="Times New Roman" w:eastAsia="Calibri" w:hAnsi="Times New Roman" w:cs="Times New Roman"/>
          <w:sz w:val="28"/>
          <w:szCs w:val="28"/>
        </w:rPr>
        <w:t xml:space="preserve"> к истории своего сел</w:t>
      </w:r>
      <w:r w:rsidR="006E735A">
        <w:rPr>
          <w:rFonts w:ascii="Times New Roman" w:eastAsia="Calibri" w:hAnsi="Times New Roman" w:cs="Times New Roman"/>
          <w:sz w:val="28"/>
          <w:szCs w:val="28"/>
        </w:rPr>
        <w:t>а,  своей семьи;</w:t>
      </w:r>
      <w:r w:rsidR="000F3D0F" w:rsidRPr="00FE17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22105" w:rsidRPr="00FE1772" w:rsidRDefault="006E735A" w:rsidP="00FE1772">
      <w:pPr>
        <w:spacing w:before="225" w:after="225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</w:t>
      </w:r>
      <w:r w:rsidR="00BE3FF4" w:rsidRPr="00FE1772">
        <w:rPr>
          <w:rFonts w:ascii="Times New Roman" w:eastAsia="Calibri" w:hAnsi="Times New Roman" w:cs="Times New Roman"/>
          <w:b/>
          <w:sz w:val="28"/>
          <w:szCs w:val="28"/>
        </w:rPr>
        <w:t>оспитательные:</w:t>
      </w:r>
    </w:p>
    <w:p w:rsidR="00F22105" w:rsidRPr="00FE1772" w:rsidRDefault="00F22105" w:rsidP="00FE1772">
      <w:pPr>
        <w:spacing w:before="225" w:after="22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0C3C11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оспитывать любовь к родному краю, умение </w:t>
      </w:r>
      <w:r w:rsidR="006E73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видеть прекрасное, гордиться им;</w:t>
      </w:r>
    </w:p>
    <w:p w:rsidR="00FE51B1" w:rsidRPr="00FE1772" w:rsidRDefault="00BE3FF4" w:rsidP="00FE177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- воспитывать уважительное отношение </w:t>
      </w:r>
      <w:r w:rsidR="00FE51B1" w:rsidRPr="00FE1772">
        <w:rPr>
          <w:rFonts w:ascii="Times New Roman" w:eastAsia="Calibri" w:hAnsi="Times New Roman" w:cs="Times New Roman"/>
          <w:sz w:val="28"/>
          <w:szCs w:val="28"/>
        </w:rPr>
        <w:t>к культурному наследию своего народа;</w:t>
      </w:r>
    </w:p>
    <w:p w:rsidR="000C3C11" w:rsidRPr="00FE1772" w:rsidRDefault="000C3C11" w:rsidP="00FE177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- воспитание чувства собственного достоинства у ребенка как представителя своего народа;</w:t>
      </w:r>
    </w:p>
    <w:p w:rsidR="00BE3FF4" w:rsidRDefault="000C3C11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- воспитание толерантного отношения к представителям других национальностей</w:t>
      </w:r>
      <w:r w:rsidR="006E735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735A" w:rsidRPr="00FE1772" w:rsidRDefault="006E735A" w:rsidP="00FE17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FF4" w:rsidRDefault="00BE3FF4" w:rsidP="006E735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Гипотеза. 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Проживая в Республике Мордовия, среди мокши, </w:t>
      </w:r>
      <w:proofErr w:type="spellStart"/>
      <w:r w:rsidRPr="00FE1772">
        <w:rPr>
          <w:rFonts w:ascii="Times New Roman" w:eastAsia="Calibri" w:hAnsi="Times New Roman" w:cs="Times New Roman"/>
          <w:sz w:val="28"/>
          <w:szCs w:val="28"/>
        </w:rPr>
        <w:t>эрьзи</w:t>
      </w:r>
      <w:proofErr w:type="spellEnd"/>
      <w:r w:rsidRPr="00FE1772">
        <w:rPr>
          <w:rFonts w:ascii="Times New Roman" w:eastAsia="Calibri" w:hAnsi="Times New Roman" w:cs="Times New Roman"/>
          <w:sz w:val="28"/>
          <w:szCs w:val="28"/>
        </w:rPr>
        <w:t>, русских и татар, мы и наши дети не знаем традиции и обычаи своего народа. В ходе реализации проекта дети получают знания о традициях, о различных вариациях мордовского, татарского и русского национального костюма</w:t>
      </w:r>
      <w:r w:rsidR="00CE0EEC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CE0EEC" w:rsidRPr="00FE17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дети приобретают знания об истории родного села, символике, достопримечательностях, будут знать имена тех, кто прославил Мордовию</w:t>
      </w:r>
      <w:r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Дети также узнают, как неграмотные  крестьяне моделировали и конструировали свою одежду, начнут проявлять интерес к национальной культуре. </w:t>
      </w:r>
    </w:p>
    <w:p w:rsidR="006E735A" w:rsidRPr="00FE1772" w:rsidRDefault="006E735A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FF4" w:rsidRDefault="00BE3FF4" w:rsidP="006E735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="00B853C6">
        <w:rPr>
          <w:rFonts w:ascii="Times New Roman" w:eastAsia="Calibri" w:hAnsi="Times New Roman" w:cs="Times New Roman"/>
          <w:b/>
          <w:sz w:val="28"/>
          <w:szCs w:val="28"/>
        </w:rPr>
        <w:t xml:space="preserve"> и новизна.</w:t>
      </w:r>
    </w:p>
    <w:p w:rsidR="006E735A" w:rsidRPr="00FE1772" w:rsidRDefault="006E735A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0EEC" w:rsidRPr="00FE1772" w:rsidRDefault="00CE0EEC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 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CE0EEC" w:rsidRPr="00FE1772" w:rsidRDefault="00CE0EEC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A46FFE" w:rsidRPr="0077749D" w:rsidRDefault="00CE0EEC" w:rsidP="00A46FF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</w:t>
      </w:r>
      <w:r w:rsidR="000F3D0F" w:rsidRPr="00F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поликультурного образования стало ядром воспитательного потенциала Федерального Государственного </w:t>
      </w:r>
      <w:r w:rsidR="000F3D0F" w:rsidRPr="00FE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Стандарта. Программа духовно – нравственного развития, должна предусматривать приобщение детей к культурным ценностям своей этнической или социокультурной группы</w:t>
      </w:r>
      <w:r w:rsidR="000F3D0F" w:rsidRPr="00FE1772">
        <w:rPr>
          <w:rFonts w:ascii="Times New Roman" w:hAnsi="Times New Roman" w:cs="Times New Roman"/>
          <w:sz w:val="28"/>
          <w:szCs w:val="28"/>
        </w:rPr>
        <w:t xml:space="preserve"> </w:t>
      </w:r>
      <w:r w:rsidR="000F3D0F" w:rsidRPr="00FE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создании социально-педагогической поликультурной среды в ДОУ находит четкое отражение в Федеральном  Государственном Образовательном Стандарте дошкольного образования. Основные принципы дошкольного образования с позиции Федерального Государственного Образовательного Стандарта  гласят о необходимости приобщать детей к социокультурным нормам, традициям семьи, общества и государства. Базовым учреждением поликультурного образования является дошкольное учреждение, так как именно здесь общей основой воспитания и обучения является овладение родной и русской речью, становление основ мировоззрения, национально-культурной и гражданской идентичности, духовно-нравственное развитие с принятием моральных норм и национальных ценностей.</w:t>
      </w:r>
      <w:r w:rsidR="00A46FFE" w:rsidRPr="00A46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FFE" w:rsidRPr="00B95F88">
        <w:rPr>
          <w:rFonts w:ascii="Times New Roman" w:eastAsia="Calibri" w:hAnsi="Times New Roman" w:cs="Times New Roman"/>
          <w:sz w:val="28"/>
          <w:szCs w:val="28"/>
        </w:rPr>
        <w:t>Научная новизна</w:t>
      </w:r>
      <w:r w:rsidR="00A46FFE" w:rsidRPr="007774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6FFE" w:rsidRPr="0077749D">
        <w:rPr>
          <w:rFonts w:ascii="Times New Roman" w:eastAsia="Calibri" w:hAnsi="Times New Roman" w:cs="Times New Roman"/>
          <w:spacing w:val="-9"/>
          <w:sz w:val="28"/>
          <w:szCs w:val="28"/>
        </w:rPr>
        <w:t>заключается</w:t>
      </w:r>
      <w:r w:rsidR="00A46FFE" w:rsidRPr="0077749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в современных теоретических подходах к  проблеме воспитания </w:t>
      </w:r>
      <w:r w:rsidR="00A46FF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патриотических </w:t>
      </w:r>
      <w:r w:rsidR="00A46FFE">
        <w:rPr>
          <w:rFonts w:ascii="Times New Roman" w:eastAsia="Calibri" w:hAnsi="Times New Roman" w:cs="Times New Roman"/>
          <w:sz w:val="28"/>
          <w:szCs w:val="28"/>
        </w:rPr>
        <w:t>чувств,</w:t>
      </w:r>
      <w:r w:rsidR="00A46FFE" w:rsidRPr="0077749D">
        <w:rPr>
          <w:rFonts w:ascii="Times New Roman" w:eastAsia="Calibri" w:hAnsi="Times New Roman" w:cs="Times New Roman"/>
          <w:sz w:val="28"/>
          <w:szCs w:val="28"/>
        </w:rPr>
        <w:t xml:space="preserve"> уважения к людям разных национальностей </w:t>
      </w:r>
      <w:r w:rsidR="00A46FFE" w:rsidRPr="0077749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у детей дошкольного возраста; обосновании использования </w:t>
      </w:r>
      <w:r w:rsidR="00A46FFE" w:rsidRPr="0077749D">
        <w:rPr>
          <w:rFonts w:ascii="Times New Roman" w:eastAsia="Calibri" w:hAnsi="Times New Roman" w:cs="Times New Roman"/>
          <w:sz w:val="28"/>
          <w:szCs w:val="28"/>
        </w:rPr>
        <w:t>оптимальных психолого-педагогических средств у</w:t>
      </w:r>
      <w:r w:rsidR="00A46FFE" w:rsidRPr="0077749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детей дошкольного возраста</w:t>
      </w:r>
      <w:r w:rsidR="00A46FFE" w:rsidRPr="0077749D">
        <w:rPr>
          <w:rFonts w:ascii="Times New Roman" w:eastAsia="Calibri" w:hAnsi="Times New Roman" w:cs="Times New Roman"/>
          <w:sz w:val="28"/>
          <w:szCs w:val="28"/>
        </w:rPr>
        <w:t>;</w:t>
      </w:r>
      <w:r w:rsidR="00A46FFE" w:rsidRPr="0077749D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="00A46FFE" w:rsidRPr="0077749D">
        <w:rPr>
          <w:rFonts w:ascii="Times New Roman" w:eastAsia="Calibri" w:hAnsi="Times New Roman" w:cs="Times New Roman"/>
          <w:sz w:val="28"/>
          <w:szCs w:val="28"/>
        </w:rPr>
        <w:t xml:space="preserve">в возможности применения полученных </w:t>
      </w:r>
      <w:r w:rsidR="00A46FFE" w:rsidRPr="0077749D">
        <w:rPr>
          <w:rFonts w:ascii="Times New Roman" w:eastAsia="Calibri" w:hAnsi="Times New Roman" w:cs="Times New Roman"/>
          <w:spacing w:val="-9"/>
          <w:sz w:val="28"/>
          <w:szCs w:val="28"/>
        </w:rPr>
        <w:t>результатов исследования в разработке проблем воспитания детей.</w:t>
      </w:r>
    </w:p>
    <w:p w:rsidR="000F3D0F" w:rsidRPr="00FE1772" w:rsidRDefault="000F3D0F" w:rsidP="00FE1772">
      <w:pPr>
        <w:spacing w:after="0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EC" w:rsidRPr="00FE1772" w:rsidRDefault="000F3D0F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B853C6" w:rsidRDefault="00B853C6" w:rsidP="00FE17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Исследовательские методы.</w:t>
      </w:r>
    </w:p>
    <w:p w:rsidR="00A46FFE" w:rsidRPr="0077749D" w:rsidRDefault="007B673D" w:rsidP="007B673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A46FFE" w:rsidRPr="0077749D">
        <w:rPr>
          <w:rFonts w:ascii="Times New Roman" w:eastAsia="Calibri" w:hAnsi="Times New Roman" w:cs="Times New Roman"/>
          <w:sz w:val="28"/>
          <w:szCs w:val="28"/>
        </w:rPr>
        <w:t>зучение и анализ психолого-педагогической, методической и учебной литературы по проблематике исследования; педагогические наблюдения, беседы, анкетирование; проведение педагогического эксперимента, количественная обработка и качественная интерпретация экспериментальных данных, статистическая обработка полученных данных.</w:t>
      </w:r>
    </w:p>
    <w:p w:rsidR="00535A4B" w:rsidRPr="00FE1772" w:rsidRDefault="002C1AA0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E1772">
        <w:rPr>
          <w:rFonts w:ascii="Times New Roman" w:eastAsia="Calibri" w:hAnsi="Times New Roman" w:cs="Times New Roman"/>
          <w:b/>
          <w:sz w:val="28"/>
          <w:szCs w:val="28"/>
        </w:rPr>
        <w:t>Словесные:</w:t>
      </w:r>
      <w:r w:rsidR="007B6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35A4B" w:rsidRPr="00FE1772">
        <w:rPr>
          <w:rFonts w:ascii="Times New Roman" w:eastAsia="Calibri" w:hAnsi="Times New Roman" w:cs="Times New Roman"/>
          <w:sz w:val="28"/>
          <w:szCs w:val="28"/>
        </w:rPr>
        <w:t>беседа, чтение стихов, рассказов, малых форм фольклора, пересказ, рассказ, обсуждение, заучивание наизусть.</w:t>
      </w:r>
      <w:proofErr w:type="gramEnd"/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Наглядные: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рассматривание произведений живописи</w:t>
      </w:r>
      <w:r w:rsidR="006E1C61" w:rsidRPr="00FE1772">
        <w:rPr>
          <w:rFonts w:ascii="Times New Roman" w:eastAsia="Calibri" w:hAnsi="Times New Roman" w:cs="Times New Roman"/>
          <w:sz w:val="28"/>
          <w:szCs w:val="28"/>
        </w:rPr>
        <w:t>, иллюстраций, картин, открыток, демонстрация презентаций.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Практические: </w:t>
      </w:r>
      <w:r w:rsidRPr="00FE1772">
        <w:rPr>
          <w:rFonts w:ascii="Times New Roman" w:eastAsia="Calibri" w:hAnsi="Times New Roman" w:cs="Times New Roman"/>
          <w:sz w:val="28"/>
          <w:szCs w:val="28"/>
        </w:rPr>
        <w:t>игры (дидактические, подвижные, театрализованные, сюжетно-ролевые, музыкально-фольклорные),  игровые ситуации. Фольклорные праздники, экскурсии, посещение театров и музеев, драматизация, продуктивная деятельность, выставки и конкурсы.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Методическое обеспечение</w:t>
      </w:r>
    </w:p>
    <w:p w:rsidR="00535A4B" w:rsidRPr="00FE1772" w:rsidRDefault="00535A4B" w:rsidP="00FE177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Демонстрационный и дидактический материал.</w:t>
      </w:r>
    </w:p>
    <w:p w:rsidR="00535A4B" w:rsidRPr="00FE1772" w:rsidRDefault="00535A4B" w:rsidP="00FE177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Методическая литература.</w:t>
      </w:r>
    </w:p>
    <w:p w:rsidR="00535A4B" w:rsidRPr="00FE1772" w:rsidRDefault="00535A4B" w:rsidP="00FE177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Конспекты непосредственно-образовательной деятельности по образовательным областям.</w:t>
      </w:r>
    </w:p>
    <w:p w:rsidR="00535A4B" w:rsidRPr="00FE1772" w:rsidRDefault="00535A4B" w:rsidP="00FE177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Методические пособия и комплекты «Народное творчество - детям», «Народный костюм».</w:t>
      </w:r>
    </w:p>
    <w:p w:rsidR="00535A4B" w:rsidRPr="00FE1772" w:rsidRDefault="00535A4B" w:rsidP="00FE1772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Конспекты сценариев, праздников, развлечений.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.                 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19">
        <w:rPr>
          <w:rFonts w:ascii="Times New Roman" w:eastAsia="Calibri" w:hAnsi="Times New Roman" w:cs="Times New Roman"/>
          <w:b/>
          <w:i/>
          <w:sz w:val="28"/>
          <w:szCs w:val="28"/>
        </w:rPr>
        <w:t>Участники проекта:</w:t>
      </w:r>
      <w:r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772">
        <w:rPr>
          <w:rFonts w:ascii="Times New Roman" w:eastAsia="Calibri" w:hAnsi="Times New Roman" w:cs="Times New Roman"/>
          <w:sz w:val="28"/>
          <w:szCs w:val="28"/>
        </w:rPr>
        <w:t>дети старшей группы, педагоги групп, педагоги дополнительного образования, музыкальный руководитель, родители.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19">
        <w:rPr>
          <w:rFonts w:ascii="Times New Roman" w:eastAsia="Calibri" w:hAnsi="Times New Roman" w:cs="Times New Roman"/>
          <w:b/>
          <w:i/>
          <w:sz w:val="28"/>
          <w:szCs w:val="28"/>
        </w:rPr>
        <w:t>Тип проекта:</w:t>
      </w:r>
      <w:r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772">
        <w:rPr>
          <w:rFonts w:ascii="Times New Roman" w:eastAsia="Calibri" w:hAnsi="Times New Roman" w:cs="Times New Roman"/>
          <w:sz w:val="28"/>
          <w:szCs w:val="28"/>
        </w:rPr>
        <w:t>информационно-творческий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19">
        <w:rPr>
          <w:rFonts w:ascii="Times New Roman" w:eastAsia="Calibri" w:hAnsi="Times New Roman" w:cs="Times New Roman"/>
          <w:b/>
          <w:i/>
          <w:sz w:val="28"/>
          <w:szCs w:val="28"/>
        </w:rPr>
        <w:t>Вид проекта:</w:t>
      </w:r>
      <w:r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долгосрочный </w:t>
      </w:r>
      <w:r w:rsidR="007B673D">
        <w:rPr>
          <w:rFonts w:ascii="Times New Roman" w:eastAsia="Calibri" w:hAnsi="Times New Roman" w:cs="Times New Roman"/>
          <w:sz w:val="28"/>
          <w:szCs w:val="28"/>
        </w:rPr>
        <w:t>(1год)</w:t>
      </w:r>
    </w:p>
    <w:p w:rsidR="00535A4B" w:rsidRPr="00B54919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4919">
        <w:rPr>
          <w:rFonts w:ascii="Times New Roman" w:eastAsia="Calibri" w:hAnsi="Times New Roman" w:cs="Times New Roman"/>
          <w:b/>
          <w:i/>
          <w:sz w:val="28"/>
          <w:szCs w:val="28"/>
        </w:rPr>
        <w:t>Условия реализации проекта:</w:t>
      </w:r>
    </w:p>
    <w:p w:rsidR="00535A4B" w:rsidRPr="00FE1772" w:rsidRDefault="00535A4B" w:rsidP="00FE177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Наличие в достаточном количестве демонстрационного материала.</w:t>
      </w:r>
    </w:p>
    <w:p w:rsidR="00535A4B" w:rsidRPr="00FE1772" w:rsidRDefault="00535A4B" w:rsidP="00FE177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Желание педагогов создавать условия для познавательной и краеведческой деятельности детей.</w:t>
      </w:r>
    </w:p>
    <w:p w:rsidR="00535A4B" w:rsidRPr="00FE1772" w:rsidRDefault="00535A4B" w:rsidP="00FE177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Знание педагогом современных подходов в работе с родителями.</w:t>
      </w:r>
    </w:p>
    <w:p w:rsidR="00535A4B" w:rsidRDefault="00535A4B" w:rsidP="00FE1772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Наличие комфортной обстановки для проведения занятий и других видов деятельности.</w:t>
      </w:r>
    </w:p>
    <w:p w:rsidR="007B673D" w:rsidRPr="00FE1772" w:rsidRDefault="007B673D" w:rsidP="007B673D">
      <w:pPr>
        <w:spacing w:after="0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919" w:rsidRDefault="00B54919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</w:t>
      </w:r>
      <w:r w:rsidRPr="00FE1772">
        <w:rPr>
          <w:rFonts w:ascii="Times New Roman" w:eastAsia="Calibri" w:hAnsi="Times New Roman" w:cs="Times New Roman"/>
          <w:b/>
          <w:sz w:val="28"/>
          <w:szCs w:val="28"/>
        </w:rPr>
        <w:t>проекта</w:t>
      </w:r>
      <w:r w:rsidR="007B673D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B673D" w:rsidRDefault="007B673D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A4B" w:rsidRPr="00B54919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54919">
        <w:rPr>
          <w:rFonts w:ascii="Times New Roman" w:eastAsia="Calibri" w:hAnsi="Times New Roman" w:cs="Times New Roman"/>
          <w:b/>
          <w:i/>
          <w:sz w:val="28"/>
          <w:szCs w:val="28"/>
        </w:rPr>
        <w:t>Этапы проведения и реализации:</w:t>
      </w:r>
    </w:p>
    <w:p w:rsidR="00535A4B" w:rsidRPr="00FE1772" w:rsidRDefault="00535A4B" w:rsidP="00FE1772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Информационно-накопительный.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E1772">
        <w:rPr>
          <w:rFonts w:ascii="Times New Roman" w:eastAsia="Calibri" w:hAnsi="Times New Roman" w:cs="Times New Roman"/>
          <w:sz w:val="28"/>
          <w:szCs w:val="28"/>
        </w:rPr>
        <w:t>Изучение интереса детей для определения цели и задач проекта;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Сбор и анализ литературы для взрослых и детей;</w:t>
      </w:r>
    </w:p>
    <w:p w:rsidR="00535A4B" w:rsidRPr="00FE1772" w:rsidRDefault="00535A4B" w:rsidP="00FE177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Обращение к специалистам.</w:t>
      </w:r>
    </w:p>
    <w:p w:rsidR="00535A4B" w:rsidRPr="00FE1772" w:rsidRDefault="00535A4B" w:rsidP="00FE1772">
      <w:pPr>
        <w:numPr>
          <w:ilvl w:val="0"/>
          <w:numId w:val="3"/>
        </w:num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177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Организационно-практический </w:t>
      </w:r>
    </w:p>
    <w:p w:rsidR="000457A3" w:rsidRPr="00FE1772" w:rsidRDefault="000457A3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цикла по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знавательных занятий, на темы: «Моя малая родина», «Встречаем весну»</w:t>
      </w:r>
    </w:p>
    <w:p w:rsidR="000457A3" w:rsidRPr="00FE1772" w:rsidRDefault="000457A3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альбомов “Достопримечательности моего 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села»</w:t>
      </w:r>
    </w:p>
    <w:p w:rsidR="001E423E" w:rsidRPr="00FE1772" w:rsidRDefault="000457A3" w:rsidP="00762D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Оформление дидактических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</w:t>
      </w: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1E423E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1E423E" w:rsidRPr="00FE1772" w:rsidRDefault="001E423E" w:rsidP="00762D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дидактическая игра «Народы, как одна семья, хотя язык их разный»;</w:t>
      </w:r>
    </w:p>
    <w:p w:rsidR="001E423E" w:rsidRPr="00FE1772" w:rsidRDefault="007B673D" w:rsidP="00762DE3">
      <w:pPr>
        <w:widowControl w:val="0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="001E423E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дидактическая игра «Путешествие» (карта-путешествие по территории Мордовии, России и Татарстана).</w:t>
      </w:r>
    </w:p>
    <w:p w:rsidR="00762DE3" w:rsidRDefault="00762DE3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457A3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</w:t>
      </w:r>
      <w:r w:rsidR="000457A3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Творим вместе</w:t>
      </w:r>
      <w:r w:rsidR="000457A3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(совместно с родителями)</w:t>
      </w:r>
    </w:p>
    <w:p w:rsidR="006B7B03" w:rsidRPr="00FE1772" w:rsidRDefault="00EC244E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Аппликация</w:t>
      </w:r>
      <w:r w:rsidR="007B67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 у</w:t>
      </w: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крашение фартука русским</w:t>
      </w:r>
      <w:proofErr w:type="gramStart"/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татарским, мордовским узорами.</w:t>
      </w:r>
      <w:r w:rsidR="000457A3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457A3" w:rsidRPr="00FE1772" w:rsidRDefault="000457A3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Экскурсии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423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родному селу, в детскую районную библиотеку</w:t>
      </w:r>
    </w:p>
    <w:p w:rsidR="000457A3" w:rsidRPr="00FE1772" w:rsidRDefault="000457A3" w:rsidP="00FE1772">
      <w:pPr>
        <w:spacing w:after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Разучивание стихов песен </w:t>
      </w:r>
      <w:r w:rsidR="00EC244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русском</w:t>
      </w:r>
      <w:proofErr w:type="gramStart"/>
      <w:r w:rsidR="00EC244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EC244E" w:rsidRPr="00FE17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мордовском, татарском  языках.</w:t>
      </w:r>
    </w:p>
    <w:p w:rsidR="00EC244E" w:rsidRDefault="00762DE3" w:rsidP="00FE17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</w:t>
      </w:r>
      <w:r w:rsidR="00EC244E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7B03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группе имее</w:t>
      </w:r>
      <w:r w:rsidR="00EC244E" w:rsidRPr="00FE1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тся национально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>-реги</w:t>
      </w:r>
      <w:r w:rsidR="007B673D">
        <w:rPr>
          <w:rFonts w:ascii="Times New Roman" w:eastAsia="Calibri" w:hAnsi="Times New Roman" w:cs="Times New Roman"/>
          <w:sz w:val="28"/>
          <w:szCs w:val="28"/>
        </w:rPr>
        <w:t>ональный уголок, который содерж</w:t>
      </w:r>
      <w:r w:rsidR="006B7B03" w:rsidRPr="00FE1772">
        <w:rPr>
          <w:rFonts w:ascii="Times New Roman" w:eastAsia="Calibri" w:hAnsi="Times New Roman" w:cs="Times New Roman"/>
          <w:sz w:val="28"/>
          <w:szCs w:val="28"/>
        </w:rPr>
        <w:t>и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>т наглядный дидактический материал о стране, событиях, людях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388A" w:rsidRDefault="0082388A" w:rsidP="00FE17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– к 70 </w:t>
      </w:r>
      <w:proofErr w:type="spellStart"/>
      <w:r w:rsidRPr="00FE1772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Великой Победы совместно с родителями и для родителей была изготовлена стенгазета «Они подарили нам жизнь», «летописи военных лет жителей </w:t>
      </w:r>
      <w:proofErr w:type="spellStart"/>
      <w:r w:rsidRPr="00FE1772">
        <w:rPr>
          <w:rFonts w:ascii="Times New Roman" w:eastAsia="Calibri" w:hAnsi="Times New Roman" w:cs="Times New Roman"/>
          <w:sz w:val="28"/>
          <w:szCs w:val="28"/>
        </w:rPr>
        <w:t>Лямбирского</w:t>
      </w:r>
      <w:proofErr w:type="spellEnd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района», папки-вкладыши «Города-герои» и «Награ</w:t>
      </w:r>
      <w:r w:rsidR="006B7B03" w:rsidRPr="00FE1772">
        <w:rPr>
          <w:rFonts w:ascii="Times New Roman" w:eastAsia="Calibri" w:hAnsi="Times New Roman" w:cs="Times New Roman"/>
          <w:sz w:val="28"/>
          <w:szCs w:val="28"/>
        </w:rPr>
        <w:t>ды Великой Отечественной Войны», «Дети – герои».</w:t>
      </w:r>
      <w:r w:rsidR="003B39F5" w:rsidRPr="00FE1772">
        <w:rPr>
          <w:rFonts w:ascii="Times New Roman" w:eastAsia="Calibri" w:hAnsi="Times New Roman" w:cs="Times New Roman"/>
          <w:sz w:val="28"/>
          <w:szCs w:val="28"/>
        </w:rPr>
        <w:t xml:space="preserve"> Дети совместно с родителями готовили рассказы о своих семьях в годы Великой Отечественной Войны.</w:t>
      </w: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– к празднику 8-го марта была выпущена стенгазета «Любимым мамам», утренник, посвященный нашим мамам.</w:t>
      </w: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– подготовлены консультации для родителей </w:t>
      </w: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– проведены совместно с музыкальным руководителем мероприятия: «День пожилых людей», «Осенняя ярмарка», «Защитники Родины»</w:t>
      </w:r>
      <w:r w:rsidR="006B7B03" w:rsidRPr="00FE1772">
        <w:rPr>
          <w:rFonts w:ascii="Times New Roman" w:eastAsia="Calibri" w:hAnsi="Times New Roman" w:cs="Times New Roman"/>
          <w:sz w:val="28"/>
          <w:szCs w:val="28"/>
        </w:rPr>
        <w:t>, «Поклонимся Великим тем годам»</w:t>
      </w: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– ко дню семьи была выпущена стенгазета «Моя семья» и проведено развлечение совместно с музыкальным руководителем</w:t>
      </w:r>
      <w:r w:rsidR="003B39F5" w:rsidRPr="00FE1772">
        <w:rPr>
          <w:rFonts w:ascii="Times New Roman" w:eastAsia="Calibri" w:hAnsi="Times New Roman" w:cs="Times New Roman"/>
          <w:sz w:val="28"/>
          <w:szCs w:val="28"/>
        </w:rPr>
        <w:t xml:space="preserve">. Дети совместно с родителями изготовили родословные древа своих семей. </w:t>
      </w:r>
    </w:p>
    <w:p w:rsidR="00EC244E" w:rsidRPr="00FE1772" w:rsidRDefault="00EC244E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– для знакомства с бытом и традициями народов нашей республики в ДОУ </w:t>
      </w:r>
      <w:proofErr w:type="gramStart"/>
      <w:r w:rsidRPr="00FE1772">
        <w:rPr>
          <w:rFonts w:ascii="Times New Roman" w:eastAsia="Calibri" w:hAnsi="Times New Roman" w:cs="Times New Roman"/>
          <w:sz w:val="28"/>
          <w:szCs w:val="28"/>
        </w:rPr>
        <w:t>создан</w:t>
      </w:r>
      <w:proofErr w:type="gramEnd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мини-музей</w:t>
      </w:r>
    </w:p>
    <w:p w:rsidR="00EC244E" w:rsidRDefault="006B7B03" w:rsidP="00FE17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>наш</w:t>
      </w:r>
      <w:r w:rsidRPr="00FE1772">
        <w:rPr>
          <w:rFonts w:ascii="Times New Roman" w:eastAsia="Calibri" w:hAnsi="Times New Roman" w:cs="Times New Roman"/>
          <w:sz w:val="28"/>
          <w:szCs w:val="28"/>
        </w:rPr>
        <w:t>ем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 w:rsidRPr="00FE1772">
        <w:rPr>
          <w:rFonts w:ascii="Times New Roman" w:eastAsia="Calibri" w:hAnsi="Times New Roman" w:cs="Times New Roman"/>
          <w:sz w:val="28"/>
          <w:szCs w:val="28"/>
        </w:rPr>
        <w:t>у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FE1772">
        <w:rPr>
          <w:rFonts w:ascii="Times New Roman" w:eastAsia="Calibri" w:hAnsi="Times New Roman" w:cs="Times New Roman"/>
          <w:sz w:val="28"/>
          <w:szCs w:val="28"/>
        </w:rPr>
        <w:t>шли «Недели национальной культуры»,</w:t>
      </w:r>
      <w:r w:rsidR="00EC244E" w:rsidRPr="00FE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1772">
        <w:rPr>
          <w:rFonts w:ascii="Times New Roman" w:eastAsia="Calibri" w:hAnsi="Times New Roman" w:cs="Times New Roman"/>
          <w:sz w:val="28"/>
          <w:szCs w:val="28"/>
        </w:rPr>
        <w:t>детям были представлены сказки русского</w:t>
      </w:r>
      <w:proofErr w:type="gramStart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E1772">
        <w:rPr>
          <w:rFonts w:ascii="Times New Roman" w:eastAsia="Calibri" w:hAnsi="Times New Roman" w:cs="Times New Roman"/>
          <w:sz w:val="28"/>
          <w:szCs w:val="28"/>
        </w:rPr>
        <w:t>татарского , мордовского народа.</w:t>
      </w:r>
    </w:p>
    <w:p w:rsidR="0082388A" w:rsidRPr="00FE1772" w:rsidRDefault="0082388A" w:rsidP="00FE177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7B03" w:rsidRPr="00FE1772" w:rsidRDefault="006B7B03" w:rsidP="0082388A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На завершающем этапе проекта было проведено открытое занятие </w:t>
      </w:r>
      <w:r w:rsidR="009D16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B39F5" w:rsidRPr="00FE1772">
        <w:rPr>
          <w:rFonts w:ascii="Times New Roman" w:eastAsia="Calibri" w:hAnsi="Times New Roman" w:cs="Times New Roman"/>
          <w:sz w:val="28"/>
          <w:szCs w:val="28"/>
        </w:rPr>
        <w:t>« Моя родословная».</w:t>
      </w:r>
    </w:p>
    <w:p w:rsidR="007B673D" w:rsidRDefault="00EC244E" w:rsidP="007B67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B673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B673D" w:rsidRDefault="007B673D" w:rsidP="007B67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535A4B" w:rsidRPr="00FE177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B673D" w:rsidRDefault="007B673D" w:rsidP="007B67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73D" w:rsidRDefault="007B673D" w:rsidP="007B67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73D" w:rsidRDefault="007B673D" w:rsidP="007B67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73D" w:rsidRDefault="007B673D" w:rsidP="007B673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673D" w:rsidRPr="007B673D" w:rsidRDefault="009D16F9" w:rsidP="007B67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</w:t>
      </w:r>
      <w:r w:rsidR="00535A4B" w:rsidRPr="00FE1772">
        <w:rPr>
          <w:rFonts w:ascii="Times New Roman" w:eastAsia="Calibri" w:hAnsi="Times New Roman" w:cs="Times New Roman"/>
          <w:b/>
          <w:sz w:val="28"/>
          <w:szCs w:val="28"/>
        </w:rPr>
        <w:t>План работы над проектом</w:t>
      </w:r>
    </w:p>
    <w:p w:rsidR="00D95D69" w:rsidRPr="007B673D" w:rsidRDefault="00535A4B" w:rsidP="00D95D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3168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3"/>
        <w:gridCol w:w="2530"/>
        <w:gridCol w:w="2860"/>
        <w:gridCol w:w="2518"/>
        <w:gridCol w:w="2139"/>
        <w:gridCol w:w="3683"/>
        <w:gridCol w:w="5559"/>
        <w:gridCol w:w="5559"/>
        <w:gridCol w:w="5559"/>
      </w:tblGrid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530" w:type="dxa"/>
          </w:tcPr>
          <w:p w:rsidR="00D95D69" w:rsidRPr="00142387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387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</w:t>
            </w:r>
          </w:p>
          <w:p w:rsidR="00D95D69" w:rsidRPr="00142387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238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репродукций картин мордовских художников, изображавших людей в национальных костюмах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национальными мордовскими костюмами 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макетов мордовского костюма.</w:t>
            </w:r>
          </w:p>
        </w:tc>
        <w:tc>
          <w:tcPr>
            <w:tcW w:w="2139" w:type="dxa"/>
          </w:tcPr>
          <w:p w:rsidR="00D95D69" w:rsidRPr="00FE1772" w:rsidRDefault="0066101D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«Мастер-класс»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мини-музея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экспонатов для мини-музея.</w:t>
            </w:r>
          </w:p>
        </w:tc>
      </w:tr>
      <w:tr w:rsidR="00D95D69" w:rsidRPr="00FE1772" w:rsidTr="00447B4E">
        <w:tc>
          <w:tcPr>
            <w:tcW w:w="9181" w:type="dxa"/>
            <w:gridSpan w:val="4"/>
            <w:tcBorders>
              <w:top w:val="nil"/>
              <w:left w:val="nil"/>
              <w:right w:val="nil"/>
            </w:tcBorders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right w:val="nil"/>
            </w:tcBorders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right w:val="nil"/>
            </w:tcBorders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right w:val="nil"/>
            </w:tcBorders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right w:val="nil"/>
            </w:tcBorders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Художественно-эстетическое развитие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Рисование,</w:t>
            </w:r>
          </w:p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Украшение мордовского передника 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«Как собака друга искала»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«Как собака друга искала»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DA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«Как собака друга искала»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="002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куклой в мордовской национальной одежде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мордовского костюма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«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Татуней</w:t>
            </w:r>
            <w:proofErr w:type="spell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Алдуней</w:t>
            </w:r>
            <w:proofErr w:type="spell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Мордовская народная подвижная игра «В зайцы»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«Свинка»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творчество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 по сказке «Свинка». Выставка поделок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Социализация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и «Почини ичиги»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национальным татарским костюмом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модели татарского костюма</w:t>
            </w:r>
          </w:p>
        </w:tc>
        <w:tc>
          <w:tcPr>
            <w:tcW w:w="2139" w:type="dxa"/>
          </w:tcPr>
          <w:p w:rsidR="00D95D69" w:rsidRPr="00FE1772" w:rsidRDefault="0066101D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ласс»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досуговая.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Развлечение </w:t>
            </w: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>«Защитники Родины»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стенгазеты «Мой папа самый-самый»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музыки. Муз. Руководитель.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Здоровье, физическая культура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«Перетягивание каната»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Физ. руководитель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 w:rsidR="002E15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достопримечательностями села 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Лямбирь</w:t>
            </w:r>
            <w:proofErr w:type="spellEnd"/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альбома «Достопримечательности моего села»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Оформление косынки элементами татарского орнамента 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поделок «Творим вместе»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:rsidR="00D95D69" w:rsidRPr="00FE1772" w:rsidRDefault="00D95D69" w:rsidP="00447B4E">
            <w:pPr>
              <w:spacing w:after="0"/>
              <w:ind w:left="-53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Беседа, наблюдения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«Мы такие разные»</w:t>
            </w:r>
          </w:p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с изображением мордовских и татарских костюмов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  <w:trHeight w:val="2192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Шуралэ</w:t>
            </w:r>
            <w:proofErr w:type="spell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по народным сказкам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неведомых дорожках».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Познание и </w:t>
            </w:r>
            <w:r w:rsidR="002E152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«Сабан туе»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татарской кухней и традициями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Татарская игра «Жмурки»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Культурно-массовая деятельность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Развлечение «Встречаем весну»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атрибутов к развлечению.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c>
          <w:tcPr>
            <w:tcW w:w="91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малая Родина»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Мини-музей детского сада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экспонатов.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</w:p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художественной</w:t>
            </w:r>
          </w:p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литературы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пословицы и поговорки, чтение русских народных сказок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картотек.</w:t>
            </w: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по сказке «Муха-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цокатуха</w:t>
            </w:r>
            <w:proofErr w:type="spell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по сказке «Муха-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цокатуха</w:t>
            </w:r>
            <w:proofErr w:type="spellEnd"/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Драматизация по сказке «Муха-</w:t>
            </w:r>
            <w:proofErr w:type="spell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цокатуха</w:t>
            </w:r>
            <w:proofErr w:type="spellEnd"/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 w:val="restart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куклой Машей в русском народном костюме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макета русского национального костюма.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2E152E" w:rsidP="002E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r w:rsidR="00D95D69"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</w:tcPr>
          <w:p w:rsidR="002E152E" w:rsidRPr="00FE1772" w:rsidRDefault="002E152E" w:rsidP="002E152E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занятие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>« Моя родословная».</w:t>
            </w:r>
          </w:p>
          <w:p w:rsidR="002E152E" w:rsidRDefault="002E152E" w:rsidP="002E152E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D95D69" w:rsidRPr="00FE1772" w:rsidRDefault="002E152E" w:rsidP="002E15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детьми составление семейного древа.</w:t>
            </w: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медведя </w:t>
            </w:r>
            <w:proofErr w:type="gramStart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бору»</w:t>
            </w: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95D69" w:rsidRPr="00FE1772" w:rsidTr="00447B4E">
        <w:trPr>
          <w:gridAfter w:val="4"/>
          <w:wAfter w:w="20360" w:type="dxa"/>
        </w:trPr>
        <w:tc>
          <w:tcPr>
            <w:tcW w:w="1273" w:type="dxa"/>
            <w:vMerge/>
          </w:tcPr>
          <w:p w:rsidR="00D95D69" w:rsidRPr="00FE1772" w:rsidRDefault="00D95D69" w:rsidP="00447B4E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2860" w:type="dxa"/>
          </w:tcPr>
          <w:p w:rsidR="00D95D69" w:rsidRPr="00FE1772" w:rsidRDefault="00D95D69" w:rsidP="00447B4E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Мероприятие </w:t>
            </w: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>«Поклонимся Великим тем годам»</w:t>
            </w:r>
          </w:p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D95D69" w:rsidRPr="00FE1772" w:rsidRDefault="00D95D69" w:rsidP="00447B4E">
            <w:pPr>
              <w:spacing w:after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1772">
              <w:rPr>
                <w:rFonts w:ascii="Times New Roman" w:eastAsia="Calibri" w:hAnsi="Times New Roman" w:cs="Times New Roman"/>
                <w:sz w:val="28"/>
                <w:szCs w:val="28"/>
              </w:rPr>
              <w:t>Дети совместно с родителями готовили рассказы о своих семьях в годы Великой Отечественной Войны.</w:t>
            </w:r>
          </w:p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</w:tcPr>
          <w:p w:rsidR="00D95D69" w:rsidRPr="00FE1772" w:rsidRDefault="00D95D69" w:rsidP="00447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D95D69" w:rsidRDefault="00D95D69" w:rsidP="00D95D69"/>
    <w:p w:rsidR="00535A4B" w:rsidRPr="00FE1772" w:rsidRDefault="00535A4B" w:rsidP="00FE1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6562EE" w:rsidRPr="00FE1772" w:rsidRDefault="006562EE" w:rsidP="00FE1772">
      <w:pPr>
        <w:tabs>
          <w:tab w:val="num" w:pos="72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6101D" w:rsidRPr="009D16F9" w:rsidRDefault="0066101D" w:rsidP="0066101D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Теоретическая значимость</w:t>
      </w:r>
    </w:p>
    <w:p w:rsidR="00535A4B" w:rsidRPr="00FE1772" w:rsidRDefault="00535A4B" w:rsidP="00FE1772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1136" w:rsidRPr="00FE1772" w:rsidRDefault="00535A4B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41136" w:rsidRPr="00FE1772">
        <w:rPr>
          <w:rFonts w:ascii="Times New Roman" w:eastAsia="Calibri" w:hAnsi="Times New Roman" w:cs="Times New Roman"/>
          <w:sz w:val="28"/>
          <w:szCs w:val="28"/>
        </w:rPr>
        <w:t>Сотрудничество ДОУ с семьёй — это взаимодействие педагогов с родителями, оно направлено на обеспечение единства и согласованности воспитательных воздействий.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Задача современного образовательного учреждения состоит в том, чтобы из его стен вышли воспитанники не только с багажом знаний, умений, навыков, но люди самостоятельные, обладающие толерантностью в качестве основы своей жизненной позиции.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является </w:t>
      </w:r>
      <w:proofErr w:type="spellStart"/>
      <w:r w:rsidRPr="00FE1772">
        <w:rPr>
          <w:rFonts w:ascii="Times New Roman" w:eastAsia="Calibri" w:hAnsi="Times New Roman" w:cs="Times New Roman"/>
          <w:sz w:val="28"/>
          <w:szCs w:val="28"/>
        </w:rPr>
        <w:t>сензитивным</w:t>
      </w:r>
      <w:proofErr w:type="spellEnd"/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всех нравственных качеств, в том числе и толерантности. В условиях воспитания современной семьи вырастает новое поколение детей, не умеющих выстраивать отношение со сверстниками, со старшим поколением. Поэтому важно объединение усилий семьи, детского сада и социальных институтов.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Одним из важных звеньев по воспитанию основ толерантности у дошкольников является взаимодействие педагогов и родителей детей. Значение семьи в формировании толерантного сознания и поведения ребенка трудно переоценить. Родители являются первыми и основными воспитателями детей, и невозможно сформировать толерантность у ребенка, как и любое другое качество, если они не являются союзниками педагогов в решении этой проблемы. Атмосфера отношений в семье, стиль взаимодействия между родителями, между родственниками, детьми существенно влияет на формирование толерантности у ребенка. В основе взаимодействия педагогов и родителей лежат принципы взаимного доверия и уважения, взаимной поддержки и помощи, терпения и терпимости по отношению друг к другу.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Работа воспитателей с семьями дошкольников по воспитанию толерантности у детей должна проводиться с учетом особенностей семьи и семейных взаимоотношений и строится в двух направлениях: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1. Работа педагога с родителями.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2. Работа родителей с детьми.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Работа педагога с родителями подразумевает: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1. Оформление информационных стендов по данной проблеме;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2. Выпуск памяток, буклетов;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3. Разработка методических рекомендаций, консультаций;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4. Проведение родительских собраний;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5. Экскурсии в семьи «Встречи в семейных гнездах»;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6. Организация фотовыставок;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lastRenderedPageBreak/>
        <w:t>7. Недели культуры различных народов.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Работа с родителями и детьми подразумевает вовлечение родителей в </w:t>
      </w:r>
      <w:proofErr w:type="spellStart"/>
      <w:r w:rsidRPr="00FE1772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FE1772">
        <w:rPr>
          <w:rFonts w:ascii="Times New Roman" w:eastAsia="Calibri" w:hAnsi="Times New Roman" w:cs="Times New Roman"/>
          <w:sz w:val="28"/>
          <w:szCs w:val="28"/>
        </w:rPr>
        <w:t>-образовательный процесс. Для этого организуются различные мероприятия: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1. В гости к детям в группу можно пригласить родителей — представителей различных национальностей;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2. Совместно с детьми изготовить дома атрибуты костюмов для игр-драматизаций или театрализованных игр;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3. Сшить национальный костюм для куклы;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4. Организовать семейное чтение сказок разных народов;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5. Фестиваль национальных творческих семей, семейный клуб и др.;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6. Конкурс семейной национальной песни, сказки, танца, дегустация блюд национальной кухни;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7.Родительские уроки — обучение детей рисованию, вышиванию, выжиганию и пр. национальных орнаментов; изготовлению национальных кукол и др.;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8.Национальные игры бабушек и дедушек.</w:t>
      </w:r>
    </w:p>
    <w:p w:rsidR="009D16F9" w:rsidRDefault="003B235E" w:rsidP="009D16F9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Данный проект был апробирован в рамках М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>Б</w:t>
      </w:r>
      <w:r w:rsidRPr="00FE1772">
        <w:rPr>
          <w:rFonts w:ascii="Times New Roman" w:eastAsia="Calibri" w:hAnsi="Times New Roman" w:cs="Times New Roman"/>
          <w:sz w:val="28"/>
          <w:szCs w:val="28"/>
        </w:rPr>
        <w:t>ДОУ «</w:t>
      </w:r>
      <w:proofErr w:type="spellStart"/>
      <w:r w:rsidR="00D477AF" w:rsidRPr="00FE1772">
        <w:rPr>
          <w:rFonts w:ascii="Times New Roman" w:eastAsia="Calibri" w:hAnsi="Times New Roman" w:cs="Times New Roman"/>
          <w:sz w:val="28"/>
          <w:szCs w:val="28"/>
        </w:rPr>
        <w:t>Лямбирский</w:t>
      </w:r>
      <w:proofErr w:type="spellEnd"/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Pr="00FE1772">
        <w:rPr>
          <w:rFonts w:ascii="Times New Roman" w:eastAsia="Calibri" w:hAnsi="Times New Roman" w:cs="Times New Roman"/>
          <w:sz w:val="28"/>
          <w:szCs w:val="28"/>
        </w:rPr>
        <w:t>етский сад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№3 комбинированного вида</w:t>
      </w:r>
      <w:r w:rsidRPr="00FE1772">
        <w:rPr>
          <w:rFonts w:ascii="Times New Roman" w:eastAsia="Calibri" w:hAnsi="Times New Roman" w:cs="Times New Roman"/>
          <w:sz w:val="28"/>
          <w:szCs w:val="28"/>
        </w:rPr>
        <w:t>» с детьми старшего дошкольного возраста в специально организованной деятельности; совместной деятельности педагога и ребенка (подгруппы детей); самостоятельной детской деятельности; деятельности детей и родителей.</w:t>
      </w:r>
      <w:r w:rsidR="009D16F9" w:rsidRPr="009D1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16F9" w:rsidRDefault="009D16F9" w:rsidP="009D16F9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16F9" w:rsidRDefault="0066101D" w:rsidP="0066101D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="003B235E" w:rsidRPr="00FE1772">
        <w:rPr>
          <w:rFonts w:ascii="Times New Roman" w:eastAsia="Calibri" w:hAnsi="Times New Roman" w:cs="Times New Roman"/>
          <w:sz w:val="28"/>
          <w:szCs w:val="28"/>
        </w:rPr>
        <w:t>В ходе реализации проекта мы пришли к выводу, что подобные занятия,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</w:t>
      </w:r>
      <w:r w:rsidR="009D16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235E" w:rsidRPr="00FE1772" w:rsidRDefault="009D16F9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235E" w:rsidRPr="00FE1772">
        <w:rPr>
          <w:rFonts w:ascii="Times New Roman" w:eastAsia="Calibri" w:hAnsi="Times New Roman" w:cs="Times New Roman"/>
          <w:sz w:val="28"/>
          <w:szCs w:val="28"/>
        </w:rPr>
        <w:t xml:space="preserve">«Подлинная встреча» с культурным наследием села, края помогла раскрыть интеллектуальные и творческие способности детей, сформировала некоторые суждения и оценки. </w:t>
      </w:r>
      <w:proofErr w:type="gram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Развивающая среда, созданная в группе помогла</w:t>
      </w:r>
      <w:proofErr w:type="gramEnd"/>
      <w:r w:rsidR="003B235E" w:rsidRPr="00FE1772">
        <w:rPr>
          <w:rFonts w:ascii="Times New Roman" w:eastAsia="Calibri" w:hAnsi="Times New Roman" w:cs="Times New Roman"/>
          <w:sz w:val="28"/>
          <w:szCs w:val="28"/>
        </w:rPr>
        <w:t xml:space="preserve"> осуществить основные направления музейной педагогики. Оформление музыкального зала и создание мини-музея «Русская изба» дали представление детям о жизни людей в прошлом, их семейном укладе, одежде, предметах быта. Дети узнали о народных промыслах, познакомились с художественным и речевым творчеством народа (</w:t>
      </w:r>
      <w:proofErr w:type="spell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="003B235E" w:rsidRPr="00FE1772">
        <w:rPr>
          <w:rFonts w:ascii="Times New Roman" w:eastAsia="Calibri" w:hAnsi="Times New Roman" w:cs="Times New Roman"/>
          <w:sz w:val="28"/>
          <w:szCs w:val="28"/>
        </w:rPr>
        <w:t xml:space="preserve">, поговорки и </w:t>
      </w:r>
      <w:proofErr w:type="spell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="003B235E" w:rsidRPr="00FE1772">
        <w:rPr>
          <w:rFonts w:ascii="Times New Roman" w:eastAsia="Calibri" w:hAnsi="Times New Roman" w:cs="Times New Roman"/>
          <w:sz w:val="28"/>
          <w:szCs w:val="28"/>
        </w:rPr>
        <w:t xml:space="preserve">), песнями и танцами. Занятия по изобразительному искусству приобщили детей к художественному труду (поделки к праздникам, изготовление кукол, и украшений для них, сувениры и подарки), а также налаживанию коммуникаций с взрослыми и сверстниками на основе совместной </w:t>
      </w:r>
      <w:r w:rsidR="003B235E" w:rsidRPr="00FE1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деятельности и взаимной помощи. Занятия построенные на народных играх разных видов (соревновательные, речевые, на внимание и </w:t>
      </w:r>
      <w:proofErr w:type="spell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.д</w:t>
      </w:r>
      <w:proofErr w:type="spellEnd"/>
      <w:proofErr w:type="gramEnd"/>
      <w:r w:rsidR="003B235E" w:rsidRPr="00FE1772">
        <w:rPr>
          <w:rFonts w:ascii="Times New Roman" w:eastAsia="Calibri" w:hAnsi="Times New Roman" w:cs="Times New Roman"/>
          <w:sz w:val="28"/>
          <w:szCs w:val="28"/>
        </w:rPr>
        <w:t xml:space="preserve">) дали возможность с успехом решать задачи физического развития детей с учетом индивидуальных способностей. Кроме того игры способствовали развитию нравственных качеств (взаимопомощи, </w:t>
      </w:r>
      <w:proofErr w:type="spellStart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взаимоподдержки</w:t>
      </w:r>
      <w:proofErr w:type="spellEnd"/>
      <w:r w:rsidR="003B235E" w:rsidRPr="00FE177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C41136" w:rsidRPr="00FE1772" w:rsidRDefault="00C41136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Взаимодействие с семьями воспитанников является важным фактором по формированию толерантности у дошкольников и помогает на более высоком уровне развиться у них нравственным качествам.</w:t>
      </w:r>
    </w:p>
    <w:p w:rsidR="00F634CE" w:rsidRPr="00FE1772" w:rsidRDefault="00F634CE" w:rsidP="00FE1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Систематизация знаний о разнообразии и общности культур представителей</w:t>
      </w:r>
      <w:r w:rsidRPr="00F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E177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разных  национальностей.</w:t>
      </w:r>
    </w:p>
    <w:p w:rsidR="00F634CE" w:rsidRPr="00FE1772" w:rsidRDefault="00F634CE" w:rsidP="00FE177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детей накоплен определённый запас знаний, проводится работа по систематизации этих знаний и представлений о национальных культурах разных народов. В этих целях проводятся праздники и развлечения.</w:t>
      </w:r>
    </w:p>
    <w:p w:rsidR="00CD70C0" w:rsidRPr="00FE1772" w:rsidRDefault="00CD70C0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0C0" w:rsidRPr="00FE1772" w:rsidRDefault="00CD70C0" w:rsidP="00FE17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Для выявления знаний детей была проведена диагностика, включающая следующие показатели:</w:t>
      </w:r>
    </w:p>
    <w:p w:rsidR="00CD70C0" w:rsidRPr="00FE1772" w:rsidRDefault="00CD70C0" w:rsidP="00FE1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FE1772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представлений о семье</w:t>
      </w:r>
    </w:p>
    <w:p w:rsidR="00CD70C0" w:rsidRPr="00FE1772" w:rsidRDefault="00CD70C0" w:rsidP="00FE1772">
      <w:pPr>
        <w:tabs>
          <w:tab w:val="num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2. Знания о нашем селе</w:t>
      </w:r>
    </w:p>
    <w:p w:rsidR="00CD70C0" w:rsidRPr="00FE1772" w:rsidRDefault="00CD70C0" w:rsidP="00FE1772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3. Знание символики Республики Мордовия </w:t>
      </w:r>
    </w:p>
    <w:p w:rsidR="00CD70C0" w:rsidRPr="00FE1772" w:rsidRDefault="00CD70C0" w:rsidP="00FE1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4. Знание символики села</w:t>
      </w:r>
    </w:p>
    <w:p w:rsidR="00CD70C0" w:rsidRPr="00FE1772" w:rsidRDefault="00CD70C0" w:rsidP="00FE1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5. Представления о труде взрослых на селе</w:t>
      </w:r>
    </w:p>
    <w:p w:rsidR="00CD70C0" w:rsidRPr="00FE1772" w:rsidRDefault="00CD70C0" w:rsidP="00FE1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6. Знание достопримечательностей города</w:t>
      </w:r>
    </w:p>
    <w:p w:rsidR="00CD70C0" w:rsidRPr="00FE1772" w:rsidRDefault="00CD70C0" w:rsidP="00FE17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7. Знаний русских, татарских, мордовских сказках</w:t>
      </w:r>
    </w:p>
    <w:p w:rsidR="00CD70C0" w:rsidRPr="00FE1772" w:rsidRDefault="00CD70C0" w:rsidP="00FE1772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>8. Знание русских, татарских, мордовских праздников</w:t>
      </w:r>
    </w:p>
    <w:p w:rsidR="00CD70C0" w:rsidRPr="00FE1772" w:rsidRDefault="00CD70C0" w:rsidP="00FE1772">
      <w:pPr>
        <w:tabs>
          <w:tab w:val="num" w:pos="72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9. Знание национальности людей, живущих в селе </w:t>
      </w:r>
      <w:proofErr w:type="spellStart"/>
      <w:r w:rsidRPr="00FE1772">
        <w:rPr>
          <w:rFonts w:ascii="Times New Roman" w:eastAsia="Times New Roman" w:hAnsi="Times New Roman" w:cs="Times New Roman"/>
          <w:sz w:val="28"/>
          <w:szCs w:val="28"/>
        </w:rPr>
        <w:t>Лямбирь</w:t>
      </w:r>
      <w:proofErr w:type="spellEnd"/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0C0" w:rsidRPr="00FE1772" w:rsidRDefault="00CD70C0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2E9" w:rsidRDefault="00821025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Результативность проекта</w:t>
      </w:r>
      <w:r w:rsidR="00074AB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762DE3" w:rsidRDefault="00762DE3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74ABF" w:rsidRPr="00FE1772" w:rsidRDefault="00074ABF" w:rsidP="00FE1772">
      <w:pPr>
        <w:tabs>
          <w:tab w:val="left" w:pos="226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полной реализации проекта и обработки итогов диагностики получены следующие </w:t>
      </w:r>
    </w:p>
    <w:p w:rsidR="001D62E9" w:rsidRPr="00FE1772" w:rsidRDefault="001D62E9" w:rsidP="00FE1772">
      <w:pPr>
        <w:numPr>
          <w:ilvl w:val="0"/>
          <w:numId w:val="5"/>
        </w:num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рост познавательной 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>активности детей повысился на 28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1D62E9" w:rsidRPr="00FE1772" w:rsidRDefault="001D62E9" w:rsidP="00FE1772">
      <w:pPr>
        <w:numPr>
          <w:ilvl w:val="0"/>
          <w:numId w:val="5"/>
        </w:num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усвоения знаний по программе «Детство» показал: среднее развитие у 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>78% детей</w:t>
      </w:r>
      <w:proofErr w:type="gramStart"/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выше среднего у 22</w:t>
      </w:r>
      <w:r w:rsidRPr="00FE1772">
        <w:rPr>
          <w:rFonts w:ascii="Times New Roman" w:eastAsia="Calibri" w:hAnsi="Times New Roman" w:cs="Times New Roman"/>
          <w:sz w:val="28"/>
          <w:szCs w:val="28"/>
        </w:rPr>
        <w:t>% детей ,</w:t>
      </w:r>
    </w:p>
    <w:p w:rsidR="00762DE3" w:rsidRDefault="001D62E9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t>высокий уровень социализации детей группы: дети являются активными участниками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фольклорных праздников</w:t>
      </w:r>
      <w:r w:rsidRPr="00FE1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 xml:space="preserve"> проводимых в селе.</w:t>
      </w:r>
    </w:p>
    <w:p w:rsidR="00762DE3" w:rsidRDefault="00762DE3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DE3" w:rsidRDefault="00762DE3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315A" w:rsidRDefault="004E315A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DE3" w:rsidRDefault="00D477AF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E1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6E735A" w:rsidRPr="0077749D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</w:t>
      </w:r>
      <w:r w:rsidR="00762DE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41136" w:rsidRPr="00762DE3" w:rsidRDefault="006E735A" w:rsidP="00762DE3">
      <w:pPr>
        <w:tabs>
          <w:tab w:val="left" w:pos="-1980"/>
        </w:tabs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74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62DE3">
        <w:rPr>
          <w:rFonts w:ascii="Times New Roman" w:eastAsia="Calibri" w:hAnsi="Times New Roman" w:cs="Times New Roman"/>
          <w:sz w:val="28"/>
          <w:szCs w:val="28"/>
        </w:rPr>
        <w:t>Р</w:t>
      </w:r>
      <w:r w:rsidRPr="0077749D">
        <w:rPr>
          <w:rFonts w:ascii="Times New Roman" w:eastAsia="Calibri" w:hAnsi="Times New Roman" w:cs="Times New Roman"/>
          <w:spacing w:val="-7"/>
          <w:sz w:val="28"/>
          <w:szCs w:val="28"/>
        </w:rPr>
        <w:t>езультаты исследования могут быть использованы педагогами дошкольного образования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>.</w:t>
      </w:r>
      <w:r w:rsidRPr="007774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</w:t>
      </w:r>
      <w:r w:rsidRPr="007774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целях проектирования и реализации педагогического процесса по воспитанию у детей старшего дошкольного возраста</w:t>
      </w:r>
      <w:r w:rsidR="00762DE3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патриотических чувств,</w:t>
      </w:r>
      <w:r w:rsidRPr="0077749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чувства уважения к людям разных национальностей и их обычаям. </w:t>
      </w:r>
      <w:r w:rsidR="00D477AF" w:rsidRPr="00FE1772">
        <w:rPr>
          <w:rFonts w:ascii="Times New Roman" w:eastAsia="Calibri" w:hAnsi="Times New Roman" w:cs="Times New Roman"/>
          <w:sz w:val="28"/>
          <w:szCs w:val="28"/>
        </w:rPr>
        <w:t>Проведенная</w:t>
      </w:r>
      <w:r w:rsidR="00C41136" w:rsidRPr="00FE1772">
        <w:rPr>
          <w:rFonts w:ascii="Times New Roman" w:eastAsia="Calibri" w:hAnsi="Times New Roman" w:cs="Times New Roman"/>
          <w:sz w:val="28"/>
          <w:szCs w:val="28"/>
        </w:rPr>
        <w:t xml:space="preserve"> работа поможет детям испытывать любовь и привязанность к родному дому, семье, городу, краю; испытывать гордость и уважение за свою нацию, культуру, язык, традиции, гордиться своим народом, его достижениями, научит любоваться природой, бережно относиться к ней.</w:t>
      </w:r>
    </w:p>
    <w:p w:rsidR="00C41136" w:rsidRPr="00FE1772" w:rsidRDefault="00C41136" w:rsidP="00FE1772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2388A" w:rsidRDefault="0082388A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88A" w:rsidRDefault="0082388A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A4B" w:rsidRDefault="00535A4B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8A" w:rsidRDefault="0082388A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</w:t>
      </w:r>
    </w:p>
    <w:p w:rsidR="0082388A" w:rsidRDefault="0082388A" w:rsidP="00FE1772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388A" w:rsidRP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88A">
        <w:rPr>
          <w:rFonts w:ascii="Times New Roman" w:eastAsia="Calibri" w:hAnsi="Times New Roman" w:cs="Times New Roman"/>
          <w:sz w:val="28"/>
          <w:szCs w:val="28"/>
        </w:rPr>
        <w:t>1.</w:t>
      </w:r>
      <w:r w:rsidRPr="0082388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Конспект мероприятия</w:t>
      </w:r>
      <w:r w:rsidRPr="0082388A">
        <w:rPr>
          <w:rFonts w:ascii="Times New Roman" w:eastAsia="Calibri" w:hAnsi="Times New Roman" w:cs="Times New Roman"/>
          <w:sz w:val="28"/>
          <w:szCs w:val="28"/>
        </w:rPr>
        <w:t xml:space="preserve"> «Поклонимся великим тем годам»                  </w:t>
      </w:r>
    </w:p>
    <w:p w:rsid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(с презентацией)</w:t>
      </w:r>
    </w:p>
    <w:p w:rsid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  </w:t>
      </w:r>
      <w:r w:rsidRPr="0082388A">
        <w:rPr>
          <w:rFonts w:ascii="Times New Roman" w:eastAsia="Calibri" w:hAnsi="Times New Roman" w:cs="Times New Roman"/>
          <w:sz w:val="28"/>
          <w:szCs w:val="28"/>
        </w:rPr>
        <w:t>Конспект  открытого занятия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2388A">
        <w:rPr>
          <w:rFonts w:ascii="Times New Roman" w:eastAsia="Calibri" w:hAnsi="Times New Roman" w:cs="Times New Roman"/>
          <w:sz w:val="28"/>
          <w:szCs w:val="28"/>
        </w:rPr>
        <w:t xml:space="preserve"> «Моя родословная» </w:t>
      </w:r>
      <w:r>
        <w:rPr>
          <w:rFonts w:ascii="Times New Roman" w:eastAsia="Calibri" w:hAnsi="Times New Roman" w:cs="Times New Roman"/>
          <w:sz w:val="28"/>
          <w:szCs w:val="28"/>
        </w:rPr>
        <w:t>(с презентацией)</w:t>
      </w:r>
      <w:r w:rsidRPr="0082388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  Конспект   ф</w:t>
      </w:r>
      <w:r w:rsidRPr="0082388A">
        <w:rPr>
          <w:rFonts w:ascii="Times New Roman" w:eastAsia="Calibri" w:hAnsi="Times New Roman" w:cs="Times New Roman"/>
          <w:sz w:val="28"/>
          <w:szCs w:val="28"/>
        </w:rPr>
        <w:t>ольклорно</w:t>
      </w:r>
      <w:r>
        <w:rPr>
          <w:rFonts w:ascii="Times New Roman" w:eastAsia="Calibri" w:hAnsi="Times New Roman" w:cs="Times New Roman"/>
          <w:sz w:val="28"/>
          <w:szCs w:val="28"/>
        </w:rPr>
        <w:t>го развлечения</w:t>
      </w:r>
      <w:r w:rsidRPr="0082388A">
        <w:rPr>
          <w:rFonts w:ascii="Times New Roman" w:eastAsia="Calibri" w:hAnsi="Times New Roman" w:cs="Times New Roman"/>
          <w:sz w:val="28"/>
          <w:szCs w:val="28"/>
        </w:rPr>
        <w:t xml:space="preserve"> «Встречаем весну»</w:t>
      </w:r>
    </w:p>
    <w:p w:rsidR="0082388A" w:rsidRDefault="009A6B8B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  Презентация к проекту</w:t>
      </w:r>
    </w:p>
    <w:p w:rsidR="009A6B8B" w:rsidRPr="0082388A" w:rsidRDefault="009A6B8B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Картотека народных игр.</w:t>
      </w:r>
    </w:p>
    <w:p w:rsidR="0082388A" w:rsidRP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388A" w:rsidRPr="0082388A" w:rsidRDefault="0082388A" w:rsidP="0082388A">
      <w:pPr>
        <w:tabs>
          <w:tab w:val="left" w:pos="226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2388A" w:rsidRPr="0082388A" w:rsidSect="00FE14C4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F772C"/>
    <w:multiLevelType w:val="multilevel"/>
    <w:tmpl w:val="5840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C2012"/>
    <w:multiLevelType w:val="hybridMultilevel"/>
    <w:tmpl w:val="12D6EB08"/>
    <w:lvl w:ilvl="0" w:tplc="544C386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4F62724"/>
    <w:multiLevelType w:val="multilevel"/>
    <w:tmpl w:val="787E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D593E"/>
    <w:multiLevelType w:val="multilevel"/>
    <w:tmpl w:val="EE18C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82701"/>
    <w:multiLevelType w:val="hybridMultilevel"/>
    <w:tmpl w:val="853CB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A5F5A"/>
    <w:multiLevelType w:val="hybridMultilevel"/>
    <w:tmpl w:val="BD7A6A76"/>
    <w:lvl w:ilvl="0" w:tplc="9814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B21986"/>
    <w:multiLevelType w:val="multilevel"/>
    <w:tmpl w:val="9AA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F4"/>
    <w:rsid w:val="000457A3"/>
    <w:rsid w:val="00074ABF"/>
    <w:rsid w:val="000C20FA"/>
    <w:rsid w:val="000C3C11"/>
    <w:rsid w:val="000F3D0F"/>
    <w:rsid w:val="001D62E9"/>
    <w:rsid w:val="001E423E"/>
    <w:rsid w:val="002008B1"/>
    <w:rsid w:val="00222871"/>
    <w:rsid w:val="002C1AA0"/>
    <w:rsid w:val="002E152E"/>
    <w:rsid w:val="002E5812"/>
    <w:rsid w:val="003B235E"/>
    <w:rsid w:val="003B39F5"/>
    <w:rsid w:val="004438AC"/>
    <w:rsid w:val="00443C8C"/>
    <w:rsid w:val="004E315A"/>
    <w:rsid w:val="00535A4B"/>
    <w:rsid w:val="006562EE"/>
    <w:rsid w:val="0066101D"/>
    <w:rsid w:val="006B7B03"/>
    <w:rsid w:val="006E1C61"/>
    <w:rsid w:val="006E735A"/>
    <w:rsid w:val="00762DE3"/>
    <w:rsid w:val="007B673D"/>
    <w:rsid w:val="00821025"/>
    <w:rsid w:val="0082388A"/>
    <w:rsid w:val="008D20D0"/>
    <w:rsid w:val="009A6B8B"/>
    <w:rsid w:val="009C3CF7"/>
    <w:rsid w:val="009D16F9"/>
    <w:rsid w:val="00A20DA9"/>
    <w:rsid w:val="00A46FFE"/>
    <w:rsid w:val="00B54919"/>
    <w:rsid w:val="00B8302C"/>
    <w:rsid w:val="00B853C6"/>
    <w:rsid w:val="00BE3FF4"/>
    <w:rsid w:val="00C41136"/>
    <w:rsid w:val="00CD70C0"/>
    <w:rsid w:val="00CE0EEC"/>
    <w:rsid w:val="00D063CE"/>
    <w:rsid w:val="00D477AF"/>
    <w:rsid w:val="00D95D69"/>
    <w:rsid w:val="00E24EF6"/>
    <w:rsid w:val="00EC244E"/>
    <w:rsid w:val="00F22105"/>
    <w:rsid w:val="00F634CE"/>
    <w:rsid w:val="00FE14C4"/>
    <w:rsid w:val="00FE1772"/>
    <w:rsid w:val="00FE2B1B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105"/>
    <w:rPr>
      <w:b/>
      <w:bCs/>
    </w:rPr>
  </w:style>
  <w:style w:type="character" w:customStyle="1" w:styleId="apple-converted-space">
    <w:name w:val="apple-converted-space"/>
    <w:basedOn w:val="a0"/>
    <w:rsid w:val="00CE0EEC"/>
  </w:style>
  <w:style w:type="paragraph" w:styleId="a4">
    <w:name w:val="Balloon Text"/>
    <w:basedOn w:val="a"/>
    <w:link w:val="a5"/>
    <w:uiPriority w:val="99"/>
    <w:semiHidden/>
    <w:unhideWhenUsed/>
    <w:rsid w:val="002E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2105"/>
    <w:rPr>
      <w:b/>
      <w:bCs/>
    </w:rPr>
  </w:style>
  <w:style w:type="character" w:customStyle="1" w:styleId="apple-converted-space">
    <w:name w:val="apple-converted-space"/>
    <w:basedOn w:val="a0"/>
    <w:rsid w:val="00CE0EEC"/>
  </w:style>
  <w:style w:type="paragraph" w:styleId="a4">
    <w:name w:val="Balloon Text"/>
    <w:basedOn w:val="a"/>
    <w:link w:val="a5"/>
    <w:uiPriority w:val="99"/>
    <w:semiHidden/>
    <w:unhideWhenUsed/>
    <w:rsid w:val="002E5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13</Pages>
  <Words>2925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Венера</cp:lastModifiedBy>
  <cp:revision>18</cp:revision>
  <dcterms:created xsi:type="dcterms:W3CDTF">2016-01-20T20:53:00Z</dcterms:created>
  <dcterms:modified xsi:type="dcterms:W3CDTF">2016-01-22T09:20:00Z</dcterms:modified>
</cp:coreProperties>
</file>