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35" w:rsidRPr="003B2FD5" w:rsidRDefault="006A1335" w:rsidP="006A1335">
      <w:pPr>
        <w:ind w:firstLine="425"/>
        <w:jc w:val="center"/>
        <w:rPr>
          <w:b/>
          <w:sz w:val="28"/>
          <w:szCs w:val="28"/>
        </w:rPr>
      </w:pPr>
      <w:r w:rsidRPr="003B2FD5">
        <w:rPr>
          <w:b/>
          <w:sz w:val="28"/>
          <w:szCs w:val="28"/>
        </w:rPr>
        <w:t xml:space="preserve">Муниципальный этап Всероссийского конкурса </w:t>
      </w:r>
    </w:p>
    <w:p w:rsidR="006A1335" w:rsidRPr="003B2FD5" w:rsidRDefault="006A1335" w:rsidP="006A1335">
      <w:pPr>
        <w:ind w:firstLine="425"/>
        <w:jc w:val="center"/>
        <w:rPr>
          <w:b/>
          <w:sz w:val="28"/>
          <w:szCs w:val="28"/>
        </w:rPr>
      </w:pPr>
      <w:r w:rsidRPr="003B2FD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Молодой специалист» 2016</w:t>
      </w:r>
    </w:p>
    <w:p w:rsidR="006A1335" w:rsidRPr="003B2FD5" w:rsidRDefault="006A1335" w:rsidP="006A1335">
      <w:pPr>
        <w:ind w:firstLine="425"/>
        <w:jc w:val="center"/>
        <w:rPr>
          <w:b/>
          <w:sz w:val="28"/>
          <w:szCs w:val="28"/>
        </w:rPr>
      </w:pPr>
    </w:p>
    <w:p w:rsidR="006A1335" w:rsidRPr="003B2FD5" w:rsidRDefault="006A1335" w:rsidP="006A1335">
      <w:pPr>
        <w:ind w:firstLine="425"/>
        <w:jc w:val="center"/>
        <w:rPr>
          <w:b/>
          <w:sz w:val="28"/>
          <w:szCs w:val="28"/>
        </w:rPr>
      </w:pPr>
      <w:r w:rsidRPr="003B2FD5">
        <w:rPr>
          <w:b/>
          <w:sz w:val="28"/>
          <w:szCs w:val="28"/>
        </w:rPr>
        <w:t>КОНКУРСНОЕ ЗАДАНИЕ «МЕТОДИЧЕСКИЙ СЕМИНАР»</w:t>
      </w:r>
    </w:p>
    <w:p w:rsidR="006A1335" w:rsidRDefault="006A1335" w:rsidP="006A1335">
      <w:pPr>
        <w:ind w:firstLine="425"/>
        <w:jc w:val="right"/>
        <w:rPr>
          <w:i/>
        </w:rPr>
      </w:pPr>
      <w:proofErr w:type="spellStart"/>
      <w:r>
        <w:rPr>
          <w:i/>
        </w:rPr>
        <w:t>Баажай</w:t>
      </w:r>
      <w:proofErr w:type="spellEnd"/>
      <w:r>
        <w:rPr>
          <w:i/>
        </w:rPr>
        <w:t xml:space="preserve"> Ч.А.,</w:t>
      </w:r>
    </w:p>
    <w:p w:rsidR="006A1335" w:rsidRDefault="006A1335" w:rsidP="006A1335">
      <w:pPr>
        <w:ind w:firstLine="425"/>
        <w:jc w:val="right"/>
        <w:rPr>
          <w:i/>
        </w:rPr>
      </w:pPr>
      <w:r>
        <w:rPr>
          <w:i/>
        </w:rPr>
        <w:t xml:space="preserve">старшая вожатая, </w:t>
      </w:r>
    </w:p>
    <w:p w:rsidR="006A1335" w:rsidRDefault="006A1335" w:rsidP="006A1335">
      <w:pPr>
        <w:ind w:firstLine="425"/>
        <w:jc w:val="right"/>
        <w:rPr>
          <w:i/>
        </w:rPr>
      </w:pPr>
      <w:r>
        <w:rPr>
          <w:i/>
        </w:rPr>
        <w:t>учитель внеурочной деятельности</w:t>
      </w:r>
    </w:p>
    <w:p w:rsidR="006A1335" w:rsidRDefault="006A1335" w:rsidP="006A1335">
      <w:pPr>
        <w:ind w:firstLine="425"/>
        <w:jc w:val="right"/>
        <w:rPr>
          <w:i/>
        </w:rPr>
      </w:pPr>
      <w:r>
        <w:rPr>
          <w:i/>
        </w:rPr>
        <w:t>«Учусь создавать проект», «</w:t>
      </w:r>
      <w:proofErr w:type="spellStart"/>
      <w:r>
        <w:rPr>
          <w:i/>
        </w:rPr>
        <w:t>Экоша</w:t>
      </w:r>
      <w:proofErr w:type="spellEnd"/>
      <w:r>
        <w:rPr>
          <w:i/>
        </w:rPr>
        <w:t>»</w:t>
      </w:r>
    </w:p>
    <w:p w:rsidR="006A1335" w:rsidRPr="00F12720" w:rsidRDefault="006A1335" w:rsidP="006A1335">
      <w:pPr>
        <w:ind w:firstLine="425"/>
        <w:jc w:val="right"/>
        <w:rPr>
          <w:i/>
        </w:rPr>
      </w:pPr>
      <w:r>
        <w:rPr>
          <w:i/>
        </w:rPr>
        <w:t>МБОУ СОШ с</w:t>
      </w:r>
      <w:proofErr w:type="gramStart"/>
      <w:r>
        <w:rPr>
          <w:i/>
        </w:rPr>
        <w:t>.К</w:t>
      </w:r>
      <w:proofErr w:type="gramEnd"/>
      <w:r>
        <w:rPr>
          <w:i/>
        </w:rPr>
        <w:t>ызыл-Арыг</w:t>
      </w:r>
    </w:p>
    <w:p w:rsidR="006A1335" w:rsidRPr="003B2FD5" w:rsidRDefault="006A1335" w:rsidP="006A1335">
      <w:pPr>
        <w:ind w:firstLine="425"/>
        <w:jc w:val="right"/>
        <w:rPr>
          <w:i/>
        </w:rPr>
      </w:pPr>
    </w:p>
    <w:p w:rsidR="006A1335" w:rsidRPr="003B2FD5" w:rsidRDefault="006A1335" w:rsidP="006A1335">
      <w:pPr>
        <w:ind w:firstLine="425"/>
        <w:jc w:val="center"/>
        <w:rPr>
          <w:sz w:val="28"/>
          <w:szCs w:val="28"/>
        </w:rPr>
      </w:pPr>
    </w:p>
    <w:p w:rsidR="006A1335" w:rsidRPr="003B2FD5" w:rsidRDefault="006A1335" w:rsidP="006A1335">
      <w:pPr>
        <w:ind w:firstLine="425"/>
        <w:jc w:val="center"/>
        <w:rPr>
          <w:sz w:val="28"/>
          <w:szCs w:val="28"/>
        </w:rPr>
      </w:pPr>
      <w:r w:rsidRPr="003B2FD5">
        <w:rPr>
          <w:sz w:val="28"/>
          <w:szCs w:val="28"/>
        </w:rPr>
        <w:t xml:space="preserve">ПОЯСНИТЕЛЬНАЯ ЗАПИСКА </w:t>
      </w:r>
    </w:p>
    <w:p w:rsidR="006A1335" w:rsidRDefault="006A1335" w:rsidP="006A1335">
      <w:pPr>
        <w:ind w:firstLine="425"/>
        <w:jc w:val="center"/>
        <w:rPr>
          <w:sz w:val="28"/>
          <w:szCs w:val="28"/>
        </w:rPr>
      </w:pPr>
      <w:r w:rsidRPr="003B2FD5">
        <w:rPr>
          <w:sz w:val="28"/>
          <w:szCs w:val="28"/>
        </w:rPr>
        <w:t xml:space="preserve">к методическому семинару </w:t>
      </w:r>
    </w:p>
    <w:p w:rsidR="006A1335" w:rsidRDefault="00843FA2" w:rsidP="00843FA2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«Проектная деятельность в начальных классах»</w:t>
      </w:r>
    </w:p>
    <w:p w:rsidR="00A93116" w:rsidRPr="00A93116" w:rsidRDefault="00A93116" w:rsidP="00F65DE0">
      <w:pPr>
        <w:ind w:firstLine="709"/>
        <w:jc w:val="center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Визитная карточка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F65DE0">
        <w:rPr>
          <w:sz w:val="28"/>
          <w:szCs w:val="28"/>
        </w:rPr>
        <w:t> </w:t>
      </w:r>
      <w:r w:rsidRPr="00A93116">
        <w:rPr>
          <w:b/>
          <w:bCs/>
          <w:sz w:val="28"/>
          <w:szCs w:val="28"/>
        </w:rPr>
        <w:t>Слайд 1</w:t>
      </w:r>
      <w:r w:rsidR="00F65DE0">
        <w:rPr>
          <w:b/>
          <w:bCs/>
          <w:sz w:val="28"/>
          <w:szCs w:val="28"/>
        </w:rPr>
        <w:t>.</w:t>
      </w:r>
      <w:r w:rsidRPr="00F65DE0">
        <w:rPr>
          <w:sz w:val="28"/>
          <w:szCs w:val="28"/>
        </w:rPr>
        <w:t> </w:t>
      </w:r>
      <w:proofErr w:type="spellStart"/>
      <w:r w:rsidRPr="00F65DE0">
        <w:rPr>
          <w:sz w:val="28"/>
          <w:szCs w:val="28"/>
        </w:rPr>
        <w:t>Баажай</w:t>
      </w:r>
      <w:proofErr w:type="spellEnd"/>
      <w:r w:rsidRPr="00F65DE0">
        <w:rPr>
          <w:sz w:val="28"/>
          <w:szCs w:val="28"/>
        </w:rPr>
        <w:t xml:space="preserve"> </w:t>
      </w:r>
      <w:proofErr w:type="spellStart"/>
      <w:r w:rsidRPr="00F65DE0">
        <w:rPr>
          <w:sz w:val="28"/>
          <w:szCs w:val="28"/>
        </w:rPr>
        <w:t>Чайна</w:t>
      </w:r>
      <w:proofErr w:type="spellEnd"/>
      <w:r w:rsidRPr="00F65DE0">
        <w:rPr>
          <w:sz w:val="28"/>
          <w:szCs w:val="28"/>
        </w:rPr>
        <w:t xml:space="preserve"> </w:t>
      </w:r>
      <w:proofErr w:type="spellStart"/>
      <w:r w:rsidRPr="00F65DE0">
        <w:rPr>
          <w:sz w:val="28"/>
          <w:szCs w:val="28"/>
        </w:rPr>
        <w:t>Айдыновна</w:t>
      </w:r>
      <w:proofErr w:type="spellEnd"/>
      <w:r w:rsidRPr="00F65DE0">
        <w:rPr>
          <w:sz w:val="28"/>
          <w:szCs w:val="28"/>
        </w:rPr>
        <w:t>, 26.02.1991</w:t>
      </w:r>
      <w:r w:rsidRPr="00A93116">
        <w:rPr>
          <w:sz w:val="28"/>
          <w:szCs w:val="28"/>
        </w:rPr>
        <w:t xml:space="preserve"> года рождения, я работаю учителем</w:t>
      </w:r>
      <w:r w:rsidRPr="00F65DE0">
        <w:rPr>
          <w:sz w:val="28"/>
          <w:szCs w:val="28"/>
        </w:rPr>
        <w:t xml:space="preserve"> внеурочных деятельностей</w:t>
      </w:r>
      <w:r w:rsidRPr="00A93116">
        <w:rPr>
          <w:sz w:val="28"/>
          <w:szCs w:val="28"/>
        </w:rPr>
        <w:t xml:space="preserve"> начальных классов, являюсь </w:t>
      </w:r>
      <w:r w:rsidRPr="00F65DE0">
        <w:rPr>
          <w:sz w:val="28"/>
          <w:szCs w:val="28"/>
        </w:rPr>
        <w:t xml:space="preserve">старшей вожатой в МБОУ </w:t>
      </w:r>
      <w:r w:rsidRPr="00A93116">
        <w:rPr>
          <w:sz w:val="28"/>
          <w:szCs w:val="28"/>
        </w:rPr>
        <w:t xml:space="preserve">СОШ </w:t>
      </w:r>
      <w:r w:rsidRPr="00F65DE0">
        <w:rPr>
          <w:sz w:val="28"/>
          <w:szCs w:val="28"/>
        </w:rPr>
        <w:t>с</w:t>
      </w:r>
      <w:proofErr w:type="gramStart"/>
      <w:r w:rsidRPr="00F65DE0">
        <w:rPr>
          <w:sz w:val="28"/>
          <w:szCs w:val="28"/>
        </w:rPr>
        <w:t>.К</w:t>
      </w:r>
      <w:proofErr w:type="gramEnd"/>
      <w:r w:rsidRPr="00F65DE0">
        <w:rPr>
          <w:sz w:val="28"/>
          <w:szCs w:val="28"/>
        </w:rPr>
        <w:t xml:space="preserve">ызыл </w:t>
      </w:r>
      <w:proofErr w:type="spellStart"/>
      <w:r w:rsidRPr="00F65DE0">
        <w:rPr>
          <w:sz w:val="28"/>
          <w:szCs w:val="28"/>
        </w:rPr>
        <w:t>Арыг</w:t>
      </w:r>
      <w:proofErr w:type="spellEnd"/>
      <w:r w:rsidRPr="00F65DE0">
        <w:rPr>
          <w:sz w:val="28"/>
          <w:szCs w:val="28"/>
        </w:rPr>
        <w:t>, с 2015</w:t>
      </w:r>
      <w:r w:rsidRPr="00A93116">
        <w:rPr>
          <w:sz w:val="28"/>
          <w:szCs w:val="28"/>
        </w:rPr>
        <w:t xml:space="preserve"> года. Закончила </w:t>
      </w:r>
      <w:proofErr w:type="spellStart"/>
      <w:r w:rsidRPr="00F65DE0">
        <w:rPr>
          <w:sz w:val="28"/>
          <w:szCs w:val="28"/>
        </w:rPr>
        <w:t>ТувГУ</w:t>
      </w:r>
      <w:proofErr w:type="spellEnd"/>
      <w:r w:rsidRPr="00F65DE0">
        <w:rPr>
          <w:sz w:val="28"/>
          <w:szCs w:val="28"/>
        </w:rPr>
        <w:t xml:space="preserve"> в 2013</w:t>
      </w:r>
      <w:r w:rsidRPr="00A93116">
        <w:rPr>
          <w:sz w:val="28"/>
          <w:szCs w:val="28"/>
        </w:rPr>
        <w:t xml:space="preserve"> году, образование – высшее. К педагогической деятельности стараюсь относиться добросовестно и творчески.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Настоящее время – это время перемен, когда государству нужны люди, способные принимать нестандартные решения, умеющие творчески мыслить. Широкую популярность приобрели проектные и исследовательские методы обучения. Проектная деятельность успешно сочетается с исследовательской деятельностью. Мне стала интересна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«Технология метода проектов как прием формирования коммуникативных навыков»,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поэтому я решила сама освоить эту интересную и эффективную технологию.</w:t>
      </w:r>
    </w:p>
    <w:p w:rsidR="00A93116" w:rsidRPr="00A93116" w:rsidRDefault="00A93116" w:rsidP="00F65DE0">
      <w:pPr>
        <w:ind w:firstLine="709"/>
        <w:jc w:val="center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Условия формирования личного вклада педагога в развитие образования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F65DE0">
        <w:rPr>
          <w:sz w:val="28"/>
          <w:szCs w:val="28"/>
        </w:rPr>
        <w:t> </w:t>
      </w:r>
      <w:r w:rsidRPr="00A93116">
        <w:rPr>
          <w:b/>
          <w:sz w:val="28"/>
          <w:szCs w:val="28"/>
        </w:rPr>
        <w:t>Слайд</w:t>
      </w:r>
      <w:r w:rsidRPr="00F65DE0">
        <w:rPr>
          <w:b/>
          <w:sz w:val="28"/>
          <w:szCs w:val="28"/>
        </w:rPr>
        <w:t xml:space="preserve"> </w:t>
      </w:r>
      <w:r w:rsidRPr="00A93116">
        <w:rPr>
          <w:b/>
          <w:sz w:val="28"/>
          <w:szCs w:val="28"/>
        </w:rPr>
        <w:t>2</w:t>
      </w:r>
      <w:r w:rsidRPr="00F65DE0">
        <w:rPr>
          <w:b/>
          <w:sz w:val="28"/>
          <w:szCs w:val="28"/>
        </w:rPr>
        <w:t>.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Метод проектов возник в начале 20 века, когда умы педагогов, философов были направлены на то, чтобы найти способы, пути развития самостоятельного мышления ребёнка, чтобы научить его не только запоминать и воспроизводить знания, которые даёт им школа, а уметь применять их на практике.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b/>
          <w:sz w:val="28"/>
          <w:szCs w:val="28"/>
        </w:rPr>
        <w:t>Слайд 3</w:t>
      </w:r>
      <w:r w:rsidRPr="00F65DE0">
        <w:rPr>
          <w:b/>
          <w:sz w:val="28"/>
          <w:szCs w:val="28"/>
        </w:rPr>
        <w:t>.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Как отмечают известные современные ученые (И. А. Зимняя, В. В. Рубцов, В.Ф. Сидоренко), обучение проектированию, проектное образование есть способ формирования проектного способа взаимодействия с миром.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 xml:space="preserve">Обзор психолого-педагогической литературы показал, что в настоящий момент метод проектирования распространён недостаточно, ориентирован в основном на средние и старшие звенья школьного обучения и мало затрагивает начальную школу. Но реально и </w:t>
      </w:r>
      <w:r w:rsidRPr="00A93116">
        <w:rPr>
          <w:sz w:val="28"/>
          <w:szCs w:val="28"/>
        </w:rPr>
        <w:lastRenderedPageBreak/>
        <w:t>целесообразно его применение уже в начальном звене школьного образования.</w:t>
      </w:r>
    </w:p>
    <w:p w:rsidR="00A93116" w:rsidRPr="00A93116" w:rsidRDefault="00A93116" w:rsidP="00F65DE0">
      <w:pPr>
        <w:ind w:firstLine="709"/>
        <w:jc w:val="center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 xml:space="preserve">Актуальность личного вклада педагога </w:t>
      </w:r>
      <w:proofErr w:type="spellStart"/>
      <w:r w:rsidRPr="00A93116">
        <w:rPr>
          <w:b/>
          <w:bCs/>
          <w:sz w:val="28"/>
          <w:szCs w:val="28"/>
        </w:rPr>
        <w:t>вразвитие</w:t>
      </w:r>
      <w:proofErr w:type="spellEnd"/>
      <w:r w:rsidRPr="00A93116">
        <w:rPr>
          <w:b/>
          <w:bCs/>
          <w:sz w:val="28"/>
          <w:szCs w:val="28"/>
        </w:rPr>
        <w:t xml:space="preserve"> образования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 </w:t>
      </w:r>
      <w:r w:rsidRPr="00F65DE0">
        <w:rPr>
          <w:sz w:val="28"/>
          <w:szCs w:val="28"/>
        </w:rPr>
        <w:t> </w:t>
      </w:r>
      <w:r w:rsidRPr="00A93116">
        <w:rPr>
          <w:b/>
          <w:sz w:val="28"/>
          <w:szCs w:val="28"/>
        </w:rPr>
        <w:t>Слайд 4</w:t>
      </w:r>
      <w:r w:rsidRPr="00F65DE0">
        <w:rPr>
          <w:b/>
          <w:sz w:val="28"/>
          <w:szCs w:val="28"/>
        </w:rPr>
        <w:t>.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Я считаю, что проектная деятельность младших школьников – это, прежде всего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  <w:u w:val="single"/>
        </w:rPr>
        <w:t>творческая деятельность</w:t>
      </w:r>
      <w:r w:rsidRPr="00A93116">
        <w:rPr>
          <w:sz w:val="28"/>
          <w:szCs w:val="28"/>
        </w:rPr>
        <w:t>, направленная на</w:t>
      </w:r>
      <w:r w:rsidRPr="00F65DE0">
        <w:rPr>
          <w:sz w:val="28"/>
          <w:szCs w:val="28"/>
        </w:rPr>
        <w:t xml:space="preserve"> </w:t>
      </w:r>
      <w:r w:rsidRPr="00A93116">
        <w:rPr>
          <w:sz w:val="28"/>
          <w:szCs w:val="28"/>
          <w:u w:val="single"/>
        </w:rPr>
        <w:t>постижение окружающего мира</w:t>
      </w:r>
      <w:r w:rsidRPr="00A93116">
        <w:rPr>
          <w:sz w:val="28"/>
          <w:szCs w:val="28"/>
        </w:rPr>
        <w:t>,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  <w:u w:val="single"/>
        </w:rPr>
        <w:t>открытие</w:t>
      </w:r>
      <w:r w:rsidRPr="00F65DE0">
        <w:rPr>
          <w:sz w:val="28"/>
          <w:szCs w:val="28"/>
          <w:u w:val="single"/>
        </w:rPr>
        <w:t> </w:t>
      </w:r>
      <w:r w:rsidRPr="00A93116">
        <w:rPr>
          <w:sz w:val="28"/>
          <w:szCs w:val="28"/>
        </w:rPr>
        <w:t>детьми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  <w:u w:val="single"/>
        </w:rPr>
        <w:t>новых для них знаний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и способов деятельности. Она обеспечивает условия для развития их ценностного, интеллектуального и творческого потенциала, является средством их активизации,</w:t>
      </w:r>
      <w:r w:rsidRPr="00F65DE0">
        <w:rPr>
          <w:sz w:val="28"/>
          <w:szCs w:val="28"/>
        </w:rPr>
        <w:t xml:space="preserve"> </w:t>
      </w:r>
      <w:r w:rsidRPr="00A93116">
        <w:rPr>
          <w:sz w:val="28"/>
          <w:szCs w:val="28"/>
          <w:u w:val="single"/>
        </w:rPr>
        <w:t>формирования интереса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к изучаемому материалу, позволяет формировать предметные и общие умения.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Интересная работа, какой является проектная деятельность, не вызывает напряжения и спада мыслительных процессов детей, а значит проекты можно считать здоровье сберегающими технологиями.</w:t>
      </w:r>
    </w:p>
    <w:p w:rsidR="00A93116" w:rsidRPr="00A93116" w:rsidRDefault="00A93116" w:rsidP="00F65DE0">
      <w:pPr>
        <w:ind w:firstLine="709"/>
        <w:jc w:val="center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Теоретическое обоснование личного вклада педагога в развитие образования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b/>
          <w:sz w:val="28"/>
          <w:szCs w:val="28"/>
        </w:rPr>
        <w:t>Слайд 5</w:t>
      </w:r>
      <w:r w:rsidRPr="00F65DE0">
        <w:rPr>
          <w:b/>
          <w:sz w:val="28"/>
          <w:szCs w:val="28"/>
        </w:rPr>
        <w:t>.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A93116" w:rsidRPr="00A93116" w:rsidRDefault="00A93116" w:rsidP="00F65DE0">
      <w:pPr>
        <w:ind w:firstLine="709"/>
        <w:jc w:val="center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Цель и задачи педагогической деятельности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F65DE0">
        <w:rPr>
          <w:sz w:val="28"/>
          <w:szCs w:val="28"/>
        </w:rPr>
        <w:t> </w:t>
      </w:r>
      <w:r w:rsidRPr="00A93116">
        <w:rPr>
          <w:b/>
          <w:bCs/>
          <w:sz w:val="28"/>
          <w:szCs w:val="28"/>
        </w:rPr>
        <w:t>Слайд 6</w:t>
      </w:r>
      <w:r w:rsidRPr="00F65DE0">
        <w:rPr>
          <w:b/>
          <w:bCs/>
          <w:sz w:val="28"/>
          <w:szCs w:val="28"/>
        </w:rPr>
        <w:t xml:space="preserve">. </w:t>
      </w:r>
      <w:r w:rsidRPr="00A93116">
        <w:rPr>
          <w:sz w:val="28"/>
          <w:szCs w:val="28"/>
        </w:rPr>
        <w:t>Под методом проектов понимают технологию организации образовательных ситуаций, в которых учащийся ставит и решает собственные проблемы, и технологию сопровождения самостоятельной деятельности учащегося.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и с групповыми методами.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Ожидаемые результаты.</w:t>
      </w:r>
    </w:p>
    <w:p w:rsidR="00A93116" w:rsidRPr="00A93116" w:rsidRDefault="00A93116" w:rsidP="00F65DE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Учиться распознавать проблему и преобразовывать её в цель собственной деятельности;</w:t>
      </w:r>
    </w:p>
    <w:p w:rsidR="00A93116" w:rsidRPr="00A93116" w:rsidRDefault="00A93116" w:rsidP="00F65DE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оценивать собственные силы и время, правильно распределять их;</w:t>
      </w:r>
    </w:p>
    <w:p w:rsidR="00A93116" w:rsidRPr="00A93116" w:rsidRDefault="00A93116" w:rsidP="00F65DE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добывать информацию из различных источников, критически оценивать её, ранжировать по значимости и ограничивать по объёму;</w:t>
      </w:r>
    </w:p>
    <w:p w:rsidR="00A93116" w:rsidRPr="00A93116" w:rsidRDefault="00A93116" w:rsidP="00F65DE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планировать свою работу;</w:t>
      </w:r>
    </w:p>
    <w:p w:rsidR="00A93116" w:rsidRPr="00A93116" w:rsidRDefault="00A93116" w:rsidP="00F65DE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оценивать результат работы, сравнивать его с тем, что было заявлено в качестве цели работы;</w:t>
      </w:r>
    </w:p>
    <w:p w:rsidR="00A93116" w:rsidRPr="00A93116" w:rsidRDefault="00A93116" w:rsidP="00F65DE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выявлять и анализировать допущенные ошибки.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6520AE">
        <w:rPr>
          <w:b/>
          <w:sz w:val="28"/>
          <w:szCs w:val="28"/>
        </w:rPr>
        <w:t>Слайд 7.</w:t>
      </w:r>
      <w:r w:rsidRPr="00F65DE0">
        <w:rPr>
          <w:sz w:val="28"/>
          <w:szCs w:val="28"/>
        </w:rPr>
        <w:t xml:space="preserve"> </w:t>
      </w:r>
      <w:r w:rsidRPr="00A93116">
        <w:rPr>
          <w:sz w:val="28"/>
          <w:szCs w:val="28"/>
        </w:rPr>
        <w:t>Девизом этой деятельности могут служить слова выдающегося немецкого драматурга и философа Г.Э. Лессинга:</w:t>
      </w:r>
    </w:p>
    <w:p w:rsidR="00A93116" w:rsidRPr="00A93116" w:rsidRDefault="00A93116" w:rsidP="006520AE">
      <w:pPr>
        <w:ind w:firstLine="709"/>
        <w:jc w:val="center"/>
        <w:rPr>
          <w:sz w:val="28"/>
          <w:szCs w:val="28"/>
        </w:rPr>
      </w:pPr>
      <w:proofErr w:type="spellStart"/>
      <w:r w:rsidRPr="00A93116">
        <w:rPr>
          <w:b/>
          <w:bCs/>
          <w:sz w:val="28"/>
          <w:szCs w:val="28"/>
        </w:rPr>
        <w:t>Деятельностный</w:t>
      </w:r>
      <w:proofErr w:type="spellEnd"/>
      <w:r w:rsidRPr="00A93116">
        <w:rPr>
          <w:b/>
          <w:bCs/>
          <w:sz w:val="28"/>
          <w:szCs w:val="28"/>
        </w:rPr>
        <w:t xml:space="preserve"> аспект личного вклада в развитие образования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Слайд 8</w:t>
      </w:r>
      <w:r w:rsidRPr="00F65DE0">
        <w:rPr>
          <w:b/>
          <w:bCs/>
          <w:sz w:val="28"/>
          <w:szCs w:val="28"/>
        </w:rPr>
        <w:t xml:space="preserve">. </w:t>
      </w:r>
      <w:r w:rsidRPr="00A93116">
        <w:rPr>
          <w:sz w:val="28"/>
          <w:szCs w:val="28"/>
        </w:rPr>
        <w:t xml:space="preserve">Проект – это “пять </w:t>
      </w:r>
      <w:proofErr w:type="gramStart"/>
      <w:r w:rsidRPr="00A93116">
        <w:rPr>
          <w:sz w:val="28"/>
          <w:szCs w:val="28"/>
        </w:rPr>
        <w:t>П</w:t>
      </w:r>
      <w:proofErr w:type="gramEnd"/>
      <w:r w:rsidRPr="00A93116">
        <w:rPr>
          <w:sz w:val="28"/>
          <w:szCs w:val="28"/>
        </w:rPr>
        <w:t xml:space="preserve">”. Шестое “П” проекта – </w:t>
      </w:r>
      <w:proofErr w:type="spellStart"/>
      <w:r w:rsidRPr="00A93116">
        <w:rPr>
          <w:sz w:val="28"/>
          <w:szCs w:val="28"/>
        </w:rPr>
        <w:t>егоПортфолио</w:t>
      </w:r>
      <w:proofErr w:type="spellEnd"/>
      <w:r w:rsidRPr="00A93116">
        <w:rPr>
          <w:sz w:val="28"/>
          <w:szCs w:val="28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В начальной школе можно выделить несколько видов проектов: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b/>
          <w:sz w:val="28"/>
          <w:szCs w:val="28"/>
        </w:rPr>
        <w:lastRenderedPageBreak/>
        <w:t>Слайд 9</w:t>
      </w:r>
      <w:r w:rsidRPr="006520AE">
        <w:rPr>
          <w:b/>
          <w:sz w:val="28"/>
          <w:szCs w:val="28"/>
        </w:rPr>
        <w:t>.</w:t>
      </w:r>
      <w:r w:rsidRPr="00F65DE0">
        <w:rPr>
          <w:sz w:val="28"/>
          <w:szCs w:val="28"/>
        </w:rPr>
        <w:t xml:space="preserve"> П</w:t>
      </w:r>
      <w:r w:rsidRPr="00A93116">
        <w:rPr>
          <w:sz w:val="28"/>
          <w:szCs w:val="28"/>
        </w:rPr>
        <w:t>о количеству учащихся, по месту проведения, по теме, по продолжительности.</w:t>
      </w:r>
    </w:p>
    <w:p w:rsidR="00A93116" w:rsidRPr="00A93116" w:rsidRDefault="00543870" w:rsidP="00F65DE0">
      <w:pPr>
        <w:ind w:firstLine="709"/>
        <w:jc w:val="both"/>
        <w:rPr>
          <w:sz w:val="28"/>
          <w:szCs w:val="28"/>
        </w:rPr>
      </w:pPr>
      <w:r w:rsidRPr="006520AE">
        <w:rPr>
          <w:b/>
          <w:sz w:val="28"/>
          <w:szCs w:val="28"/>
        </w:rPr>
        <w:t>Слайд 10.</w:t>
      </w:r>
      <w:r w:rsidRPr="00F65DE0">
        <w:rPr>
          <w:sz w:val="28"/>
          <w:szCs w:val="28"/>
        </w:rPr>
        <w:t xml:space="preserve"> </w:t>
      </w:r>
      <w:r w:rsidR="00A93116" w:rsidRPr="00A93116">
        <w:rPr>
          <w:sz w:val="28"/>
          <w:szCs w:val="28"/>
        </w:rPr>
        <w:t xml:space="preserve">В организацию исследования входят следующие действия учителя и </w:t>
      </w:r>
      <w:proofErr w:type="gramStart"/>
      <w:r w:rsidR="00A93116" w:rsidRPr="00A93116">
        <w:rPr>
          <w:sz w:val="28"/>
          <w:szCs w:val="28"/>
        </w:rPr>
        <w:t>обучающихся</w:t>
      </w:r>
      <w:proofErr w:type="gramEnd"/>
      <w:r w:rsidR="006520AE">
        <w:rPr>
          <w:sz w:val="28"/>
          <w:szCs w:val="28"/>
        </w:rPr>
        <w:t xml:space="preserve">. 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Любой проект должен заканчиваться созданием продукта, который обязательно должен планироваться.</w:t>
      </w:r>
    </w:p>
    <w:p w:rsidR="00A93116" w:rsidRPr="00A93116" w:rsidRDefault="00A93116" w:rsidP="00F65DE0">
      <w:pPr>
        <w:ind w:firstLine="709"/>
        <w:jc w:val="both"/>
        <w:outlineLvl w:val="1"/>
        <w:rPr>
          <w:sz w:val="28"/>
          <w:szCs w:val="28"/>
        </w:rPr>
      </w:pPr>
      <w:r w:rsidRPr="00A93116">
        <w:rPr>
          <w:sz w:val="28"/>
          <w:szCs w:val="28"/>
        </w:rPr>
        <w:t>Перечень возможных форм продуктов: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Видеофильм, выставка</w:t>
      </w:r>
      <w:proofErr w:type="gramStart"/>
      <w:r w:rsidRPr="00A93116">
        <w:rPr>
          <w:sz w:val="28"/>
          <w:szCs w:val="28"/>
        </w:rPr>
        <w:t>.</w:t>
      </w:r>
      <w:proofErr w:type="gramEnd"/>
      <w:r w:rsidRPr="00A93116">
        <w:rPr>
          <w:sz w:val="28"/>
          <w:szCs w:val="28"/>
        </w:rPr>
        <w:t xml:space="preserve"> </w:t>
      </w:r>
      <w:proofErr w:type="gramStart"/>
      <w:r w:rsidRPr="00A93116">
        <w:rPr>
          <w:sz w:val="28"/>
          <w:szCs w:val="28"/>
        </w:rPr>
        <w:t>г</w:t>
      </w:r>
      <w:proofErr w:type="gramEnd"/>
      <w:r w:rsidRPr="00A93116">
        <w:rPr>
          <w:sz w:val="28"/>
          <w:szCs w:val="28"/>
        </w:rPr>
        <w:t xml:space="preserve">азета, журнал, игра, </w:t>
      </w:r>
      <w:proofErr w:type="spellStart"/>
      <w:r w:rsidRPr="00A93116">
        <w:rPr>
          <w:sz w:val="28"/>
          <w:szCs w:val="28"/>
        </w:rPr>
        <w:t>мультимедийный</w:t>
      </w:r>
      <w:proofErr w:type="spellEnd"/>
      <w:r w:rsidRPr="00A93116">
        <w:rPr>
          <w:sz w:val="28"/>
          <w:szCs w:val="28"/>
        </w:rPr>
        <w:t xml:space="preserve"> продукт, наглядные пособия, плакат и т.д. Прежде чем выбрать форму представления результатов, определяем, сколько времени потребуется на подготовку.</w:t>
      </w:r>
    </w:p>
    <w:p w:rsidR="00A93116" w:rsidRPr="00A93116" w:rsidRDefault="00A93116" w:rsidP="00F65DE0">
      <w:pPr>
        <w:ind w:firstLine="709"/>
        <w:jc w:val="both"/>
        <w:outlineLvl w:val="1"/>
        <w:rPr>
          <w:sz w:val="28"/>
          <w:szCs w:val="28"/>
        </w:rPr>
      </w:pPr>
      <w:r w:rsidRPr="00A93116">
        <w:rPr>
          <w:sz w:val="28"/>
          <w:szCs w:val="28"/>
        </w:rPr>
        <w:t>Перечень возможных форм презентаций: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демонстрация готового продукта, праздник, выставка, спектакль, реклама.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При обсуждении с учащимися итогов работы над проектом ученики в основном высказывают свои впечатления и называют трудности, с которыми столкнулись. Организация проектной деятельности позволяет, создать ситуацию, в которой дети учатся делать выбор и нести ответственность. Особую роль в этом возрасте играют групповые проекты.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Диапазон личного вклада педагога в развитие образования и степень его новизны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F65DE0">
        <w:rPr>
          <w:sz w:val="28"/>
          <w:szCs w:val="28"/>
        </w:rPr>
        <w:t> </w:t>
      </w:r>
      <w:r w:rsidRPr="00A93116">
        <w:rPr>
          <w:b/>
          <w:bCs/>
          <w:sz w:val="28"/>
          <w:szCs w:val="28"/>
        </w:rPr>
        <w:t>Слайд 11</w:t>
      </w:r>
      <w:r w:rsidR="00543870" w:rsidRPr="00F65DE0">
        <w:rPr>
          <w:b/>
          <w:bCs/>
          <w:sz w:val="28"/>
          <w:szCs w:val="28"/>
        </w:rPr>
        <w:t>.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 xml:space="preserve">В своей педагогической практике работа над проектами началась с организации работы с </w:t>
      </w:r>
      <w:r w:rsidR="00BE4D35" w:rsidRPr="00F65DE0">
        <w:rPr>
          <w:sz w:val="28"/>
          <w:szCs w:val="28"/>
        </w:rPr>
        <w:t xml:space="preserve">1-4 классов </w:t>
      </w:r>
      <w:r w:rsidRPr="00A93116">
        <w:rPr>
          <w:sz w:val="28"/>
          <w:szCs w:val="28"/>
        </w:rPr>
        <w:t>в рамках внеурочной деятельности по программе «</w:t>
      </w:r>
      <w:r w:rsidR="00BE4D35" w:rsidRPr="00F65DE0">
        <w:rPr>
          <w:sz w:val="28"/>
          <w:szCs w:val="28"/>
        </w:rPr>
        <w:t>Учусь создавать проект», «</w:t>
      </w:r>
      <w:proofErr w:type="spellStart"/>
      <w:r w:rsidR="00BE4D35" w:rsidRPr="00F65DE0">
        <w:rPr>
          <w:sz w:val="28"/>
          <w:szCs w:val="28"/>
        </w:rPr>
        <w:t>Экоша</w:t>
      </w:r>
      <w:proofErr w:type="spellEnd"/>
      <w:r w:rsidR="00BE4D35" w:rsidRPr="00F65DE0">
        <w:rPr>
          <w:sz w:val="28"/>
          <w:szCs w:val="28"/>
        </w:rPr>
        <w:t>»</w:t>
      </w:r>
      <w:r w:rsidRPr="00A93116">
        <w:rPr>
          <w:sz w:val="28"/>
          <w:szCs w:val="28"/>
        </w:rPr>
        <w:t xml:space="preserve"> Меня очень увлекла эта работа, и я ст</w:t>
      </w:r>
      <w:r w:rsidR="00BE4D35" w:rsidRPr="00F65DE0">
        <w:rPr>
          <w:sz w:val="28"/>
          <w:szCs w:val="28"/>
        </w:rPr>
        <w:t xml:space="preserve">ала использовать метод проектов. </w:t>
      </w:r>
      <w:r w:rsidRPr="00A93116">
        <w:rPr>
          <w:sz w:val="28"/>
          <w:szCs w:val="28"/>
        </w:rPr>
        <w:t>Чаще всего использую такие виды проектов, как информационные, исследовательские, творческие. Вид проекта зависит от темы. Инициатива учащихся при выборе темы ограничивается на первых порах рамками школьного курса и моими возможностями, так как я изначально выступаю руководителем проекта.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 xml:space="preserve">Организация проектной деятельности </w:t>
      </w:r>
      <w:proofErr w:type="gramStart"/>
      <w:r w:rsidR="00543870" w:rsidRPr="00F65DE0">
        <w:rPr>
          <w:b/>
          <w:bCs/>
          <w:sz w:val="28"/>
          <w:szCs w:val="28"/>
        </w:rPr>
        <w:t>в</w:t>
      </w:r>
      <w:proofErr w:type="gramEnd"/>
      <w:r w:rsidR="00543870" w:rsidRPr="00F65DE0">
        <w:rPr>
          <w:b/>
          <w:bCs/>
          <w:sz w:val="28"/>
          <w:szCs w:val="28"/>
        </w:rPr>
        <w:t xml:space="preserve"> внеурочной деятельности.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 xml:space="preserve">Огромное значение для духовно </w:t>
      </w:r>
      <w:proofErr w:type="gramStart"/>
      <w:r w:rsidRPr="00A93116">
        <w:rPr>
          <w:sz w:val="28"/>
          <w:szCs w:val="28"/>
        </w:rPr>
        <w:t>–н</w:t>
      </w:r>
      <w:proofErr w:type="gramEnd"/>
      <w:r w:rsidRPr="00A93116">
        <w:rPr>
          <w:sz w:val="28"/>
          <w:szCs w:val="28"/>
        </w:rPr>
        <w:t>равственного воспитания играют проекты социального направления:</w:t>
      </w:r>
    </w:p>
    <w:p w:rsidR="00A93116" w:rsidRPr="00A93116" w:rsidRDefault="00543870" w:rsidP="00F65DE0">
      <w:pPr>
        <w:ind w:firstLine="709"/>
        <w:jc w:val="both"/>
        <w:rPr>
          <w:sz w:val="28"/>
          <w:szCs w:val="28"/>
        </w:rPr>
      </w:pPr>
      <w:r w:rsidRPr="00F65DE0">
        <w:rPr>
          <w:sz w:val="28"/>
          <w:szCs w:val="28"/>
          <w:u w:val="single"/>
        </w:rPr>
        <w:t>Во внеурочной деятельности «</w:t>
      </w:r>
      <w:proofErr w:type="spellStart"/>
      <w:r w:rsidRPr="00F65DE0">
        <w:rPr>
          <w:sz w:val="28"/>
          <w:szCs w:val="28"/>
          <w:u w:val="single"/>
        </w:rPr>
        <w:t>Экоша</w:t>
      </w:r>
      <w:proofErr w:type="spellEnd"/>
      <w:r w:rsidRPr="00F65DE0">
        <w:rPr>
          <w:sz w:val="28"/>
          <w:szCs w:val="28"/>
          <w:u w:val="single"/>
        </w:rPr>
        <w:t xml:space="preserve">» в 3 классе </w:t>
      </w:r>
      <w:r w:rsidR="00A93116" w:rsidRPr="00A93116">
        <w:rPr>
          <w:sz w:val="28"/>
          <w:szCs w:val="28"/>
          <w:u w:val="single"/>
        </w:rPr>
        <w:t>«</w:t>
      </w:r>
      <w:r w:rsidR="00A93116" w:rsidRPr="00A93116">
        <w:rPr>
          <w:i/>
          <w:iCs/>
          <w:sz w:val="28"/>
          <w:szCs w:val="28"/>
          <w:u w:val="single"/>
        </w:rPr>
        <w:t>Покормите птиц зимой»</w:t>
      </w:r>
      <w:r w:rsidR="00A93116" w:rsidRPr="00F65DE0">
        <w:rPr>
          <w:sz w:val="28"/>
          <w:szCs w:val="28"/>
        </w:rPr>
        <w:t> </w:t>
      </w:r>
      <w:r w:rsidR="00A93116" w:rsidRPr="00A93116">
        <w:rPr>
          <w:sz w:val="28"/>
          <w:szCs w:val="28"/>
        </w:rPr>
        <w:t xml:space="preserve">мы говорили о сложном для птиц времени года. Подводя </w:t>
      </w:r>
      <w:proofErr w:type="gramStart"/>
      <w:r w:rsidR="00A93116" w:rsidRPr="00A93116">
        <w:rPr>
          <w:sz w:val="28"/>
          <w:szCs w:val="28"/>
        </w:rPr>
        <w:t>итоги</w:t>
      </w:r>
      <w:proofErr w:type="gramEnd"/>
      <w:r w:rsidR="00A93116" w:rsidRPr="00A93116">
        <w:rPr>
          <w:sz w:val="28"/>
          <w:szCs w:val="28"/>
        </w:rPr>
        <w:t xml:space="preserve"> дети предложили изготовить кормушки и развесить их во дворе школы.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В</w:t>
      </w:r>
      <w:r w:rsidR="00543870" w:rsidRPr="00F65DE0">
        <w:rPr>
          <w:sz w:val="28"/>
          <w:szCs w:val="28"/>
        </w:rPr>
        <w:t xml:space="preserve">о внеурочной деятельности «Учусь создавать проект» </w:t>
      </w:r>
      <w:r w:rsidRPr="00A93116">
        <w:rPr>
          <w:sz w:val="28"/>
          <w:szCs w:val="28"/>
        </w:rPr>
        <w:t xml:space="preserve"> </w:t>
      </w:r>
      <w:r w:rsidR="00543870" w:rsidRPr="00F65DE0">
        <w:rPr>
          <w:sz w:val="28"/>
          <w:szCs w:val="28"/>
        </w:rPr>
        <w:t>4</w:t>
      </w:r>
      <w:r w:rsidRPr="00A93116">
        <w:rPr>
          <w:sz w:val="28"/>
          <w:szCs w:val="28"/>
        </w:rPr>
        <w:t xml:space="preserve"> классе провели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  <w:u w:val="single"/>
        </w:rPr>
        <w:t>исследование по теме</w:t>
      </w:r>
      <w:r w:rsidR="00543870" w:rsidRPr="00F65DE0">
        <w:rPr>
          <w:sz w:val="28"/>
          <w:szCs w:val="28"/>
          <w:u w:val="single"/>
        </w:rPr>
        <w:t xml:space="preserve"> </w:t>
      </w:r>
      <w:r w:rsidRPr="00A93116">
        <w:rPr>
          <w:i/>
          <w:iCs/>
          <w:sz w:val="28"/>
          <w:szCs w:val="28"/>
          <w:u w:val="single"/>
        </w:rPr>
        <w:t>«Школьный портфель</w:t>
      </w:r>
      <w:r w:rsidRPr="00A93116">
        <w:rPr>
          <w:i/>
          <w:iCs/>
          <w:sz w:val="28"/>
          <w:szCs w:val="28"/>
        </w:rPr>
        <w:t>».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Была выполнена презентация, выпущены буклеты для ребят и родителей с правилами и рекомендациями выбора и эксплуатации школьного портфеля.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Результативность профессиональной</w:t>
      </w:r>
      <w:r w:rsidR="006520AE">
        <w:rPr>
          <w:b/>
          <w:bCs/>
          <w:sz w:val="28"/>
          <w:szCs w:val="28"/>
        </w:rPr>
        <w:t xml:space="preserve"> </w:t>
      </w:r>
      <w:r w:rsidRPr="00A93116">
        <w:rPr>
          <w:b/>
          <w:bCs/>
          <w:sz w:val="28"/>
          <w:szCs w:val="28"/>
        </w:rPr>
        <w:t>педагогической деятельности и достигнутые эффекты</w:t>
      </w:r>
    </w:p>
    <w:p w:rsidR="00A93116" w:rsidRPr="00A93116" w:rsidRDefault="006520AE" w:rsidP="00F65DE0">
      <w:pPr>
        <w:shd w:val="clear" w:color="auto" w:fill="FFFFFF"/>
        <w:ind w:firstLine="709"/>
        <w:jc w:val="both"/>
        <w:rPr>
          <w:sz w:val="28"/>
          <w:szCs w:val="28"/>
        </w:rPr>
      </w:pPr>
      <w:r w:rsidRPr="00F65DE0">
        <w:rPr>
          <w:b/>
          <w:bCs/>
          <w:sz w:val="28"/>
          <w:szCs w:val="28"/>
        </w:rPr>
        <w:lastRenderedPageBreak/>
        <w:t xml:space="preserve">Слайд 12. </w:t>
      </w:r>
      <w:r w:rsidR="00A93116" w:rsidRPr="00A93116">
        <w:rPr>
          <w:sz w:val="28"/>
          <w:szCs w:val="28"/>
        </w:rPr>
        <w:t>Одним из условий необходимым для работы в проекте, особенно в младшем школьном возрасте, является помощь со стороны родителей, включённость родителей в работу.</w:t>
      </w:r>
    </w:p>
    <w:p w:rsidR="00A93116" w:rsidRPr="00A93116" w:rsidRDefault="00A93116" w:rsidP="00F65DE0">
      <w:pPr>
        <w:shd w:val="clear" w:color="auto" w:fill="FFFFFF"/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Однако при этом важно сделать так, чтобы родители не брали на себя большей части работы над проектом, иначе губится сама идея метода проектов. А вот помощь советом, информацией, проявление заинтересованности со стороны родителей - важный фактор поддержания мотивации и обеспечения самостоятельности школьников при выполнении ими проектной деятельности.</w:t>
      </w:r>
    </w:p>
    <w:p w:rsidR="00A93116" w:rsidRPr="00A93116" w:rsidRDefault="00A93116" w:rsidP="00F65DE0">
      <w:pPr>
        <w:shd w:val="clear" w:color="auto" w:fill="FFFFFF"/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На первом этапе я провожу родительское собрание, на котором родителям разъясняю суть метода проектов и его значимость для развития личности детей, рассказываю об основных этапах проектной деятельности и формах возможного участия в ней и провожу анкетирование, цель которого: узнать,</w:t>
      </w:r>
      <w:r w:rsidRPr="00F65DE0">
        <w:rPr>
          <w:sz w:val="28"/>
          <w:szCs w:val="28"/>
        </w:rPr>
        <w:t> </w:t>
      </w:r>
      <w:r w:rsidRPr="00A93116">
        <w:rPr>
          <w:i/>
          <w:iCs/>
          <w:sz w:val="28"/>
          <w:szCs w:val="28"/>
        </w:rPr>
        <w:t>как влияет степень участия родителей в раскрытии творческого потенциала ребёнка</w:t>
      </w:r>
      <w:r w:rsidRPr="00A93116">
        <w:rPr>
          <w:sz w:val="28"/>
          <w:szCs w:val="28"/>
        </w:rPr>
        <w:t>.</w:t>
      </w:r>
    </w:p>
    <w:p w:rsidR="00A93116" w:rsidRPr="00A93116" w:rsidRDefault="00A93116" w:rsidP="00F65DE0">
      <w:pPr>
        <w:shd w:val="clear" w:color="auto" w:fill="FFFFFF"/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На заключительном этапе родителям была предложена анкета:</w:t>
      </w:r>
    </w:p>
    <w:p w:rsidR="00A93116" w:rsidRPr="00A93116" w:rsidRDefault="00A93116" w:rsidP="00F65DE0">
      <w:pPr>
        <w:shd w:val="clear" w:color="auto" w:fill="FFFFFF"/>
        <w:ind w:firstLine="709"/>
        <w:jc w:val="both"/>
        <w:rPr>
          <w:sz w:val="28"/>
          <w:szCs w:val="28"/>
        </w:rPr>
      </w:pPr>
      <w:r w:rsidRPr="00A93116">
        <w:rPr>
          <w:i/>
          <w:iCs/>
          <w:sz w:val="28"/>
          <w:szCs w:val="28"/>
        </w:rPr>
        <w:t>1. Что такое в вашем понимании проектная деятельность.</w:t>
      </w:r>
    </w:p>
    <w:p w:rsidR="00A93116" w:rsidRPr="00A93116" w:rsidRDefault="00A93116" w:rsidP="00F65DE0">
      <w:pPr>
        <w:shd w:val="clear" w:color="auto" w:fill="FFFFFF"/>
        <w:ind w:firstLine="709"/>
        <w:jc w:val="both"/>
        <w:rPr>
          <w:sz w:val="28"/>
          <w:szCs w:val="28"/>
        </w:rPr>
      </w:pPr>
      <w:r w:rsidRPr="00A93116">
        <w:rPr>
          <w:i/>
          <w:iCs/>
          <w:sz w:val="28"/>
          <w:szCs w:val="28"/>
        </w:rPr>
        <w:t>2. Считаете ли вы, что проектная деятельность является нужной и полезной для учеников начальной школы?</w:t>
      </w:r>
    </w:p>
    <w:p w:rsidR="00A93116" w:rsidRPr="00A93116" w:rsidRDefault="00A93116" w:rsidP="00F65DE0">
      <w:pPr>
        <w:shd w:val="clear" w:color="auto" w:fill="FFFFFF"/>
        <w:ind w:firstLine="709"/>
        <w:jc w:val="both"/>
        <w:rPr>
          <w:sz w:val="28"/>
          <w:szCs w:val="28"/>
        </w:rPr>
      </w:pPr>
      <w:r w:rsidRPr="00A93116">
        <w:rPr>
          <w:b/>
          <w:bCs/>
          <w:sz w:val="28"/>
          <w:szCs w:val="28"/>
        </w:rPr>
        <w:t>Результаты анкетирования</w:t>
      </w:r>
    </w:p>
    <w:p w:rsidR="00A93116" w:rsidRPr="00A93116" w:rsidRDefault="00A93116" w:rsidP="00F65DE0">
      <w:pPr>
        <w:shd w:val="clear" w:color="auto" w:fill="FFFFFF"/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Как видим за истекший период родители стали понимать суть метода проекта.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Чтобы определить суть метода проекта, я провела</w:t>
      </w:r>
      <w:r w:rsidRPr="00F65DE0">
        <w:rPr>
          <w:sz w:val="28"/>
          <w:szCs w:val="28"/>
        </w:rPr>
        <w:t> </w:t>
      </w:r>
      <w:r w:rsidR="00F65DE0" w:rsidRPr="00F65DE0">
        <w:rPr>
          <w:sz w:val="28"/>
          <w:szCs w:val="28"/>
        </w:rPr>
        <w:t>в первом полугодии для обучающихся начальных классов</w:t>
      </w:r>
      <w:r w:rsidRPr="00F65DE0">
        <w:rPr>
          <w:sz w:val="28"/>
          <w:szCs w:val="28"/>
        </w:rPr>
        <w:t> </w:t>
      </w:r>
      <w:r w:rsidRPr="00A93116">
        <w:rPr>
          <w:sz w:val="28"/>
          <w:szCs w:val="28"/>
        </w:rPr>
        <w:t>анкетирование «Нравится ли тебе участвовать в реализации проекта?»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Были предложены варианты ответов: «занимаюсь с удовольствием», «не очень нравится», «мне всё равно», - из которых ученик должен был выбрать только один.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После и</w:t>
      </w:r>
      <w:r w:rsidR="00F65DE0" w:rsidRPr="00F65DE0">
        <w:rPr>
          <w:sz w:val="28"/>
          <w:szCs w:val="28"/>
        </w:rPr>
        <w:t>спользования метода проекта в 1</w:t>
      </w:r>
      <w:r w:rsidRPr="00A93116">
        <w:rPr>
          <w:sz w:val="28"/>
          <w:szCs w:val="28"/>
        </w:rPr>
        <w:t>-4 классах результаты анкетирования (выходная) показали, что процент удовлетворённости учащихся проектной деятельностью повысился, так как всем без исключения нравилось участвовать в проекте.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 xml:space="preserve">Анализ полученных результатов после проведения анкетирования, показал, что уровень </w:t>
      </w:r>
      <w:proofErr w:type="spellStart"/>
      <w:r w:rsidRPr="00A93116">
        <w:rPr>
          <w:sz w:val="28"/>
          <w:szCs w:val="28"/>
        </w:rPr>
        <w:t>сформированности</w:t>
      </w:r>
      <w:proofErr w:type="spellEnd"/>
      <w:r w:rsidRPr="00A93116">
        <w:rPr>
          <w:sz w:val="28"/>
          <w:szCs w:val="28"/>
        </w:rPr>
        <w:t xml:space="preserve"> ключевых компетентностей проектной деятельности повысился. Данные свидетельствуют о том, что использование проектного метода в начальной школе эффективно, а в процессе реализации проекта у учащихся совершенствуется и повышается сам уровень готовности к проектной деятельности. Также в ходе проведенной работы у </w:t>
      </w:r>
      <w:proofErr w:type="gramStart"/>
      <w:r w:rsidRPr="00A93116">
        <w:rPr>
          <w:sz w:val="28"/>
          <w:szCs w:val="28"/>
        </w:rPr>
        <w:t>обучающихся</w:t>
      </w:r>
      <w:proofErr w:type="gramEnd"/>
      <w:r w:rsidRPr="00A93116">
        <w:rPr>
          <w:sz w:val="28"/>
          <w:szCs w:val="28"/>
        </w:rPr>
        <w:t xml:space="preserve"> были сформированы познавательные универсальные учебные действия. Обучающиеся стали лучше извлекать информацию из схем, иллюстраций, текстов. Научились представлять информацию в виде схемы. Проводить обобщение и классификацию предметов и объектов по признакам. Устанавливать причинно-следственные связи. Проверять информацию, находить дополнительную информацию, используя справочную литературу. Исследовать </w:t>
      </w:r>
      <w:r w:rsidRPr="00A93116">
        <w:rPr>
          <w:sz w:val="28"/>
          <w:szCs w:val="28"/>
        </w:rPr>
        <w:lastRenderedPageBreak/>
        <w:t>собственные нестандартные способы решения, преобразовывать объект, импровизировать и изменять его творчески.</w:t>
      </w:r>
    </w:p>
    <w:p w:rsidR="00A93116" w:rsidRPr="00A93116" w:rsidRDefault="00F65DE0" w:rsidP="00F65DE0">
      <w:pPr>
        <w:ind w:firstLine="709"/>
        <w:jc w:val="both"/>
        <w:rPr>
          <w:sz w:val="28"/>
          <w:szCs w:val="28"/>
        </w:rPr>
      </w:pPr>
      <w:r w:rsidRPr="006520AE">
        <w:rPr>
          <w:b/>
          <w:sz w:val="28"/>
          <w:szCs w:val="28"/>
        </w:rPr>
        <w:t>Слайд 13.</w:t>
      </w:r>
      <w:r w:rsidRPr="00F65DE0">
        <w:rPr>
          <w:sz w:val="28"/>
          <w:szCs w:val="28"/>
        </w:rPr>
        <w:t xml:space="preserve"> </w:t>
      </w:r>
      <w:r w:rsidR="00A93116" w:rsidRPr="00A93116">
        <w:rPr>
          <w:sz w:val="28"/>
          <w:szCs w:val="28"/>
        </w:rPr>
        <w:t>В связи с использованием метода проекта в классах прослеживается:</w:t>
      </w:r>
    </w:p>
    <w:p w:rsidR="00F65DE0" w:rsidRPr="00F65DE0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</w:rPr>
        <w:t>в) наличие победителей конкурсов</w:t>
      </w:r>
      <w:r w:rsidR="00F65DE0" w:rsidRPr="00F65DE0">
        <w:rPr>
          <w:sz w:val="28"/>
          <w:szCs w:val="28"/>
        </w:rPr>
        <w:t xml:space="preserve"> среди 1-4 классов.</w:t>
      </w:r>
    </w:p>
    <w:p w:rsidR="00A93116" w:rsidRPr="00A93116" w:rsidRDefault="00A93116" w:rsidP="00F65DE0">
      <w:pPr>
        <w:ind w:firstLine="709"/>
        <w:jc w:val="both"/>
        <w:rPr>
          <w:sz w:val="28"/>
          <w:szCs w:val="28"/>
        </w:rPr>
      </w:pPr>
      <w:r w:rsidRPr="00A93116">
        <w:rPr>
          <w:sz w:val="28"/>
          <w:szCs w:val="28"/>
          <w:shd w:val="clear" w:color="auto" w:fill="FFFFFF"/>
        </w:rPr>
        <w:t xml:space="preserve">Анализируя проделанную работу, я убедилась, что в процессе внедрения проектно-исследовательской </w:t>
      </w:r>
      <w:r w:rsidR="006520AE">
        <w:rPr>
          <w:sz w:val="28"/>
          <w:szCs w:val="28"/>
          <w:shd w:val="clear" w:color="auto" w:fill="FFFFFF"/>
        </w:rPr>
        <w:t xml:space="preserve">деятельности </w:t>
      </w:r>
      <w:r w:rsidRPr="00A93116">
        <w:rPr>
          <w:sz w:val="28"/>
          <w:szCs w:val="28"/>
          <w:shd w:val="clear" w:color="auto" w:fill="FFFFFF"/>
        </w:rPr>
        <w:t>во внеурочной деятельности, у детей развиваются творческие способности. Они учатся мыслить самостоятельно, проявлять инициативу, оригинальность суждений; у них развивается творческое воображение; возникает потребность в самореализации, самовыражении; усилилась положительная мотивация; формируются первичные навыки самостоят</w:t>
      </w:r>
      <w:r w:rsidR="00AA337A">
        <w:rPr>
          <w:sz w:val="28"/>
          <w:szCs w:val="28"/>
          <w:shd w:val="clear" w:color="auto" w:fill="FFFFFF"/>
        </w:rPr>
        <w:t xml:space="preserve">ельной ориентации в справочной </w:t>
      </w:r>
      <w:r w:rsidRPr="00A93116">
        <w:rPr>
          <w:sz w:val="28"/>
          <w:szCs w:val="28"/>
          <w:shd w:val="clear" w:color="auto" w:fill="FFFFFF"/>
        </w:rPr>
        <w:t>литературе.</w:t>
      </w:r>
    </w:p>
    <w:p w:rsidR="00A93116" w:rsidRPr="00F65DE0" w:rsidRDefault="00A93116" w:rsidP="00F65DE0">
      <w:pPr>
        <w:ind w:firstLine="709"/>
        <w:jc w:val="both"/>
        <w:rPr>
          <w:sz w:val="28"/>
          <w:szCs w:val="28"/>
        </w:rPr>
      </w:pPr>
    </w:p>
    <w:sectPr w:rsidR="00A93116" w:rsidRPr="00F65DE0" w:rsidSect="00F65D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5E9"/>
    <w:multiLevelType w:val="multilevel"/>
    <w:tmpl w:val="148A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A30E8"/>
    <w:multiLevelType w:val="multilevel"/>
    <w:tmpl w:val="F5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30974"/>
    <w:multiLevelType w:val="multilevel"/>
    <w:tmpl w:val="9D00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06F05"/>
    <w:multiLevelType w:val="multilevel"/>
    <w:tmpl w:val="E620E1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335"/>
    <w:rsid w:val="00543870"/>
    <w:rsid w:val="006520AE"/>
    <w:rsid w:val="006A1335"/>
    <w:rsid w:val="00843FA2"/>
    <w:rsid w:val="009C1CB7"/>
    <w:rsid w:val="00A93116"/>
    <w:rsid w:val="00AA337A"/>
    <w:rsid w:val="00BE4D35"/>
    <w:rsid w:val="00CE06FF"/>
    <w:rsid w:val="00F6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31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F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3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931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Chaina17</dc:creator>
  <cp:keywords/>
  <dc:description/>
  <cp:lastModifiedBy>Chaina17</cp:lastModifiedBy>
  <cp:revision>8</cp:revision>
  <dcterms:created xsi:type="dcterms:W3CDTF">2016-01-18T04:58:00Z</dcterms:created>
  <dcterms:modified xsi:type="dcterms:W3CDTF">2016-01-18T12:07:00Z</dcterms:modified>
</cp:coreProperties>
</file>