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61" w:rsidRPr="000A71C2" w:rsidRDefault="000A71C2" w:rsidP="000A71C2">
      <w:pPr>
        <w:jc w:val="center"/>
        <w:rPr>
          <w:b/>
          <w:sz w:val="28"/>
          <w:szCs w:val="28"/>
        </w:rPr>
      </w:pPr>
      <w:r w:rsidRPr="000A71C2">
        <w:rPr>
          <w:b/>
          <w:sz w:val="28"/>
          <w:szCs w:val="28"/>
        </w:rPr>
        <w:t>Театральный словарик</w:t>
      </w:r>
    </w:p>
    <w:p w:rsidR="000A71C2" w:rsidRPr="000A71C2" w:rsidRDefault="000A71C2">
      <w:pPr>
        <w:rPr>
          <w:b/>
          <w:sz w:val="28"/>
          <w:szCs w:val="28"/>
        </w:rPr>
      </w:pPr>
      <w:r w:rsidRPr="000A71C2">
        <w:rPr>
          <w:b/>
          <w:sz w:val="28"/>
          <w:szCs w:val="28"/>
        </w:rPr>
        <w:t>Ты можешь записывать слова, значения которых ты хочешь запомнить</w:t>
      </w:r>
    </w:p>
    <w:tbl>
      <w:tblPr>
        <w:tblStyle w:val="a3"/>
        <w:tblW w:w="0" w:type="auto"/>
        <w:tblLook w:val="04A0" w:firstRow="1" w:lastRow="0" w:firstColumn="1" w:lastColumn="0" w:noHBand="0" w:noVBand="1"/>
      </w:tblPr>
      <w:tblGrid>
        <w:gridCol w:w="9571"/>
      </w:tblGrid>
      <w:tr w:rsidR="000A71C2" w:rsidTr="000A71C2">
        <w:tc>
          <w:tcPr>
            <w:tcW w:w="9571" w:type="dxa"/>
          </w:tcPr>
          <w:p w:rsidR="000A71C2" w:rsidRPr="000F3699" w:rsidRDefault="00162AC1">
            <w:pPr>
              <w:rPr>
                <w:sz w:val="28"/>
                <w:szCs w:val="28"/>
              </w:rPr>
            </w:pPr>
            <w:r w:rsidRPr="000F3699">
              <w:rPr>
                <w:rFonts w:ascii="Arial" w:hAnsi="Arial" w:cs="Arial"/>
                <w:b/>
                <w:bCs/>
                <w:color w:val="000000"/>
                <w:sz w:val="28"/>
                <w:szCs w:val="28"/>
                <w:shd w:val="clear" w:color="auto" w:fill="FFFFFF"/>
              </w:rPr>
              <w:t>Театральный</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занавес</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(также наз. главный, портальный) — элемент</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одежды</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сцены</w:t>
            </w:r>
            <w:r w:rsidRPr="000F3699">
              <w:rPr>
                <w:rFonts w:ascii="Arial" w:hAnsi="Arial" w:cs="Arial"/>
                <w:color w:val="000000"/>
                <w:sz w:val="28"/>
                <w:szCs w:val="28"/>
                <w:shd w:val="clear" w:color="auto" w:fill="FFFFFF"/>
              </w:rPr>
              <w:t>, отделяющий</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сцену</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от зрительного зала, и расположенный</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ближе всего к зрителям, по границе зеркала</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сцены</w:t>
            </w:r>
            <w:r w:rsidRPr="000F3699">
              <w:rPr>
                <w:rFonts w:ascii="Arial" w:hAnsi="Arial" w:cs="Arial"/>
                <w:color w:val="000000"/>
                <w:sz w:val="28"/>
                <w:szCs w:val="28"/>
                <w:shd w:val="clear" w:color="auto" w:fill="FFFFFF"/>
              </w:rPr>
              <w:t>.</w:t>
            </w:r>
          </w:p>
        </w:tc>
      </w:tr>
      <w:tr w:rsidR="000A71C2" w:rsidTr="000A71C2">
        <w:tc>
          <w:tcPr>
            <w:tcW w:w="9571" w:type="dxa"/>
          </w:tcPr>
          <w:p w:rsidR="000A71C2" w:rsidRPr="000F3699" w:rsidRDefault="00162AC1">
            <w:pPr>
              <w:rPr>
                <w:sz w:val="28"/>
                <w:szCs w:val="28"/>
              </w:rPr>
            </w:pPr>
            <w:r w:rsidRPr="000F3699">
              <w:rPr>
                <w:rFonts w:ascii="Arial" w:hAnsi="Arial" w:cs="Arial"/>
                <w:b/>
                <w:bCs/>
                <w:color w:val="000000"/>
                <w:sz w:val="28"/>
                <w:szCs w:val="28"/>
                <w:shd w:val="clear" w:color="auto" w:fill="FFFFFF"/>
              </w:rPr>
              <w:t>ДЕЙСТВУЮЩЕЕ</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ЛИЦО</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 персонаж драматического произведения, чье имя</w:t>
            </w:r>
            <w:r w:rsidR="000F3699">
              <w:rPr>
                <w:rFonts w:ascii="Arial" w:hAnsi="Arial" w:cs="Arial"/>
                <w:color w:val="000000"/>
                <w:sz w:val="28"/>
                <w:szCs w:val="28"/>
                <w:shd w:val="clear" w:color="auto" w:fill="FFFFFF"/>
              </w:rPr>
              <w:t xml:space="preserve"> </w:t>
            </w:r>
            <w:r w:rsidRPr="000F3699">
              <w:rPr>
                <w:rFonts w:ascii="Arial" w:hAnsi="Arial" w:cs="Arial"/>
                <w:color w:val="000000"/>
                <w:sz w:val="28"/>
                <w:szCs w:val="28"/>
                <w:shd w:val="clear" w:color="auto" w:fill="FFFFFF"/>
              </w:rPr>
              <w:t>указывают в списке</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действующих</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лиц</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и перед каждой его репликой.</w:t>
            </w:r>
          </w:p>
        </w:tc>
      </w:tr>
      <w:tr w:rsidR="000A71C2" w:rsidTr="000A71C2">
        <w:tc>
          <w:tcPr>
            <w:tcW w:w="9571" w:type="dxa"/>
          </w:tcPr>
          <w:p w:rsidR="000A71C2" w:rsidRPr="000F3699" w:rsidRDefault="00162AC1">
            <w:pPr>
              <w:rPr>
                <w:sz w:val="28"/>
                <w:szCs w:val="28"/>
              </w:rPr>
            </w:pPr>
            <w:r w:rsidRPr="000F3699">
              <w:rPr>
                <w:rFonts w:ascii="Arial" w:hAnsi="Arial" w:cs="Arial"/>
                <w:b/>
                <w:bCs/>
                <w:color w:val="000000"/>
                <w:sz w:val="28"/>
                <w:szCs w:val="28"/>
                <w:shd w:val="clear" w:color="auto" w:fill="FFFFFF"/>
              </w:rPr>
              <w:t>ТРАГЕДИЯ</w:t>
            </w:r>
            <w:r w:rsidRPr="000F3699">
              <w:rPr>
                <w:rFonts w:ascii="Arial" w:hAnsi="Arial" w:cs="Arial"/>
                <w:color w:val="000000"/>
                <w:sz w:val="28"/>
                <w:szCs w:val="28"/>
                <w:shd w:val="clear" w:color="auto" w:fill="FFFFFF"/>
              </w:rPr>
              <w:t xml:space="preserve">. Вид драмы, проникнутый пафосом </w:t>
            </w:r>
            <w:proofErr w:type="gramStart"/>
            <w:r w:rsidRPr="000F3699">
              <w:rPr>
                <w:rFonts w:ascii="Arial" w:hAnsi="Arial" w:cs="Arial"/>
                <w:color w:val="000000"/>
                <w:sz w:val="28"/>
                <w:szCs w:val="28"/>
                <w:shd w:val="clear" w:color="auto" w:fill="FFFFFF"/>
              </w:rPr>
              <w:t>трагического</w:t>
            </w:r>
            <w:proofErr w:type="gramEnd"/>
            <w:r w:rsidRPr="000F3699">
              <w:rPr>
                <w:rFonts w:ascii="Arial" w:hAnsi="Arial" w:cs="Arial"/>
                <w:color w:val="000000"/>
                <w:sz w:val="28"/>
                <w:szCs w:val="28"/>
                <w:shd w:val="clear" w:color="auto" w:fill="FFFFFF"/>
              </w:rPr>
              <w:t>. </w:t>
            </w:r>
          </w:p>
        </w:tc>
      </w:tr>
      <w:tr w:rsidR="000A71C2" w:rsidTr="000A71C2">
        <w:tc>
          <w:tcPr>
            <w:tcW w:w="9571" w:type="dxa"/>
          </w:tcPr>
          <w:p w:rsidR="000A71C2" w:rsidRPr="000F3699" w:rsidRDefault="00162AC1">
            <w:pPr>
              <w:rPr>
                <w:sz w:val="28"/>
                <w:szCs w:val="28"/>
              </w:rPr>
            </w:pPr>
            <w:r w:rsidRPr="000F3699">
              <w:rPr>
                <w:rFonts w:ascii="Arial" w:hAnsi="Arial" w:cs="Arial"/>
                <w:b/>
                <w:bCs/>
                <w:color w:val="000000"/>
                <w:sz w:val="28"/>
                <w:szCs w:val="28"/>
                <w:shd w:val="clear" w:color="auto" w:fill="FFFFFF"/>
              </w:rPr>
              <w:t>то</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такое</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спектакль</w:t>
            </w:r>
            <w:r w:rsidRPr="000F3699">
              <w:rPr>
                <w:rFonts w:ascii="Arial" w:hAnsi="Arial" w:cs="Arial"/>
                <w:color w:val="000000"/>
                <w:sz w:val="28"/>
                <w:szCs w:val="28"/>
                <w:shd w:val="clear" w:color="auto" w:fill="FFFFFF"/>
              </w:rPr>
              <w:t>?</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Спектакль</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 это произведение театрального</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искусства, которое создаётся на основе драматического или</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театрально-сценического произведения в соответствии с замыслом</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режиссёра и под его руководством совместными усилиями актёров...</w:t>
            </w:r>
          </w:p>
        </w:tc>
      </w:tr>
      <w:tr w:rsidR="000A71C2" w:rsidTr="000A71C2">
        <w:tc>
          <w:tcPr>
            <w:tcW w:w="9571" w:type="dxa"/>
          </w:tcPr>
          <w:p w:rsidR="000A71C2" w:rsidRPr="000F3699" w:rsidRDefault="00162AC1">
            <w:pPr>
              <w:rPr>
                <w:sz w:val="28"/>
                <w:szCs w:val="28"/>
              </w:rPr>
            </w:pPr>
            <w:r w:rsidRPr="000F3699">
              <w:rPr>
                <w:rFonts w:ascii="Arial" w:hAnsi="Arial" w:cs="Arial"/>
                <w:b/>
                <w:bCs/>
                <w:color w:val="000000"/>
                <w:sz w:val="28"/>
                <w:szCs w:val="28"/>
                <w:shd w:val="clear" w:color="auto" w:fill="FFFFFF"/>
              </w:rPr>
              <w:t>Комедия</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 это драматический жанр</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литературы, в центре которого стоит комическое смешное событие.</w:t>
            </w:r>
          </w:p>
        </w:tc>
      </w:tr>
      <w:tr w:rsidR="000A71C2" w:rsidTr="000A71C2">
        <w:tc>
          <w:tcPr>
            <w:tcW w:w="9571" w:type="dxa"/>
          </w:tcPr>
          <w:p w:rsidR="000A71C2" w:rsidRPr="000F3699" w:rsidRDefault="00162AC1">
            <w:pPr>
              <w:rPr>
                <w:sz w:val="28"/>
                <w:szCs w:val="28"/>
              </w:rPr>
            </w:pPr>
            <w:r w:rsidRPr="000F3699">
              <w:rPr>
                <w:rFonts w:ascii="Arial" w:hAnsi="Arial" w:cs="Arial"/>
                <w:b/>
                <w:color w:val="000000"/>
                <w:sz w:val="28"/>
                <w:szCs w:val="28"/>
                <w:shd w:val="clear" w:color="auto" w:fill="FFFFFF"/>
              </w:rPr>
              <w:t>ТРАГЕДИЯ</w:t>
            </w:r>
            <w:r w:rsidRPr="000F3699">
              <w:rPr>
                <w:rFonts w:ascii="Arial" w:hAnsi="Arial" w:cs="Arial"/>
                <w:color w:val="000000"/>
                <w:sz w:val="28"/>
                <w:szCs w:val="28"/>
                <w:shd w:val="clear" w:color="auto" w:fill="FFFFFF"/>
              </w:rPr>
              <w:t>: потрясающее</w:t>
            </w:r>
            <w:r w:rsidRPr="000F3699">
              <w:rPr>
                <w:rStyle w:val="apple-converted-space"/>
                <w:rFonts w:ascii="Arial" w:hAnsi="Arial" w:cs="Arial"/>
                <w:color w:val="000000"/>
                <w:sz w:val="28"/>
                <w:szCs w:val="28"/>
                <w:shd w:val="clear" w:color="auto" w:fill="FFFFFF"/>
              </w:rPr>
              <w:t> </w:t>
            </w:r>
            <w:hyperlink r:id="rId5" w:history="1">
              <w:r w:rsidRPr="000F3699">
                <w:rPr>
                  <w:rStyle w:val="a4"/>
                  <w:rFonts w:ascii="Arial" w:hAnsi="Arial" w:cs="Arial"/>
                  <w:sz w:val="28"/>
                  <w:szCs w:val="28"/>
                  <w:shd w:val="clear" w:color="auto" w:fill="FFFFFF"/>
                </w:rPr>
                <w:t>событие</w:t>
              </w:r>
            </w:hyperlink>
            <w:r w:rsidRPr="000F3699">
              <w:rPr>
                <w:rFonts w:ascii="Arial" w:hAnsi="Arial" w:cs="Arial"/>
                <w:color w:val="000000"/>
                <w:sz w:val="28"/>
                <w:szCs w:val="28"/>
                <w:shd w:val="clear" w:color="auto" w:fill="FFFFFF"/>
              </w:rPr>
              <w:t>, тяжкое</w:t>
            </w:r>
            <w:r w:rsidRPr="000F3699">
              <w:rPr>
                <w:rStyle w:val="apple-converted-space"/>
                <w:rFonts w:ascii="Arial" w:hAnsi="Arial" w:cs="Arial"/>
                <w:color w:val="000000"/>
                <w:sz w:val="28"/>
                <w:szCs w:val="28"/>
                <w:shd w:val="clear" w:color="auto" w:fill="FFFFFF"/>
              </w:rPr>
              <w:t> </w:t>
            </w:r>
            <w:hyperlink r:id="rId6" w:history="1">
              <w:r w:rsidRPr="000F3699">
                <w:rPr>
                  <w:rStyle w:val="a4"/>
                  <w:rFonts w:ascii="Arial" w:hAnsi="Arial" w:cs="Arial"/>
                  <w:sz w:val="28"/>
                  <w:szCs w:val="28"/>
                  <w:shd w:val="clear" w:color="auto" w:fill="FFFFFF"/>
                </w:rPr>
                <w:t>переживание</w:t>
              </w:r>
            </w:hyperlink>
            <w:r w:rsidRPr="000F3699">
              <w:rPr>
                <w:rFonts w:ascii="Arial" w:hAnsi="Arial" w:cs="Arial"/>
                <w:color w:val="000000"/>
                <w:sz w:val="28"/>
                <w:szCs w:val="28"/>
                <w:shd w:val="clear" w:color="auto" w:fill="FFFFFF"/>
              </w:rPr>
              <w:t xml:space="preserve">, </w:t>
            </w:r>
            <w:proofErr w:type="spellStart"/>
            <w:r w:rsidRPr="000F3699">
              <w:rPr>
                <w:rFonts w:ascii="Arial" w:hAnsi="Arial" w:cs="Arial"/>
                <w:color w:val="000000"/>
                <w:sz w:val="28"/>
                <w:szCs w:val="28"/>
                <w:shd w:val="clear" w:color="auto" w:fill="FFFFFF"/>
              </w:rPr>
              <w:t>несчастье</w:t>
            </w:r>
            <w:r w:rsidR="000F3699" w:rsidRPr="000F3699">
              <w:rPr>
                <w:rFonts w:ascii="Arial" w:hAnsi="Arial" w:cs="Arial"/>
                <w:color w:val="000000"/>
                <w:sz w:val="28"/>
                <w:szCs w:val="28"/>
                <w:shd w:val="clear" w:color="auto" w:fill="FFFFFF"/>
              </w:rPr>
              <w:t>Тяжелое</w:t>
            </w:r>
            <w:proofErr w:type="spellEnd"/>
            <w:r w:rsidR="000F3699" w:rsidRPr="000F3699">
              <w:rPr>
                <w:rFonts w:ascii="Arial" w:hAnsi="Arial" w:cs="Arial"/>
                <w:color w:val="000000"/>
                <w:sz w:val="28"/>
                <w:szCs w:val="28"/>
                <w:shd w:val="clear" w:color="auto" w:fill="FFFFFF"/>
              </w:rPr>
              <w:t xml:space="preserve"> переживание, состояние, безысходное положение, могущее привести к гибели.</w:t>
            </w:r>
          </w:p>
        </w:tc>
      </w:tr>
      <w:tr w:rsidR="000A71C2" w:rsidTr="000A71C2">
        <w:tc>
          <w:tcPr>
            <w:tcW w:w="9571" w:type="dxa"/>
          </w:tcPr>
          <w:p w:rsidR="000A71C2" w:rsidRPr="000F3699" w:rsidRDefault="000F3699">
            <w:pPr>
              <w:rPr>
                <w:sz w:val="28"/>
                <w:szCs w:val="28"/>
              </w:rPr>
            </w:pPr>
            <w:r w:rsidRPr="000F3699">
              <w:rPr>
                <w:rStyle w:val="apple-converted-space"/>
                <w:rFonts w:ascii="Verdana" w:hAnsi="Verdana"/>
                <w:color w:val="333333"/>
                <w:sz w:val="28"/>
                <w:szCs w:val="28"/>
                <w:shd w:val="clear" w:color="auto" w:fill="FFFFFF"/>
              </w:rPr>
              <w:t> </w:t>
            </w:r>
            <w:r w:rsidRPr="000F3699">
              <w:rPr>
                <w:rStyle w:val="apple-converted-space"/>
                <w:rFonts w:ascii="Verdana" w:hAnsi="Verdana"/>
                <w:b/>
                <w:color w:val="333333"/>
                <w:sz w:val="28"/>
                <w:szCs w:val="28"/>
                <w:shd w:val="clear" w:color="auto" w:fill="FFFFFF"/>
              </w:rPr>
              <w:t xml:space="preserve">Маски </w:t>
            </w:r>
            <w:r w:rsidRPr="000F3699">
              <w:rPr>
                <w:rFonts w:ascii="Verdana" w:hAnsi="Verdana"/>
                <w:color w:val="333333"/>
                <w:sz w:val="28"/>
                <w:szCs w:val="28"/>
                <w:shd w:val="clear" w:color="auto" w:fill="FFFFFF"/>
              </w:rPr>
              <w:t>комические, трагические.</w:t>
            </w:r>
            <w:r w:rsidRPr="000F3699">
              <w:rPr>
                <w:rStyle w:val="apple-converted-space"/>
                <w:rFonts w:ascii="Verdana" w:hAnsi="Verdana"/>
                <w:color w:val="333333"/>
                <w:sz w:val="28"/>
                <w:szCs w:val="28"/>
                <w:shd w:val="clear" w:color="auto" w:fill="FFFFFF"/>
              </w:rPr>
              <w:t> </w:t>
            </w:r>
            <w:r w:rsidRPr="000F3699">
              <w:rPr>
                <w:rFonts w:ascii="Verdana" w:hAnsi="Verdana"/>
                <w:color w:val="333333"/>
                <w:sz w:val="28"/>
                <w:szCs w:val="28"/>
              </w:rPr>
              <w:br/>
            </w:r>
            <w:r w:rsidRPr="000F3699">
              <w:rPr>
                <w:rFonts w:ascii="Verdana" w:hAnsi="Verdana"/>
                <w:color w:val="333333"/>
                <w:sz w:val="28"/>
                <w:szCs w:val="28"/>
                <w:shd w:val="clear" w:color="auto" w:fill="FFFFFF"/>
              </w:rPr>
              <w:t>В Европе трагические и комические маски применялись давно, еще в античном театре, зародившемся в Древней Греции.</w:t>
            </w:r>
            <w:r w:rsidRPr="000F3699">
              <w:rPr>
                <w:rStyle w:val="apple-converted-space"/>
                <w:rFonts w:ascii="Verdana" w:hAnsi="Verdana"/>
                <w:color w:val="333333"/>
                <w:sz w:val="28"/>
                <w:szCs w:val="28"/>
                <w:shd w:val="clear" w:color="auto" w:fill="FFFFFF"/>
              </w:rPr>
              <w:t> </w:t>
            </w:r>
          </w:p>
        </w:tc>
      </w:tr>
      <w:tr w:rsidR="000A71C2" w:rsidTr="000A71C2">
        <w:tc>
          <w:tcPr>
            <w:tcW w:w="9571" w:type="dxa"/>
          </w:tcPr>
          <w:p w:rsidR="000A71C2" w:rsidRPr="000F3699" w:rsidRDefault="000F3699">
            <w:pPr>
              <w:rPr>
                <w:sz w:val="28"/>
                <w:szCs w:val="28"/>
              </w:rPr>
            </w:pP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ДЕКОРАЦИЯ</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ж. лат.</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 xml:space="preserve">украшения, </w:t>
            </w:r>
            <w:proofErr w:type="spellStart"/>
            <w:r w:rsidRPr="000F3699">
              <w:rPr>
                <w:rFonts w:ascii="Arial" w:hAnsi="Arial" w:cs="Arial"/>
                <w:color w:val="000000"/>
                <w:sz w:val="28"/>
                <w:szCs w:val="28"/>
                <w:shd w:val="clear" w:color="auto" w:fill="FFFFFF"/>
              </w:rPr>
              <w:t>украсы</w:t>
            </w:r>
            <w:proofErr w:type="spellEnd"/>
            <w:r w:rsidRPr="000F3699">
              <w:rPr>
                <w:rFonts w:ascii="Arial" w:hAnsi="Arial" w:cs="Arial"/>
                <w:color w:val="000000"/>
                <w:sz w:val="28"/>
                <w:szCs w:val="28"/>
                <w:shd w:val="clear" w:color="auto" w:fill="FFFFFF"/>
              </w:rPr>
              <w:t>, обстановка; на</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театре</w:t>
            </w:r>
            <w:r w:rsidRPr="000F3699">
              <w:rPr>
                <w:rFonts w:ascii="Arial" w:hAnsi="Arial" w:cs="Arial"/>
                <w:color w:val="000000"/>
                <w:sz w:val="28"/>
                <w:szCs w:val="28"/>
                <w:shd w:val="clear" w:color="auto" w:fill="FFFFFF"/>
              </w:rPr>
              <w:t>: вид, местность</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представления </w:t>
            </w:r>
            <w:r w:rsidRPr="000F3699">
              <w:rPr>
                <w:rFonts w:ascii="Arial" w:hAnsi="Arial" w:cs="Arial"/>
                <w:b/>
                <w:bCs/>
                <w:color w:val="888888"/>
                <w:sz w:val="28"/>
                <w:szCs w:val="28"/>
                <w:shd w:val="clear" w:color="auto" w:fill="FFFFFF"/>
              </w:rPr>
              <w:t>...</w:t>
            </w:r>
            <w:r w:rsidRPr="000F3699">
              <w:rPr>
                <w:rStyle w:val="apple-converted-space"/>
                <w:rFonts w:ascii="Arial" w:hAnsi="Arial" w:cs="Arial"/>
                <w:b/>
                <w:bCs/>
                <w:color w:val="888888"/>
                <w:sz w:val="28"/>
                <w:szCs w:val="28"/>
                <w:shd w:val="clear" w:color="auto" w:fill="FFFFFF"/>
              </w:rPr>
              <w:t> </w:t>
            </w:r>
            <w:r w:rsidRPr="000F3699">
              <w:rPr>
                <w:rFonts w:ascii="Arial" w:hAnsi="Arial" w:cs="Arial"/>
                <w:color w:val="000000"/>
                <w:sz w:val="28"/>
                <w:szCs w:val="28"/>
                <w:shd w:val="clear" w:color="auto" w:fill="FFFFFF"/>
              </w:rPr>
              <w:t>1. Живописное или архитектурное изображение места и обстановки</w:t>
            </w:r>
            <w:r w:rsidRPr="000F3699">
              <w:rPr>
                <w:rStyle w:val="apple-converted-space"/>
                <w:rFonts w:ascii="Arial" w:hAnsi="Arial" w:cs="Arial"/>
                <w:color w:val="000000"/>
                <w:sz w:val="28"/>
                <w:szCs w:val="28"/>
                <w:shd w:val="clear" w:color="auto" w:fill="FFFFFF"/>
              </w:rPr>
              <w:t> </w:t>
            </w:r>
            <w:r w:rsidRPr="000F3699">
              <w:rPr>
                <w:rFonts w:ascii="Arial" w:hAnsi="Arial" w:cs="Arial"/>
                <w:b/>
                <w:bCs/>
                <w:color w:val="000000"/>
                <w:sz w:val="28"/>
                <w:szCs w:val="28"/>
                <w:shd w:val="clear" w:color="auto" w:fill="FFFFFF"/>
              </w:rPr>
              <w:t>театрального</w:t>
            </w:r>
            <w:r w:rsidRPr="000F3699">
              <w:rPr>
                <w:rStyle w:val="apple-converted-space"/>
                <w:rFonts w:ascii="Arial" w:hAnsi="Arial" w:cs="Arial"/>
                <w:color w:val="000000"/>
                <w:sz w:val="28"/>
                <w:szCs w:val="28"/>
                <w:shd w:val="clear" w:color="auto" w:fill="FFFFFF"/>
              </w:rPr>
              <w:t> </w:t>
            </w:r>
            <w:r w:rsidRPr="000F3699">
              <w:rPr>
                <w:rFonts w:ascii="Arial" w:hAnsi="Arial" w:cs="Arial"/>
                <w:color w:val="000000"/>
                <w:sz w:val="28"/>
                <w:szCs w:val="28"/>
                <w:shd w:val="clear" w:color="auto" w:fill="FFFFFF"/>
              </w:rPr>
              <w:t>действия, устанавливаемое на сцене</w:t>
            </w:r>
          </w:p>
        </w:tc>
      </w:tr>
      <w:tr w:rsidR="000A71C2" w:rsidTr="000A71C2">
        <w:tc>
          <w:tcPr>
            <w:tcW w:w="9571" w:type="dxa"/>
          </w:tcPr>
          <w:p w:rsidR="000A71C2" w:rsidRPr="00F00D52" w:rsidRDefault="000F3699">
            <w:pPr>
              <w:rPr>
                <w:sz w:val="28"/>
                <w:szCs w:val="28"/>
              </w:rPr>
            </w:pPr>
            <w:r w:rsidRPr="00F00D52">
              <w:rPr>
                <w:rFonts w:ascii="Arial" w:hAnsi="Arial" w:cs="Arial"/>
                <w:b/>
                <w:bCs/>
                <w:color w:val="000000"/>
                <w:sz w:val="28"/>
                <w:szCs w:val="28"/>
                <w:shd w:val="clear" w:color="auto" w:fill="FFFFFF"/>
              </w:rPr>
              <w:t>Бутафория</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 xml:space="preserve">(итал. </w:t>
            </w:r>
            <w:proofErr w:type="spellStart"/>
            <w:r w:rsidRPr="00F00D52">
              <w:rPr>
                <w:rFonts w:ascii="Arial" w:hAnsi="Arial" w:cs="Arial"/>
                <w:color w:val="000000"/>
                <w:sz w:val="28"/>
                <w:szCs w:val="28"/>
                <w:shd w:val="clear" w:color="auto" w:fill="FFFFFF"/>
              </w:rPr>
              <w:t>buttafuoria</w:t>
            </w:r>
            <w:proofErr w:type="spellEnd"/>
            <w:r w:rsidRPr="00F00D52">
              <w:rPr>
                <w:rFonts w:ascii="Arial" w:hAnsi="Arial" w:cs="Arial"/>
                <w:color w:val="000000"/>
                <w:sz w:val="28"/>
                <w:szCs w:val="28"/>
                <w:shd w:val="clear" w:color="auto" w:fill="FFFFFF"/>
              </w:rPr>
              <w:t>) — поддельные, специально изготовляемые</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предметы (скульптура, мебель, посуда, украшения, оружие и др.) ,</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 xml:space="preserve">употребляемые </w:t>
            </w:r>
            <w:proofErr w:type="spellStart"/>
            <w:r w:rsidRPr="00F00D52">
              <w:rPr>
                <w:rFonts w:ascii="Arial" w:hAnsi="Arial" w:cs="Arial"/>
                <w:color w:val="000000"/>
                <w:sz w:val="28"/>
                <w:szCs w:val="28"/>
                <w:shd w:val="clear" w:color="auto" w:fill="FFFFFF"/>
              </w:rPr>
              <w:t>в</w:t>
            </w:r>
            <w:r w:rsidRPr="00F00D52">
              <w:rPr>
                <w:rFonts w:ascii="Arial" w:hAnsi="Arial" w:cs="Arial"/>
                <w:b/>
                <w:bCs/>
                <w:color w:val="000000"/>
                <w:sz w:val="28"/>
                <w:szCs w:val="28"/>
                <w:shd w:val="clear" w:color="auto" w:fill="FFFFFF"/>
              </w:rPr>
              <w:t>театральных</w:t>
            </w:r>
            <w:proofErr w:type="spellEnd"/>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спектаклях взамен настоящих </w:t>
            </w:r>
            <w:r w:rsidRPr="00F00D52">
              <w:rPr>
                <w:rFonts w:ascii="Arial" w:hAnsi="Arial" w:cs="Arial"/>
                <w:b/>
                <w:bCs/>
                <w:color w:val="888888"/>
                <w:sz w:val="28"/>
                <w:szCs w:val="28"/>
                <w:shd w:val="clear" w:color="auto" w:fill="FFFFFF"/>
              </w:rPr>
              <w:t>...</w:t>
            </w:r>
            <w:r w:rsidRPr="00F00D52">
              <w:rPr>
                <w:rStyle w:val="apple-converted-space"/>
                <w:rFonts w:ascii="Arial" w:hAnsi="Arial" w:cs="Arial"/>
                <w:b/>
                <w:bCs/>
                <w:color w:val="888888"/>
                <w:sz w:val="28"/>
                <w:szCs w:val="28"/>
                <w:shd w:val="clear" w:color="auto" w:fill="FFFFFF"/>
              </w:rPr>
              <w:t> </w:t>
            </w:r>
            <w:r w:rsidRPr="00F00D52">
              <w:rPr>
                <w:rFonts w:ascii="Arial" w:hAnsi="Arial" w:cs="Arial"/>
                <w:color w:val="000000"/>
                <w:sz w:val="28"/>
                <w:szCs w:val="28"/>
                <w:shd w:val="clear" w:color="auto" w:fill="FFFFFF"/>
              </w:rPr>
              <w:t>Работник</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театра</w:t>
            </w:r>
            <w:r w:rsidRPr="00F00D52">
              <w:rPr>
                <w:rFonts w:ascii="Arial" w:hAnsi="Arial" w:cs="Arial"/>
                <w:color w:val="000000"/>
                <w:sz w:val="28"/>
                <w:szCs w:val="28"/>
                <w:shd w:val="clear" w:color="auto" w:fill="FFFFFF"/>
              </w:rPr>
              <w:t>, изготовляющий предметы</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бутафории</w:t>
            </w:r>
            <w:r w:rsidRPr="00F00D52">
              <w:rPr>
                <w:rFonts w:ascii="Arial" w:hAnsi="Arial" w:cs="Arial"/>
                <w:color w:val="000000"/>
                <w:sz w:val="28"/>
                <w:szCs w:val="28"/>
                <w:shd w:val="clear" w:color="auto" w:fill="FFFFFF"/>
              </w:rPr>
              <w:t>, называется</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бутафором</w:t>
            </w:r>
            <w:r w:rsidRPr="00F00D52">
              <w:rPr>
                <w:rFonts w:ascii="Arial" w:hAnsi="Arial" w:cs="Arial"/>
                <w:color w:val="000000"/>
                <w:sz w:val="28"/>
                <w:szCs w:val="28"/>
                <w:shd w:val="clear" w:color="auto" w:fill="FFFFFF"/>
              </w:rPr>
              <w:t>.</w:t>
            </w:r>
          </w:p>
        </w:tc>
      </w:tr>
      <w:tr w:rsidR="000A71C2" w:rsidTr="000A71C2">
        <w:tc>
          <w:tcPr>
            <w:tcW w:w="9571" w:type="dxa"/>
          </w:tcPr>
          <w:p w:rsidR="000A71C2" w:rsidRPr="00F00D52" w:rsidRDefault="000F3699">
            <w:pPr>
              <w:rPr>
                <w:sz w:val="28"/>
                <w:szCs w:val="28"/>
              </w:rPr>
            </w:pPr>
            <w:r w:rsidRPr="00F00D52">
              <w:rPr>
                <w:rFonts w:ascii="Arial" w:hAnsi="Arial" w:cs="Arial"/>
                <w:b/>
                <w:bCs/>
                <w:color w:val="000000"/>
                <w:sz w:val="28"/>
                <w:szCs w:val="28"/>
                <w:shd w:val="clear" w:color="auto" w:fill="FFFFFF"/>
              </w:rPr>
              <w:t>РЕКВИЗИТ</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ТЕАТРАЛЬНЫЙ</w:t>
            </w:r>
            <w:r w:rsidRPr="00F00D52">
              <w:rPr>
                <w:rStyle w:val="apple-converted-space"/>
                <w:rFonts w:ascii="Arial" w:hAnsi="Arial" w:cs="Arial"/>
                <w:color w:val="000000"/>
                <w:sz w:val="28"/>
                <w:szCs w:val="28"/>
                <w:shd w:val="clear" w:color="auto" w:fill="FFFFFF"/>
              </w:rPr>
              <w:t> </w:t>
            </w:r>
            <w:r w:rsidR="00F00D52" w:rsidRPr="00F00D52">
              <w:rPr>
                <w:rFonts w:ascii="Arial" w:hAnsi="Arial" w:cs="Arial"/>
                <w:color w:val="000000"/>
                <w:sz w:val="28"/>
                <w:szCs w:val="28"/>
                <w:shd w:val="clear" w:color="auto" w:fill="FFFFFF"/>
              </w:rPr>
              <w:t>(</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предметы, используемые актерами в ходе спектакля.</w:t>
            </w:r>
          </w:p>
        </w:tc>
      </w:tr>
      <w:tr w:rsidR="000A71C2" w:rsidTr="000A71C2">
        <w:tc>
          <w:tcPr>
            <w:tcW w:w="9571" w:type="dxa"/>
          </w:tcPr>
          <w:p w:rsidR="000A71C2" w:rsidRPr="00F00D52" w:rsidRDefault="00F00D52">
            <w:pPr>
              <w:rPr>
                <w:sz w:val="28"/>
                <w:szCs w:val="28"/>
              </w:rPr>
            </w:pPr>
            <w:r w:rsidRPr="00F00D52">
              <w:rPr>
                <w:rFonts w:ascii="Arial" w:hAnsi="Arial" w:cs="Arial"/>
                <w:b/>
                <w:bCs/>
                <w:color w:val="000000"/>
                <w:sz w:val="28"/>
                <w:szCs w:val="28"/>
                <w:shd w:val="clear" w:color="auto" w:fill="FFFFFF"/>
              </w:rPr>
              <w:t>Сцена</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 площадка, на которой происходит</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представление</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Сцена</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 часть действия, акта в пьесе, спектакле</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Сцена</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 в широком смысле то же</w:t>
            </w:r>
          </w:p>
        </w:tc>
      </w:tr>
      <w:tr w:rsidR="000A71C2" w:rsidTr="000A71C2">
        <w:tc>
          <w:tcPr>
            <w:tcW w:w="9571" w:type="dxa"/>
          </w:tcPr>
          <w:p w:rsidR="000A71C2" w:rsidRPr="00F00D52" w:rsidRDefault="00F00D52">
            <w:pPr>
              <w:rPr>
                <w:sz w:val="28"/>
                <w:szCs w:val="28"/>
              </w:rPr>
            </w:pPr>
            <w:r w:rsidRPr="00F00D52">
              <w:rPr>
                <w:rFonts w:ascii="Arial" w:hAnsi="Arial" w:cs="Arial"/>
                <w:b/>
                <w:color w:val="000000"/>
                <w:sz w:val="28"/>
                <w:szCs w:val="28"/>
                <w:shd w:val="clear" w:color="auto" w:fill="FFFFFF"/>
              </w:rPr>
              <w:t>Театр</w:t>
            </w:r>
            <w:r w:rsidRPr="00F00D52">
              <w:rPr>
                <w:rFonts w:ascii="Arial" w:hAnsi="Arial" w:cs="Arial"/>
                <w:color w:val="000000"/>
                <w:sz w:val="28"/>
                <w:szCs w:val="28"/>
                <w:shd w:val="clear" w:color="auto" w:fill="FFFFFF"/>
              </w:rPr>
              <w:t>-Основное значение термина «</w:t>
            </w:r>
            <w:r w:rsidRPr="00F00D52">
              <w:rPr>
                <w:rFonts w:ascii="Arial" w:hAnsi="Arial" w:cs="Arial"/>
                <w:b/>
                <w:bCs/>
                <w:color w:val="000000"/>
                <w:sz w:val="28"/>
                <w:szCs w:val="28"/>
                <w:shd w:val="clear" w:color="auto" w:fill="FFFFFF"/>
              </w:rPr>
              <w:t>театр</w:t>
            </w:r>
            <w:r w:rsidRPr="00F00D52">
              <w:rPr>
                <w:rFonts w:ascii="Arial" w:hAnsi="Arial" w:cs="Arial"/>
                <w:color w:val="000000"/>
                <w:sz w:val="28"/>
                <w:szCs w:val="28"/>
                <w:shd w:val="clear" w:color="auto" w:fill="FFFFFF"/>
              </w:rPr>
              <w:t>» - это место зрелищ. Однако</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театр</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это также само зрелище, которое включает в себя элементы разных</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видов искусства и оказывает огромное воздействие на человека,</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зрителя.</w:t>
            </w:r>
          </w:p>
        </w:tc>
      </w:tr>
      <w:tr w:rsidR="000A71C2" w:rsidTr="000A71C2">
        <w:tc>
          <w:tcPr>
            <w:tcW w:w="9571" w:type="dxa"/>
          </w:tcPr>
          <w:p w:rsidR="000A71C2" w:rsidRPr="00F00D52" w:rsidRDefault="00F00D52">
            <w:pPr>
              <w:rPr>
                <w:sz w:val="28"/>
                <w:szCs w:val="28"/>
              </w:rPr>
            </w:pPr>
            <w:r w:rsidRPr="00F00D52">
              <w:rPr>
                <w:rFonts w:ascii="Arial" w:hAnsi="Arial" w:cs="Arial"/>
                <w:b/>
                <w:bCs/>
                <w:color w:val="000000"/>
                <w:sz w:val="28"/>
                <w:szCs w:val="28"/>
                <w:shd w:val="clear" w:color="auto" w:fill="FFFFFF"/>
              </w:rPr>
              <w:t>СОФИТ</w:t>
            </w:r>
            <w:r w:rsidRPr="00F00D52">
              <w:rPr>
                <w:rFonts w:ascii="Arial" w:hAnsi="Arial" w:cs="Arial"/>
                <w:color w:val="000000"/>
                <w:sz w:val="28"/>
                <w:szCs w:val="28"/>
                <w:shd w:val="clear" w:color="auto" w:fill="FFFFFF"/>
              </w:rPr>
              <w:t>: светильник рассеянного</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света, освещающий сцену спереди и сверху. </w:t>
            </w:r>
            <w:r w:rsidRPr="00F00D52">
              <w:rPr>
                <w:rFonts w:ascii="Arial" w:hAnsi="Arial" w:cs="Arial"/>
                <w:b/>
                <w:bCs/>
                <w:color w:val="888888"/>
                <w:sz w:val="28"/>
                <w:szCs w:val="28"/>
                <w:shd w:val="clear" w:color="auto" w:fill="FFFFFF"/>
              </w:rPr>
              <w:t>...</w:t>
            </w:r>
          </w:p>
        </w:tc>
      </w:tr>
      <w:tr w:rsidR="000A71C2" w:rsidTr="000A71C2">
        <w:tc>
          <w:tcPr>
            <w:tcW w:w="9571" w:type="dxa"/>
          </w:tcPr>
          <w:p w:rsidR="000A71C2" w:rsidRPr="00F00D52" w:rsidRDefault="00F00D52">
            <w:pPr>
              <w:rPr>
                <w:sz w:val="28"/>
                <w:szCs w:val="28"/>
              </w:rPr>
            </w:pPr>
            <w:r w:rsidRPr="00F00D52">
              <w:rPr>
                <w:rFonts w:ascii="Arial" w:hAnsi="Arial" w:cs="Arial"/>
                <w:b/>
                <w:bCs/>
                <w:color w:val="000000"/>
                <w:sz w:val="28"/>
                <w:szCs w:val="28"/>
                <w:shd w:val="clear" w:color="auto" w:fill="FFFFFF"/>
              </w:rPr>
              <w:lastRenderedPageBreak/>
              <w:t>Кулисы</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(франц.</w:t>
            </w:r>
            <w:r w:rsidRPr="00F00D52">
              <w:rPr>
                <w:rStyle w:val="apple-converted-space"/>
                <w:rFonts w:ascii="Arial" w:hAnsi="Arial" w:cs="Arial"/>
                <w:color w:val="000000"/>
                <w:sz w:val="28"/>
                <w:szCs w:val="28"/>
                <w:shd w:val="clear" w:color="auto" w:fill="FFFFFF"/>
              </w:rPr>
              <w:t> </w:t>
            </w:r>
            <w:proofErr w:type="spellStart"/>
            <w:r w:rsidRPr="00F00D52">
              <w:rPr>
                <w:rFonts w:ascii="Arial" w:hAnsi="Arial" w:cs="Arial"/>
                <w:b/>
                <w:bCs/>
                <w:color w:val="000000"/>
                <w:sz w:val="28"/>
                <w:szCs w:val="28"/>
                <w:shd w:val="clear" w:color="auto" w:fill="FFFFFF"/>
              </w:rPr>
              <w:t>coulisse</w:t>
            </w:r>
            <w:proofErr w:type="spellEnd"/>
            <w:r w:rsidRPr="00F00D52">
              <w:rPr>
                <w:rFonts w:ascii="Arial" w:hAnsi="Arial" w:cs="Arial"/>
                <w:color w:val="000000"/>
                <w:sz w:val="28"/>
                <w:szCs w:val="28"/>
                <w:shd w:val="clear" w:color="auto" w:fill="FFFFFF"/>
              </w:rPr>
              <w:t xml:space="preserve">, от </w:t>
            </w:r>
            <w:proofErr w:type="spellStart"/>
            <w:r w:rsidRPr="00F00D52">
              <w:rPr>
                <w:rFonts w:ascii="Arial" w:hAnsi="Arial" w:cs="Arial"/>
                <w:color w:val="000000"/>
                <w:sz w:val="28"/>
                <w:szCs w:val="28"/>
                <w:shd w:val="clear" w:color="auto" w:fill="FFFFFF"/>
              </w:rPr>
              <w:t>couler</w:t>
            </w:r>
            <w:proofErr w:type="spellEnd"/>
            <w:r w:rsidRPr="00F00D52">
              <w:rPr>
                <w:rFonts w:ascii="Arial" w:hAnsi="Arial" w:cs="Arial"/>
                <w:color w:val="000000"/>
                <w:sz w:val="28"/>
                <w:szCs w:val="28"/>
                <w:shd w:val="clear" w:color="auto" w:fill="FFFFFF"/>
              </w:rPr>
              <w:t xml:space="preserve"> — скользить), плоские части</w:t>
            </w:r>
            <w:r w:rsidRPr="00F00D52">
              <w:rPr>
                <w:rStyle w:val="apple-converted-space"/>
                <w:rFonts w:ascii="Arial" w:hAnsi="Arial" w:cs="Arial"/>
                <w:color w:val="000000"/>
                <w:sz w:val="28"/>
                <w:szCs w:val="28"/>
                <w:shd w:val="clear" w:color="auto" w:fill="FFFFFF"/>
              </w:rPr>
              <w:t> </w:t>
            </w:r>
            <w:proofErr w:type="spellStart"/>
            <w:r w:rsidRPr="00F00D52">
              <w:rPr>
                <w:rFonts w:ascii="Arial" w:hAnsi="Arial" w:cs="Arial"/>
                <w:b/>
                <w:bCs/>
                <w:color w:val="000000"/>
                <w:sz w:val="28"/>
                <w:szCs w:val="28"/>
                <w:shd w:val="clear" w:color="auto" w:fill="FFFFFF"/>
              </w:rPr>
              <w:t>театральной</w:t>
            </w:r>
            <w:r w:rsidRPr="00F00D52">
              <w:rPr>
                <w:rFonts w:ascii="Arial" w:hAnsi="Arial" w:cs="Arial"/>
                <w:color w:val="000000"/>
                <w:sz w:val="28"/>
                <w:szCs w:val="28"/>
                <w:shd w:val="clear" w:color="auto" w:fill="FFFFFF"/>
              </w:rPr>
              <w:t>декорации</w:t>
            </w:r>
            <w:proofErr w:type="spellEnd"/>
            <w:r w:rsidRPr="00F00D52">
              <w:rPr>
                <w:rFonts w:ascii="Arial" w:hAnsi="Arial" w:cs="Arial"/>
                <w:color w:val="000000"/>
                <w:sz w:val="28"/>
                <w:szCs w:val="28"/>
                <w:shd w:val="clear" w:color="auto" w:fill="FFFFFF"/>
              </w:rPr>
              <w:t xml:space="preserve"> (мягкие и натянутые на рамы), располагаемые по</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бокам сцены параллельно или под углом к рампе.</w:t>
            </w:r>
          </w:p>
        </w:tc>
      </w:tr>
      <w:tr w:rsidR="000A71C2" w:rsidTr="000A71C2">
        <w:tc>
          <w:tcPr>
            <w:tcW w:w="9571" w:type="dxa"/>
          </w:tcPr>
          <w:p w:rsidR="000A71C2" w:rsidRPr="00F00D52" w:rsidRDefault="00F00D52">
            <w:pPr>
              <w:rPr>
                <w:sz w:val="28"/>
                <w:szCs w:val="28"/>
              </w:rPr>
            </w:pPr>
            <w:r w:rsidRPr="00F00D52">
              <w:rPr>
                <w:rFonts w:ascii="Arial" w:hAnsi="Arial" w:cs="Arial"/>
                <w:b/>
                <w:bCs/>
                <w:color w:val="000000"/>
                <w:sz w:val="28"/>
                <w:szCs w:val="28"/>
                <w:shd w:val="clear" w:color="auto" w:fill="FFFFFF"/>
              </w:rPr>
              <w:t>Рампа</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 осветительное устройство</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в</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театре</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и на эстраде, размещаемое</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на авансцене по её переднему краю. Огни</w:t>
            </w:r>
            <w:r w:rsidRPr="00F00D52">
              <w:rPr>
                <w:rStyle w:val="apple-converted-space"/>
                <w:rFonts w:ascii="Arial" w:hAnsi="Arial" w:cs="Arial"/>
                <w:color w:val="000000"/>
                <w:sz w:val="28"/>
                <w:szCs w:val="28"/>
                <w:shd w:val="clear" w:color="auto" w:fill="FFFFFF"/>
              </w:rPr>
              <w:t> </w:t>
            </w:r>
            <w:r w:rsidRPr="00F00D52">
              <w:rPr>
                <w:rFonts w:ascii="Arial" w:hAnsi="Arial" w:cs="Arial"/>
                <w:b/>
                <w:bCs/>
                <w:color w:val="000000"/>
                <w:sz w:val="28"/>
                <w:szCs w:val="28"/>
                <w:shd w:val="clear" w:color="auto" w:fill="FFFFFF"/>
              </w:rPr>
              <w:t>рампы</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освещают сцену,</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артистов и декорации спереди и снизу</w:t>
            </w:r>
          </w:p>
        </w:tc>
      </w:tr>
      <w:tr w:rsidR="000A71C2" w:rsidTr="000A71C2">
        <w:tc>
          <w:tcPr>
            <w:tcW w:w="9571" w:type="dxa"/>
          </w:tcPr>
          <w:p w:rsidR="000A71C2" w:rsidRPr="00F00D52" w:rsidRDefault="00F00D52">
            <w:pPr>
              <w:rPr>
                <w:sz w:val="28"/>
                <w:szCs w:val="28"/>
              </w:rPr>
            </w:pPr>
            <w:r w:rsidRPr="00F00D52">
              <w:rPr>
                <w:rFonts w:ascii="Arial" w:hAnsi="Arial" w:cs="Arial"/>
                <w:b/>
                <w:bCs/>
                <w:color w:val="000000"/>
                <w:sz w:val="28"/>
                <w:szCs w:val="28"/>
                <w:shd w:val="clear" w:color="auto" w:fill="FFFFFF"/>
              </w:rPr>
              <w:t>Задник -Театральная</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декорация,</w:t>
            </w:r>
            <w:r w:rsidRPr="00F00D52">
              <w:rPr>
                <w:rStyle w:val="apple-converted-space"/>
                <w:rFonts w:ascii="Arial" w:hAnsi="Arial" w:cs="Arial"/>
                <w:color w:val="000000"/>
                <w:sz w:val="28"/>
                <w:szCs w:val="28"/>
                <w:shd w:val="clear" w:color="auto" w:fill="FFFFFF"/>
              </w:rPr>
              <w:t> </w:t>
            </w:r>
            <w:r w:rsidRPr="00F00D52">
              <w:rPr>
                <w:rFonts w:ascii="Arial" w:hAnsi="Arial" w:cs="Arial"/>
                <w:color w:val="000000"/>
                <w:sz w:val="28"/>
                <w:szCs w:val="28"/>
                <w:shd w:val="clear" w:color="auto" w:fill="FFFFFF"/>
              </w:rPr>
              <w:t>находящаяся на заднем плане сцены</w:t>
            </w:r>
            <w:r w:rsidRPr="00F00D52">
              <w:rPr>
                <w:rStyle w:val="apple-converted-space"/>
                <w:rFonts w:ascii="Arial" w:hAnsi="Arial" w:cs="Arial"/>
                <w:color w:val="000000"/>
                <w:sz w:val="28"/>
                <w:szCs w:val="28"/>
                <w:shd w:val="clear" w:color="auto" w:fill="FFFFFF"/>
              </w:rPr>
              <w:t> </w:t>
            </w:r>
          </w:p>
        </w:tc>
      </w:tr>
      <w:tr w:rsidR="000A71C2" w:rsidTr="000A71C2">
        <w:tc>
          <w:tcPr>
            <w:tcW w:w="9571" w:type="dxa"/>
          </w:tcPr>
          <w:p w:rsidR="000A71C2" w:rsidRPr="00F00D52" w:rsidRDefault="00F00D52">
            <w:pPr>
              <w:rPr>
                <w:b/>
                <w:sz w:val="28"/>
                <w:szCs w:val="28"/>
              </w:rPr>
            </w:pPr>
            <w:r w:rsidRPr="00F00D52">
              <w:rPr>
                <w:b/>
                <w:sz w:val="28"/>
                <w:szCs w:val="28"/>
              </w:rPr>
              <w:t>Премьера-</w:t>
            </w:r>
            <w:r w:rsidRPr="00F00D52">
              <w:rPr>
                <w:rFonts w:ascii="Times New Roman" w:hAnsi="Times New Roman" w:cs="Times New Roman"/>
                <w:sz w:val="28"/>
                <w:szCs w:val="28"/>
              </w:rPr>
              <w:t>первое представление спектакля</w:t>
            </w:r>
          </w:p>
        </w:tc>
      </w:tr>
      <w:tr w:rsidR="000A71C2" w:rsidTr="000A71C2">
        <w:tc>
          <w:tcPr>
            <w:tcW w:w="9571" w:type="dxa"/>
          </w:tcPr>
          <w:p w:rsidR="000A71C2" w:rsidRPr="00F00D52" w:rsidRDefault="00F00D52">
            <w:pPr>
              <w:rPr>
                <w:rFonts w:ascii="Times New Roman" w:hAnsi="Times New Roman" w:cs="Times New Roman"/>
                <w:sz w:val="32"/>
                <w:szCs w:val="32"/>
              </w:rPr>
            </w:pPr>
            <w:r w:rsidRPr="00F00D52">
              <w:rPr>
                <w:rFonts w:ascii="Times New Roman" w:hAnsi="Times New Roman" w:cs="Times New Roman"/>
                <w:b/>
                <w:sz w:val="32"/>
                <w:szCs w:val="32"/>
              </w:rPr>
              <w:t>Аплодировать</w:t>
            </w:r>
            <w:r w:rsidRPr="00F00D52">
              <w:rPr>
                <w:rFonts w:ascii="Times New Roman" w:hAnsi="Times New Roman" w:cs="Times New Roman"/>
                <w:sz w:val="32"/>
                <w:szCs w:val="32"/>
              </w:rPr>
              <w:t>-хлопать в ладоши</w:t>
            </w:r>
          </w:p>
        </w:tc>
      </w:tr>
      <w:tr w:rsidR="000A71C2" w:rsidTr="000A71C2">
        <w:tc>
          <w:tcPr>
            <w:tcW w:w="9571" w:type="dxa"/>
          </w:tcPr>
          <w:p w:rsidR="000A71C2" w:rsidRPr="003F11AD" w:rsidRDefault="003F11AD">
            <w:pPr>
              <w:rPr>
                <w:sz w:val="28"/>
                <w:szCs w:val="28"/>
              </w:rPr>
            </w:pPr>
            <w:r w:rsidRPr="003F11AD">
              <w:rPr>
                <w:rFonts w:ascii="Arial" w:hAnsi="Arial" w:cs="Arial"/>
                <w:b/>
                <w:color w:val="000000"/>
                <w:sz w:val="28"/>
                <w:szCs w:val="28"/>
                <w:shd w:val="clear" w:color="auto" w:fill="FFFFFF"/>
              </w:rPr>
              <w:t>Сцена</w:t>
            </w:r>
            <w:r w:rsidRPr="003F11AD">
              <w:rPr>
                <w:rFonts w:ascii="Arial" w:hAnsi="Arial" w:cs="Arial"/>
                <w:color w:val="000000"/>
                <w:sz w:val="28"/>
                <w:szCs w:val="28"/>
                <w:shd w:val="clear" w:color="auto" w:fill="FFFFFF"/>
              </w:rPr>
              <w:t xml:space="preserve"> -площадка, на</w:t>
            </w:r>
            <w:r w:rsidRPr="003F11AD">
              <w:rPr>
                <w:rStyle w:val="apple-converted-space"/>
                <w:rFonts w:ascii="Arial" w:hAnsi="Arial" w:cs="Arial"/>
                <w:color w:val="000000"/>
                <w:sz w:val="28"/>
                <w:szCs w:val="28"/>
                <w:shd w:val="clear" w:color="auto" w:fill="FFFFFF"/>
              </w:rPr>
              <w:t> </w:t>
            </w:r>
            <w:r w:rsidRPr="003F11AD">
              <w:rPr>
                <w:rFonts w:ascii="Arial" w:hAnsi="Arial" w:cs="Arial"/>
                <w:color w:val="000000"/>
                <w:sz w:val="28"/>
                <w:szCs w:val="28"/>
                <w:shd w:val="clear" w:color="auto" w:fill="FFFFFF"/>
              </w:rPr>
              <w:t>которой происходит представление</w:t>
            </w:r>
            <w:r w:rsidRPr="003F11AD">
              <w:rPr>
                <w:rStyle w:val="apple-converted-space"/>
                <w:rFonts w:ascii="Arial" w:hAnsi="Arial" w:cs="Arial"/>
                <w:color w:val="000000"/>
                <w:sz w:val="28"/>
                <w:szCs w:val="28"/>
                <w:shd w:val="clear" w:color="auto" w:fill="FFFFFF"/>
              </w:rPr>
              <w:t> </w:t>
            </w:r>
          </w:p>
        </w:tc>
      </w:tr>
      <w:tr w:rsidR="000A71C2" w:rsidTr="00F00D52">
        <w:trPr>
          <w:trHeight w:val="70"/>
        </w:trPr>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Pr="000A71C2" w:rsidRDefault="000A71C2">
            <w:pPr>
              <w:rPr>
                <w:sz w:val="32"/>
                <w:szCs w:val="32"/>
              </w:rPr>
            </w:pPr>
          </w:p>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r w:rsidR="000A71C2" w:rsidTr="000A71C2">
        <w:tc>
          <w:tcPr>
            <w:tcW w:w="9571" w:type="dxa"/>
          </w:tcPr>
          <w:p w:rsidR="000A71C2" w:rsidRDefault="000A71C2"/>
        </w:tc>
      </w:tr>
    </w:tbl>
    <w:p w:rsidR="00AA7867" w:rsidRPr="00AA7867" w:rsidRDefault="00AA7867" w:rsidP="00AA7867">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ru-RU"/>
        </w:rPr>
      </w:pPr>
      <w:r w:rsidRPr="00AA7867">
        <w:rPr>
          <w:rFonts w:ascii="Times New Roman" w:eastAsia="Times New Roman" w:hAnsi="Times New Roman" w:cs="Times New Roman"/>
          <w:b/>
          <w:bCs/>
          <w:color w:val="000000"/>
          <w:kern w:val="36"/>
          <w:sz w:val="48"/>
          <w:szCs w:val="48"/>
          <w:lang w:eastAsia="ru-RU"/>
        </w:rPr>
        <w:t>Мероприятия для учеников старших классов</w:t>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noProof/>
          <w:sz w:val="24"/>
          <w:szCs w:val="24"/>
          <w:lang w:eastAsia="ru-RU"/>
        </w:rPr>
        <w:drawing>
          <wp:inline distT="0" distB="0" distL="0" distR="0" wp14:anchorId="2C7FD729" wp14:editId="3F6E1996">
            <wp:extent cx="9525" cy="66675"/>
            <wp:effectExtent l="0" t="0" r="0" b="0"/>
            <wp:docPr id="18" name="Рисунок 1"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Чехов и театр</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DD85339" wp14:editId="6EFDB9B3">
            <wp:extent cx="9525" cy="28575"/>
            <wp:effectExtent l="0" t="0" r="0" b="0"/>
            <wp:docPr id="20" name="Рисунок 2"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16C9FBF2" wp14:editId="5DD32663">
            <wp:extent cx="9525" cy="200025"/>
            <wp:effectExtent l="0" t="0" r="0" b="0"/>
            <wp:docPr id="21" name="Рисунок 3"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lastRenderedPageBreak/>
        <w:drawing>
          <wp:inline distT="0" distB="0" distL="0" distR="0" wp14:anchorId="7C918563" wp14:editId="75B71B8D">
            <wp:extent cx="771525" cy="1381125"/>
            <wp:effectExtent l="0" t="0" r="9525" b="9525"/>
            <wp:docPr id="22" name="Рисунок 4"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роприятия учебного цент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Драмы А. П. Чехова обрели свою аудиторию позже, чем его повести и рассказы, сегодня они прочно утвердились в репертуаре многих театров мира. В экскурсии анализируется провал пьесы «Чайка» в 1896 году на сцене Александринского театра. Для чеховских пьес потребовалась реформа всего театрального процесса от техники сцены до актерского метода. Эту реформу осуществил режиссерский театр – Московский Художественный театр, созданный К. Станиславским и В. Немировичем-Данченко. История постановок всех чеховских пьес на мхатовской сцене от основания до наших дней – основной сюжет экскурсии. Сегодня театр </w:t>
      </w:r>
      <w:proofErr w:type="spellStart"/>
      <w:r w:rsidRPr="00AA7867">
        <w:rPr>
          <w:rFonts w:ascii="Times New Roman" w:eastAsia="Times New Roman" w:hAnsi="Times New Roman" w:cs="Times New Roman"/>
          <w:color w:val="000000"/>
          <w:sz w:val="21"/>
          <w:szCs w:val="21"/>
          <w:shd w:val="clear" w:color="auto" w:fill="FFFFFF"/>
          <w:lang w:eastAsia="ru-RU"/>
        </w:rPr>
        <w:t>А.Чехова</w:t>
      </w:r>
      <w:proofErr w:type="spellEnd"/>
      <w:r w:rsidRPr="00AA7867">
        <w:rPr>
          <w:rFonts w:ascii="Times New Roman" w:eastAsia="Times New Roman" w:hAnsi="Times New Roman" w:cs="Times New Roman"/>
          <w:color w:val="000000"/>
          <w:sz w:val="21"/>
          <w:szCs w:val="21"/>
          <w:shd w:val="clear" w:color="auto" w:fill="FFFFFF"/>
          <w:lang w:eastAsia="ru-RU"/>
        </w:rPr>
        <w:t xml:space="preserve"> – явление мирового масштаба. Интерпретации чеховских пьес режиссерами разных театров мира посвящен рассказ о современном театре. Экскурсия иллюстрируется видеороликом с документальными кадрами из истории МХТ, а также с фрагментами из спектаклей других театров разных лет. Для школьников 10-х классов. Для школьников 10-х классов.</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45FFEFA8" wp14:editId="0699E7E3">
                <wp:extent cx="9525" cy="66675"/>
                <wp:effectExtent l="0" t="0" r="0" b="0"/>
                <wp:docPr id="70" name="AutoShape 5"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r81QIAAO0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CNtwr81QIAAO0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9619980" wp14:editId="104A9985">
            <wp:extent cx="6076950" cy="276225"/>
            <wp:effectExtent l="0" t="0" r="0" b="0"/>
            <wp:docPr id="23" name="Рисунок 6"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18F04AE0" wp14:editId="557538C2">
            <wp:extent cx="9525" cy="66675"/>
            <wp:effectExtent l="0" t="0" r="0" b="0"/>
            <wp:docPr id="24" name="Рисунок 7"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Фонвизин и театр</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D0F4BF6" wp14:editId="1EE1DBE9">
            <wp:extent cx="9525" cy="28575"/>
            <wp:effectExtent l="0" t="0" r="0" b="0"/>
            <wp:docPr id="25" name="Рисунок 8"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9BE2E51" wp14:editId="7003CDDD">
            <wp:extent cx="9525" cy="200025"/>
            <wp:effectExtent l="0" t="0" r="0" b="0"/>
            <wp:docPr id="26" name="Рисунок 9"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03765887" wp14:editId="6E2EF3C7">
            <wp:extent cx="1266825" cy="1381125"/>
            <wp:effectExtent l="0" t="0" r="9525" b="9525"/>
            <wp:docPr id="27" name="Рисунок 10"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ероприятия учебного цент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Екатерина II давно поняла значение театра не только как приятного отдохновения, но и движущей силы общества. </w:t>
      </w:r>
      <w:r w:rsidRPr="00AA7867">
        <w:rPr>
          <w:rFonts w:ascii="Times New Roman" w:eastAsia="Times New Roman" w:hAnsi="Times New Roman" w:cs="Times New Roman"/>
          <w:i/>
          <w:iCs/>
          <w:color w:val="000000"/>
          <w:sz w:val="21"/>
          <w:szCs w:val="21"/>
          <w:shd w:val="clear" w:color="auto" w:fill="FFFFFF"/>
          <w:lang w:eastAsia="ru-RU"/>
        </w:rPr>
        <w:t>«Театр – школа народная, она должна быть непременно под моим надзором, я старший учитель в этой школе, и за нравы народа мой первый ответ Богу!»</w:t>
      </w:r>
      <w:r w:rsidRPr="00AA7867">
        <w:rPr>
          <w:rFonts w:ascii="Times New Roman" w:eastAsia="Times New Roman" w:hAnsi="Times New Roman" w:cs="Times New Roman"/>
          <w:color w:val="000000"/>
          <w:sz w:val="21"/>
          <w:szCs w:val="21"/>
          <w:shd w:val="clear" w:color="auto" w:fill="FFFFFF"/>
          <w:lang w:eastAsia="ru-RU"/>
        </w:rPr>
        <w:t xml:space="preserve"> – провозгласила она. Сама стала писать нравоучительные комедии, тем самым, указывая путь, по которому надлежит идти русским драматургам. Первую пьесу Фонвизина «Бригадир» императрица признала как «народную русскую комедию», но «Недоросль» её не мог устроить. Пьеса получилась настолько острой, что довольно долго продвинуть её на сцену не удавалось. Впервые она появилась на подмостках частного театра </w:t>
      </w:r>
      <w:proofErr w:type="spellStart"/>
      <w:r w:rsidRPr="00AA7867">
        <w:rPr>
          <w:rFonts w:ascii="Times New Roman" w:eastAsia="Times New Roman" w:hAnsi="Times New Roman" w:cs="Times New Roman"/>
          <w:color w:val="000000"/>
          <w:sz w:val="21"/>
          <w:szCs w:val="21"/>
          <w:shd w:val="clear" w:color="auto" w:fill="FFFFFF"/>
          <w:lang w:eastAsia="ru-RU"/>
        </w:rPr>
        <w:t>Книппера</w:t>
      </w:r>
      <w:proofErr w:type="spellEnd"/>
      <w:r w:rsidRPr="00AA7867">
        <w:rPr>
          <w:rFonts w:ascii="Times New Roman" w:eastAsia="Times New Roman" w:hAnsi="Times New Roman" w:cs="Times New Roman"/>
          <w:color w:val="000000"/>
          <w:sz w:val="21"/>
          <w:szCs w:val="21"/>
          <w:shd w:val="clear" w:color="auto" w:fill="FFFFFF"/>
          <w:lang w:eastAsia="ru-RU"/>
        </w:rPr>
        <w:t xml:space="preserve"> в 1782 году. Успех превзошел все ожидания. Но Фонвизину это даром не прошло… Завершает экскурсию прослушивание сцен из спектакля «Недоросль».</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4DC1F305" wp14:editId="2494F7F6">
                <wp:extent cx="9525" cy="66675"/>
                <wp:effectExtent l="0" t="0" r="0" b="0"/>
                <wp:docPr id="47" name="AutoShape 11"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Hg1gIAAO4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1F9567D" wp14:editId="55779CC6">
            <wp:extent cx="6076950" cy="276225"/>
            <wp:effectExtent l="0" t="0" r="0" b="0"/>
            <wp:docPr id="28" name="Рисунок 12"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68C64DF1" wp14:editId="1AA90A9E">
            <wp:extent cx="9525" cy="66675"/>
            <wp:effectExtent l="0" t="0" r="0" b="0"/>
            <wp:docPr id="29" name="Рисунок 13"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Театральные искания 1920-30-х годов</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620910BC" wp14:editId="10D3E520">
            <wp:extent cx="9525" cy="28575"/>
            <wp:effectExtent l="0" t="0" r="0" b="0"/>
            <wp:docPr id="30" name="Рисунок 14"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2C09B486" wp14:editId="0B5F3F7E">
            <wp:extent cx="9525" cy="200025"/>
            <wp:effectExtent l="0" t="0" r="0" b="0"/>
            <wp:docPr id="31" name="Рисунок 15"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lastRenderedPageBreak/>
        <w:drawing>
          <wp:inline distT="0" distB="0" distL="0" distR="0" wp14:anchorId="63F67812" wp14:editId="01692CB3">
            <wp:extent cx="2000250" cy="1952625"/>
            <wp:effectExtent l="0" t="0" r="0" b="9525"/>
            <wp:docPr id="32" name="Рисунок 16"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ероприятия учебного центр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9526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После октябрьской революции главной задачей театрального искусства стала пропаганда нового общественного устройства. Слияние искусства с жизнью, которая отменила все прежние установки классового общества, вылилось в невозможную прежде форму улично-площадного массового зрелища, в котором принимали участие все желающие. Первая советская пьеса «Мистерия-буфф» В. Маяковского была поставлена в Петрограде В. Мейерхольдом в декорациях К. Малевича. В 1919 году создан в Петрограде театр классического репертуара Большой Драматический.</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6B24A3E5" wp14:editId="77B08B76">
                <wp:extent cx="9525" cy="66675"/>
                <wp:effectExtent l="0" t="0" r="0" b="0"/>
                <wp:docPr id="19" name="AutoShape 17"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8n1QIAAO4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DnBW8n1QIAAO4FAAAOAAAAAAAAAAAAAAAAAC4CAABkcnMvZTJvRG9j&#10;LnhtbFBLAQItABQABgAIAAAAIQDiYNaM2QAAAAIBAAAPAAAAAAAAAAAAAAAAAC8FAABkcnMvZG93&#10;bnJldi54bWxQSwUGAAAAAAQABADzAAAANQY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09C42AC5" wp14:editId="45A985C2">
            <wp:extent cx="885825" cy="1381125"/>
            <wp:effectExtent l="0" t="0" r="9525" b="9525"/>
            <wp:docPr id="33" name="Рисунок 33"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ероприятия учебного цент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Обновленная классика в новой режиссуре, тяготеющей к эксцентрике и цирку, определяет деятельность таких признанных мастеров, как режиссеры В. Мейерхольд, А. Таиров, балетмейстер Ф. Лопухов, а также таких молодых новаторов, как Н. Акимов, С. Эйзенштейн, И. Терентьев. И в музыкальном, и в драматическом театре начало 1920-х годов – время авангардных поисков, проходивших под лозунгом Мейерхольда «Театральный Октябрь». В 1930-ые годы новаторская форма зрелища диктует и обновление музыкального языка. Это время первых постановок балетов и опер Д. Шостаковича. В экскурсии фрагменты из знаменитых спектаклей демонстрируются вместе с документами и материалами в слайд-шоу. На большом экране в зале 1920-х –1930-х годов представлен видеоролик уникальных документальных съемок деятелей театра и заснятых спектаклей тех лет.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45476DE0" wp14:editId="604F07CF">
                <wp:extent cx="9525" cy="66675"/>
                <wp:effectExtent l="0" t="0" r="0" b="0"/>
                <wp:docPr id="17" name="AutoShape 19"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9C1QIAAO4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DUTO9C1QIAAO4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2EB7D72" wp14:editId="2F3851D0">
            <wp:extent cx="6076950" cy="276225"/>
            <wp:effectExtent l="0" t="0" r="0" b="0"/>
            <wp:docPr id="34" name="Рисунок 34"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1EA75269" wp14:editId="14114251">
            <wp:extent cx="9525" cy="66675"/>
            <wp:effectExtent l="0" t="0" r="0" b="0"/>
            <wp:docPr id="35" name="Рисунок 35"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Театр пушкинской поры</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529CB6E" wp14:editId="5F6E2907">
            <wp:extent cx="9525" cy="28575"/>
            <wp:effectExtent l="0" t="0" r="0" b="0"/>
            <wp:docPr id="36" name="Рисунок 36"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2028EB4E" wp14:editId="5CD7C92E">
            <wp:extent cx="9525" cy="200025"/>
            <wp:effectExtent l="0" t="0" r="0" b="0"/>
            <wp:docPr id="37" name="Рисунок 37"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0CA13AE5" wp14:editId="205D2AE6">
            <wp:extent cx="962025" cy="1381125"/>
            <wp:effectExtent l="0" t="0" r="9525" b="9525"/>
            <wp:docPr id="38" name="Рисунок 38"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ероприятия учебного цент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Кипучая театральная жизнь в Петербурге пушкинской поры захватывала все слои общества. Самым популярным был Большой (Каменный) театр, построенный в 1783 г. В зрительном зале были предусмотрены места для всех сословий. В начале XIX века в России на одной сцене ставились трагедии, комедии, оперы и балеты. Кроме основной пьесы, в начале и в конце представления давались </w:t>
      </w:r>
      <w:r w:rsidRPr="00AA7867">
        <w:rPr>
          <w:rFonts w:ascii="Times New Roman" w:eastAsia="Times New Roman" w:hAnsi="Times New Roman" w:cs="Times New Roman"/>
          <w:color w:val="000000"/>
          <w:sz w:val="21"/>
          <w:szCs w:val="21"/>
          <w:shd w:val="clear" w:color="auto" w:fill="FFFFFF"/>
          <w:lang w:eastAsia="ru-RU"/>
        </w:rPr>
        <w:lastRenderedPageBreak/>
        <w:t xml:space="preserve">одноактные водевили или дивертисменты. Ведущим жанром оставалась трагедия. Успеху его способствовали прославленные артисты Е. </w:t>
      </w:r>
      <w:proofErr w:type="spellStart"/>
      <w:r w:rsidRPr="00AA7867">
        <w:rPr>
          <w:rFonts w:ascii="Times New Roman" w:eastAsia="Times New Roman" w:hAnsi="Times New Roman" w:cs="Times New Roman"/>
          <w:color w:val="000000"/>
          <w:sz w:val="21"/>
          <w:szCs w:val="21"/>
          <w:shd w:val="clear" w:color="auto" w:fill="FFFFFF"/>
          <w:lang w:eastAsia="ru-RU"/>
        </w:rPr>
        <w:t>Семёнова</w:t>
      </w:r>
      <w:proofErr w:type="spellEnd"/>
      <w:r w:rsidRPr="00AA7867">
        <w:rPr>
          <w:rFonts w:ascii="Times New Roman" w:eastAsia="Times New Roman" w:hAnsi="Times New Roman" w:cs="Times New Roman"/>
          <w:color w:val="000000"/>
          <w:sz w:val="21"/>
          <w:szCs w:val="21"/>
          <w:shd w:val="clear" w:color="auto" w:fill="FFFFFF"/>
          <w:lang w:eastAsia="ru-RU"/>
        </w:rPr>
        <w:t xml:space="preserve">, А. Яковлев, Я. Брянский. Среди комедийных актёров особенно выделялись М. </w:t>
      </w:r>
      <w:proofErr w:type="spellStart"/>
      <w:r w:rsidRPr="00AA7867">
        <w:rPr>
          <w:rFonts w:ascii="Times New Roman" w:eastAsia="Times New Roman" w:hAnsi="Times New Roman" w:cs="Times New Roman"/>
          <w:color w:val="000000"/>
          <w:sz w:val="21"/>
          <w:szCs w:val="21"/>
          <w:shd w:val="clear" w:color="auto" w:fill="FFFFFF"/>
          <w:lang w:eastAsia="ru-RU"/>
        </w:rPr>
        <w:t>Валберхова</w:t>
      </w:r>
      <w:proofErr w:type="spellEnd"/>
      <w:r w:rsidRPr="00AA7867">
        <w:rPr>
          <w:rFonts w:ascii="Times New Roman" w:eastAsia="Times New Roman" w:hAnsi="Times New Roman" w:cs="Times New Roman"/>
          <w:color w:val="000000"/>
          <w:sz w:val="21"/>
          <w:szCs w:val="21"/>
          <w:shd w:val="clear" w:color="auto" w:fill="FFFFFF"/>
          <w:lang w:eastAsia="ru-RU"/>
        </w:rPr>
        <w:t xml:space="preserve">, Л. </w:t>
      </w:r>
      <w:proofErr w:type="spellStart"/>
      <w:r w:rsidRPr="00AA7867">
        <w:rPr>
          <w:rFonts w:ascii="Times New Roman" w:eastAsia="Times New Roman" w:hAnsi="Times New Roman" w:cs="Times New Roman"/>
          <w:color w:val="000000"/>
          <w:sz w:val="21"/>
          <w:szCs w:val="21"/>
          <w:shd w:val="clear" w:color="auto" w:fill="FFFFFF"/>
          <w:lang w:eastAsia="ru-RU"/>
        </w:rPr>
        <w:t>Дюрова</w:t>
      </w:r>
      <w:proofErr w:type="spellEnd"/>
      <w:r w:rsidRPr="00AA7867">
        <w:rPr>
          <w:rFonts w:ascii="Times New Roman" w:eastAsia="Times New Roman" w:hAnsi="Times New Roman" w:cs="Times New Roman"/>
          <w:color w:val="000000"/>
          <w:sz w:val="21"/>
          <w:szCs w:val="21"/>
          <w:shd w:val="clear" w:color="auto" w:fill="FFFFFF"/>
          <w:lang w:eastAsia="ru-RU"/>
        </w:rPr>
        <w:t xml:space="preserve">, И. </w:t>
      </w:r>
      <w:proofErr w:type="spellStart"/>
      <w:r w:rsidRPr="00AA7867">
        <w:rPr>
          <w:rFonts w:ascii="Times New Roman" w:eastAsia="Times New Roman" w:hAnsi="Times New Roman" w:cs="Times New Roman"/>
          <w:color w:val="000000"/>
          <w:sz w:val="21"/>
          <w:szCs w:val="21"/>
          <w:shd w:val="clear" w:color="auto" w:fill="FFFFFF"/>
          <w:lang w:eastAsia="ru-RU"/>
        </w:rPr>
        <w:t>Сосницкий</w:t>
      </w:r>
      <w:proofErr w:type="spellEnd"/>
      <w:r w:rsidRPr="00AA7867">
        <w:rPr>
          <w:rFonts w:ascii="Times New Roman" w:eastAsia="Times New Roman" w:hAnsi="Times New Roman" w:cs="Times New Roman"/>
          <w:color w:val="000000"/>
          <w:sz w:val="21"/>
          <w:szCs w:val="21"/>
          <w:shd w:val="clear" w:color="auto" w:fill="FFFFFF"/>
          <w:lang w:eastAsia="ru-RU"/>
        </w:rPr>
        <w:t xml:space="preserve">. Балету уделялось особое внимание и покровительство властей. Балетмейстер </w:t>
      </w:r>
      <w:proofErr w:type="spellStart"/>
      <w:r w:rsidRPr="00AA7867">
        <w:rPr>
          <w:rFonts w:ascii="Times New Roman" w:eastAsia="Times New Roman" w:hAnsi="Times New Roman" w:cs="Times New Roman"/>
          <w:color w:val="000000"/>
          <w:sz w:val="21"/>
          <w:szCs w:val="21"/>
          <w:shd w:val="clear" w:color="auto" w:fill="FFFFFF"/>
          <w:lang w:eastAsia="ru-RU"/>
        </w:rPr>
        <w:t>Дидло</w:t>
      </w:r>
      <w:proofErr w:type="spellEnd"/>
      <w:r w:rsidRPr="00AA7867">
        <w:rPr>
          <w:rFonts w:ascii="Times New Roman" w:eastAsia="Times New Roman" w:hAnsi="Times New Roman" w:cs="Times New Roman"/>
          <w:color w:val="000000"/>
          <w:sz w:val="21"/>
          <w:szCs w:val="21"/>
          <w:shd w:val="clear" w:color="auto" w:fill="FFFFFF"/>
          <w:lang w:eastAsia="ru-RU"/>
        </w:rPr>
        <w:t xml:space="preserve">, знаменитые балерины Е. Колосова, А. Истомина, М. Данилова, </w:t>
      </w:r>
      <w:proofErr w:type="spellStart"/>
      <w:r w:rsidRPr="00AA7867">
        <w:rPr>
          <w:rFonts w:ascii="Times New Roman" w:eastAsia="Times New Roman" w:hAnsi="Times New Roman" w:cs="Times New Roman"/>
          <w:color w:val="000000"/>
          <w:sz w:val="21"/>
          <w:szCs w:val="21"/>
          <w:shd w:val="clear" w:color="auto" w:fill="FFFFFF"/>
          <w:lang w:eastAsia="ru-RU"/>
        </w:rPr>
        <w:t>А.Новицкая</w:t>
      </w:r>
      <w:proofErr w:type="spellEnd"/>
      <w:r w:rsidRPr="00AA7867">
        <w:rPr>
          <w:rFonts w:ascii="Times New Roman" w:eastAsia="Times New Roman" w:hAnsi="Times New Roman" w:cs="Times New Roman"/>
          <w:color w:val="000000"/>
          <w:sz w:val="21"/>
          <w:szCs w:val="21"/>
          <w:shd w:val="clear" w:color="auto" w:fill="FFFFFF"/>
          <w:lang w:eastAsia="ru-RU"/>
        </w:rPr>
        <w:t xml:space="preserve"> восхищали зрителей. В 1825 году, после известных событий, репертуарная политика и атмосфера в театре резко меняется. Экскурсия предназначена для взрослых и детей с 8-го класса.</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0780469E" wp14:editId="5F21DBAF">
                <wp:extent cx="9525" cy="66675"/>
                <wp:effectExtent l="0" t="0" r="0" b="0"/>
                <wp:docPr id="16" name="AutoShape 25"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30F5C2EF" wp14:editId="5F44160D">
            <wp:extent cx="6076950" cy="276225"/>
            <wp:effectExtent l="0" t="0" r="0" b="0"/>
            <wp:docPr id="39" name="Рисунок 39"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20ED8A6" wp14:editId="1E9A2FAC">
            <wp:extent cx="9525" cy="66675"/>
            <wp:effectExtent l="0" t="0" r="0" b="0"/>
            <wp:docPr id="40" name="Рисунок 40"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Театр петровской эпохи</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1C23AB62" wp14:editId="1F729689">
            <wp:extent cx="9525" cy="28575"/>
            <wp:effectExtent l="0" t="0" r="0" b="0"/>
            <wp:docPr id="41" name="Рисунок 41"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A05C7A3" wp14:editId="1AC85EBB">
            <wp:extent cx="9525" cy="200025"/>
            <wp:effectExtent l="0" t="0" r="0" b="0"/>
            <wp:docPr id="42" name="Рисунок 42"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1D2C38C4" wp14:editId="448A6AFB">
            <wp:extent cx="1323975" cy="1381125"/>
            <wp:effectExtent l="0" t="0" r="9525" b="9525"/>
            <wp:docPr id="43" name="Рисунок 43"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Мероприятия учебного центр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О первых шагах к созданию общедоступного театра пойдет речь в этой экскурсии. Сделать театр доступным для всех сословий задумал Пётр I. В центре Москвы была сооружена </w:t>
      </w:r>
      <w:proofErr w:type="spellStart"/>
      <w:r w:rsidRPr="00AA7867">
        <w:rPr>
          <w:rFonts w:ascii="Times New Roman" w:eastAsia="Times New Roman" w:hAnsi="Times New Roman" w:cs="Times New Roman"/>
          <w:color w:val="000000"/>
          <w:sz w:val="21"/>
          <w:szCs w:val="21"/>
          <w:shd w:val="clear" w:color="auto" w:fill="FFFFFF"/>
          <w:lang w:eastAsia="ru-RU"/>
        </w:rPr>
        <w:t>Комедиальная</w:t>
      </w:r>
      <w:proofErr w:type="spellEnd"/>
      <w:r w:rsidRPr="00AA7867">
        <w:rPr>
          <w:rFonts w:ascii="Times New Roman" w:eastAsia="Times New Roman" w:hAnsi="Times New Roman" w:cs="Times New Roman"/>
          <w:color w:val="000000"/>
          <w:sz w:val="21"/>
          <w:szCs w:val="21"/>
          <w:shd w:val="clear" w:color="auto" w:fill="FFFFFF"/>
          <w:lang w:eastAsia="ru-RU"/>
        </w:rPr>
        <w:t xml:space="preserve"> храмина, для выступления в ней пригласили труппу немецкого актёра Иоганна </w:t>
      </w:r>
      <w:proofErr w:type="spellStart"/>
      <w:r w:rsidRPr="00AA7867">
        <w:rPr>
          <w:rFonts w:ascii="Times New Roman" w:eastAsia="Times New Roman" w:hAnsi="Times New Roman" w:cs="Times New Roman"/>
          <w:color w:val="000000"/>
          <w:sz w:val="21"/>
          <w:szCs w:val="21"/>
          <w:shd w:val="clear" w:color="auto" w:fill="FFFFFF"/>
          <w:lang w:eastAsia="ru-RU"/>
        </w:rPr>
        <w:t>Кунста</w:t>
      </w:r>
      <w:proofErr w:type="spellEnd"/>
      <w:r w:rsidRPr="00AA7867">
        <w:rPr>
          <w:rFonts w:ascii="Times New Roman" w:eastAsia="Times New Roman" w:hAnsi="Times New Roman" w:cs="Times New Roman"/>
          <w:color w:val="000000"/>
          <w:sz w:val="21"/>
          <w:szCs w:val="21"/>
          <w:shd w:val="clear" w:color="auto" w:fill="FFFFFF"/>
          <w:lang w:eastAsia="ru-RU"/>
        </w:rPr>
        <w:t>. А для обучения отечественных лицедеев набрали русских ребят. Всего-то около пяти лет просуществовало детище царя. Но подхватила «</w:t>
      </w:r>
      <w:proofErr w:type="spellStart"/>
      <w:r w:rsidRPr="00AA7867">
        <w:rPr>
          <w:rFonts w:ascii="Times New Roman" w:eastAsia="Times New Roman" w:hAnsi="Times New Roman" w:cs="Times New Roman"/>
          <w:color w:val="000000"/>
          <w:sz w:val="21"/>
          <w:szCs w:val="21"/>
          <w:shd w:val="clear" w:color="auto" w:fill="FFFFFF"/>
          <w:lang w:eastAsia="ru-RU"/>
        </w:rPr>
        <w:t>комедиальную</w:t>
      </w:r>
      <w:proofErr w:type="spellEnd"/>
      <w:r w:rsidRPr="00AA7867">
        <w:rPr>
          <w:rFonts w:ascii="Times New Roman" w:eastAsia="Times New Roman" w:hAnsi="Times New Roman" w:cs="Times New Roman"/>
          <w:color w:val="000000"/>
          <w:sz w:val="21"/>
          <w:szCs w:val="21"/>
          <w:shd w:val="clear" w:color="auto" w:fill="FFFFFF"/>
          <w:lang w:eastAsia="ru-RU"/>
        </w:rPr>
        <w:t xml:space="preserve"> затею» брата царевна Наталья Алексеевна. Уже в новой столице она создаёт общедоступный и бесплатный театр, правда, любительский. Придворных по-прежнему развлекают заезжие иноземные актеры.</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0E306D0F" wp14:editId="72D481CF">
                <wp:extent cx="9525" cy="66675"/>
                <wp:effectExtent l="0" t="0" r="0" b="0"/>
                <wp:docPr id="15" name="AutoShape 31"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D/xioa1QIAAO4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D84C63A" wp14:editId="49B58BCA">
            <wp:extent cx="6076950" cy="276225"/>
            <wp:effectExtent l="0" t="0" r="0" b="0"/>
            <wp:docPr id="44" name="Рисунок 44"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4C0B3BA" wp14:editId="7FBBBD42">
            <wp:extent cx="9525" cy="66675"/>
            <wp:effectExtent l="0" t="0" r="0" b="0"/>
            <wp:docPr id="45" name="Рисунок 45"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Сценическая история "Ревизора"</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6058933F" wp14:editId="4115C4E8">
            <wp:extent cx="9525" cy="28575"/>
            <wp:effectExtent l="0" t="0" r="0" b="0"/>
            <wp:docPr id="46" name="Рисунок 46"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B2FDD22" wp14:editId="76434DEB">
            <wp:extent cx="9525" cy="200025"/>
            <wp:effectExtent l="0" t="0" r="0" b="0"/>
            <wp:docPr id="48" name="Рисунок 48"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22A67BF6" wp14:editId="67EE4802">
            <wp:extent cx="1095375" cy="1381125"/>
            <wp:effectExtent l="0" t="0" r="9525" b="9525"/>
            <wp:docPr id="49" name="Рисунок 49"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ероприятия учебного центр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«Ревизор» впервые был представлен публике на сцене Александринского театра 19 апреля 1836 года. В рекордно короткие сроки пьеса прошла цензуру, так как послана была туда самим императором Николаем I. В том же году премьера состоялась в Московском Малом театре. В течение всего XIX века комедия много раз воплощалась на разных сценах, но только в 1921 году МХТ впервые показал настоящего Гоголя.</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232A3B8D" wp14:editId="263B60EC">
                <wp:extent cx="9525" cy="66675"/>
                <wp:effectExtent l="0" t="0" r="0" b="0"/>
                <wp:docPr id="14" name="AutoShape 37"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lastRenderedPageBreak/>
        <w:drawing>
          <wp:inline distT="0" distB="0" distL="0" distR="0" wp14:anchorId="1C2A2CC7" wp14:editId="1904952E">
            <wp:extent cx="2000250" cy="1343025"/>
            <wp:effectExtent l="0" t="0" r="0" b="9525"/>
            <wp:docPr id="50" name="Рисунок 50"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ероприятия учебного центр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0" cy="13430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Хлестакова сыграл гениальный М. Чехов. В 1926 году – ещё одно открытие – знаменитый спектакль В. Мейерхольда. Это самая радикальная постановка пьесы в истории театра – режиссёр взял «взял курс на трагедию». В 1972 году Г. Товстоногов, обратившись к «Ревизору», возвращается к традиции М. Чехова и Мейерхольда. С 2002 года на сцене Александринского театра идёт «Ревизор» в постановке В. Фокина, идёт, вечно значимый для России «ревизор без конца». Видеоролик сцен из фильма с участием И. Горбачева, Ю. Толубеева будет предложен для просмотра. Для старших классов.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0A65033C" wp14:editId="6039D0F6">
                <wp:extent cx="9525" cy="66675"/>
                <wp:effectExtent l="0" t="0" r="0" b="0"/>
                <wp:docPr id="13" name="AutoShape 39"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2512681A" wp14:editId="4E307527">
            <wp:extent cx="6076950" cy="276225"/>
            <wp:effectExtent l="0" t="0" r="0" b="0"/>
            <wp:docPr id="51" name="Рисунок 51"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340B2C7D" wp14:editId="2BB690A7">
            <wp:extent cx="9525" cy="66675"/>
            <wp:effectExtent l="0" t="0" r="0" b="0"/>
            <wp:docPr id="52" name="Рисунок 52"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Сценическая история "Горе от ума"</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15D816F6" wp14:editId="1DF58900">
            <wp:extent cx="9525" cy="28575"/>
            <wp:effectExtent l="0" t="0" r="0" b="0"/>
            <wp:docPr id="53" name="Рисунок 53"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6F95903A" wp14:editId="57CAE8FF">
            <wp:extent cx="9525" cy="200025"/>
            <wp:effectExtent l="0" t="0" r="0" b="0"/>
            <wp:docPr id="54" name="Рисунок 54"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64481621" wp14:editId="3C85DA2A">
            <wp:extent cx="1028700" cy="1381125"/>
            <wp:effectExtent l="0" t="0" r="0" b="9525"/>
            <wp:docPr id="55" name="Рисунок 55"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Мероприятия учебного цент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Законченная в 1824 году, комедия А. Грибоедова появилась на театральной афише уже после трагической гибели драматурга. Цензурные искажения текста, тяготение актёров к сценическим традициям «светской» комедии на долгие годы отодвинули раскрытие смысла пьесы и создали ей репутацию литературной. Переломным в сценической истории комедии стал спектакль МХТ 1906-го года, поставленный К. Станиславским и В. Немировичем-Данченко в стиле сценического реализма.</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4203B47E" wp14:editId="23301905">
                <wp:extent cx="9525" cy="66675"/>
                <wp:effectExtent l="0" t="0" r="0" b="0"/>
                <wp:docPr id="12" name="AutoShape 45"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DQmgGz1QIAAO4FAAAOAAAAAAAAAAAAAAAAAC4CAABkcnMvZTJvRG9j&#10;LnhtbFBLAQItABQABgAIAAAAIQDiYNaM2QAAAAIBAAAPAAAAAAAAAAAAAAAAAC8FAABkcnMvZG93&#10;bnJldi54bWxQSwUGAAAAAAQABADzAAAANQY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3CE2E1C4" wp14:editId="66FBEFD2">
            <wp:extent cx="2000250" cy="1409700"/>
            <wp:effectExtent l="0" t="0" r="0" b="0"/>
            <wp:docPr id="56" name="Рисунок 56"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Мероприятия учебного цент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0" cy="1409700"/>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В 1928 году В. Мейерхольд поставил спектакль «Горе уму», вокруг которого разгорелась острая дискуссия о принципе отношений театра с классикой. Следующей заметной вехой в жизни пьесы становится спектакль Г. Товстоногова 1962 года на сцене БДТ. «Горе от ума» и сегодня – в репертуаре многих российских театров, поскольку каждое поколение открывает для себя бессмертную комедию А. Грибоедова. Просмотр сцен из спектаклей разных лет с участием О. Меньшикова, О. </w:t>
      </w:r>
      <w:proofErr w:type="spellStart"/>
      <w:r w:rsidRPr="00AA7867">
        <w:rPr>
          <w:rFonts w:ascii="Times New Roman" w:eastAsia="Times New Roman" w:hAnsi="Times New Roman" w:cs="Times New Roman"/>
          <w:color w:val="000000"/>
          <w:sz w:val="21"/>
          <w:szCs w:val="21"/>
          <w:shd w:val="clear" w:color="auto" w:fill="FFFFFF"/>
          <w:lang w:eastAsia="ru-RU"/>
        </w:rPr>
        <w:t>Табакова</w:t>
      </w:r>
      <w:proofErr w:type="spellEnd"/>
      <w:r w:rsidRPr="00AA7867">
        <w:rPr>
          <w:rFonts w:ascii="Times New Roman" w:eastAsia="Times New Roman" w:hAnsi="Times New Roman" w:cs="Times New Roman"/>
          <w:color w:val="000000"/>
          <w:sz w:val="21"/>
          <w:szCs w:val="21"/>
          <w:shd w:val="clear" w:color="auto" w:fill="FFFFFF"/>
          <w:lang w:eastAsia="ru-RU"/>
        </w:rPr>
        <w:t xml:space="preserve">, С. Юрского, К. Лаврова завершает экскурсию. Для школьников с 9 класса.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3EAF8596" wp14:editId="6EA4A0FC">
                <wp:extent cx="9525" cy="66675"/>
                <wp:effectExtent l="0" t="0" r="0" b="0"/>
                <wp:docPr id="11" name="AutoShape 47"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U1QIAAO4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Ct/R9U1QIAAO4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3CC0C70D" wp14:editId="4AA11FF4">
            <wp:extent cx="6076950" cy="276225"/>
            <wp:effectExtent l="0" t="0" r="0" b="0"/>
            <wp:docPr id="57" name="Рисунок 57"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2253B281" wp14:editId="7FF3B0B0">
            <wp:extent cx="9525" cy="66675"/>
            <wp:effectExtent l="0" t="0" r="0" b="0"/>
            <wp:docPr id="58" name="Рисунок 58"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lastRenderedPageBreak/>
        <w:t>Русский театр на рубеже XIX-XX вв.</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42CE481F" wp14:editId="7EB1B496">
            <wp:extent cx="9525" cy="28575"/>
            <wp:effectExtent l="0" t="0" r="0" b="0"/>
            <wp:docPr id="59" name="Рисунок 59"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269CAD8" wp14:editId="2F97669C">
            <wp:extent cx="9525" cy="200025"/>
            <wp:effectExtent l="0" t="0" r="0" b="0"/>
            <wp:docPr id="60" name="Рисунок 60"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12F0B65A" wp14:editId="37904388">
            <wp:extent cx="876300" cy="1381125"/>
            <wp:effectExtent l="0" t="0" r="0" b="9525"/>
            <wp:docPr id="61" name="Рисунок 61"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Мероприятия учебного центр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Экскурсия предполагает познакомить аудиторию с одной из самых ярких эпох в развитии отечественной культуры – с ее Серебряным веком. Новаторские художественные идеи возникают во всех жанрах: в драме, опере, балете. Это эпоха поэзии и драматургии А. Блока, повестей и пьес Л. Андреева, насыщенных символическими мотивами, а также остросоциального творчества М. Горького и других. Возникает, как новый вид искусства, кинематограф, с которым сотрудничают лучшие артисты всех жанров.</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039DACF3" wp14:editId="5300A5AA">
                <wp:extent cx="9525" cy="66675"/>
                <wp:effectExtent l="0" t="0" r="0" b="0"/>
                <wp:docPr id="10" name="AutoShape 53"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CYu8WV1QIAAO4FAAAOAAAAAAAAAAAAAAAAAC4CAABkcnMvZTJvRG9j&#10;LnhtbFBLAQItABQABgAIAAAAIQDiYNaM2QAAAAIBAAAPAAAAAAAAAAAAAAAAAC8FAABkcnMvZG93&#10;bnJldi54bWxQSwUGAAAAAAQABADzAAAANQY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6C8B8706" wp14:editId="3FC7D49C">
            <wp:extent cx="2000250" cy="1266825"/>
            <wp:effectExtent l="0" t="0" r="0" b="9525"/>
            <wp:docPr id="62" name="Рисунок 62"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Мероприятия учебного центр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0" cy="12668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Искусство выдающихся актеров этой эпохи связано с режиссерскими исканиями основателей МХТ К. Станиславского и В. Немировичем-Данченко, а также с новой, прежде всего, чеховской драмой. Главный оппонент театра жизненных соответствий Вс. Мейерхольд создает и разрабатывает на разных сценах идею символического Условного театра, которая увлекла великую актрису </w:t>
      </w:r>
      <w:proofErr w:type="spellStart"/>
      <w:r w:rsidRPr="00AA7867">
        <w:rPr>
          <w:rFonts w:ascii="Times New Roman" w:eastAsia="Times New Roman" w:hAnsi="Times New Roman" w:cs="Times New Roman"/>
          <w:color w:val="000000"/>
          <w:sz w:val="21"/>
          <w:szCs w:val="21"/>
          <w:shd w:val="clear" w:color="auto" w:fill="FFFFFF"/>
          <w:lang w:eastAsia="ru-RU"/>
        </w:rPr>
        <w:t>В.Комиссаржевскую</w:t>
      </w:r>
      <w:proofErr w:type="spellEnd"/>
      <w:r w:rsidRPr="00AA7867">
        <w:rPr>
          <w:rFonts w:ascii="Times New Roman" w:eastAsia="Times New Roman" w:hAnsi="Times New Roman" w:cs="Times New Roman"/>
          <w:color w:val="000000"/>
          <w:sz w:val="21"/>
          <w:szCs w:val="21"/>
          <w:shd w:val="clear" w:color="auto" w:fill="FFFFFF"/>
          <w:lang w:eastAsia="ru-RU"/>
        </w:rPr>
        <w:t xml:space="preserve">. В экскурсии представлены уникальные документы, портреты, фото, эскизы и костюмы к спектаклям МХТ, Мариинского, Большого и других театров, работы выдающихся художников своего времени. Творчество артистов всех жанров – Ф. Шаляпина, В. Комиссаржевской, А. Павловой, Т. </w:t>
      </w:r>
      <w:proofErr w:type="spellStart"/>
      <w:r w:rsidRPr="00AA7867">
        <w:rPr>
          <w:rFonts w:ascii="Times New Roman" w:eastAsia="Times New Roman" w:hAnsi="Times New Roman" w:cs="Times New Roman"/>
          <w:color w:val="000000"/>
          <w:sz w:val="21"/>
          <w:szCs w:val="21"/>
          <w:shd w:val="clear" w:color="auto" w:fill="FFFFFF"/>
          <w:lang w:eastAsia="ru-RU"/>
        </w:rPr>
        <w:t>Карсавиной</w:t>
      </w:r>
      <w:proofErr w:type="spellEnd"/>
      <w:r w:rsidRPr="00AA7867">
        <w:rPr>
          <w:rFonts w:ascii="Times New Roman" w:eastAsia="Times New Roman" w:hAnsi="Times New Roman" w:cs="Times New Roman"/>
          <w:color w:val="000000"/>
          <w:sz w:val="21"/>
          <w:szCs w:val="21"/>
          <w:shd w:val="clear" w:color="auto" w:fill="FFFFFF"/>
          <w:lang w:eastAsia="ru-RU"/>
        </w:rPr>
        <w:t xml:space="preserve">, М. Фокина и др. – представлено в экскурсии серией материалов. В качестве иллюстрации демонстрируется видеоролик «Великий немой» с фрагментами фильмов, в которых участвуют выдающиеся артисты эпохи. Экскурсия предназначена для взрослых и детей с 9 класса.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1F8876AD" wp14:editId="513D9E8B">
                <wp:extent cx="9525" cy="66675"/>
                <wp:effectExtent l="0" t="0" r="0" b="0"/>
                <wp:docPr id="9" name="AutoShape 55"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DroBbk1QIAAO0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43F81037" wp14:editId="1E92E008">
            <wp:extent cx="6076950" cy="276225"/>
            <wp:effectExtent l="0" t="0" r="0" b="0"/>
            <wp:docPr id="63" name="Рисунок 63"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3A9426A" wp14:editId="0F659622">
            <wp:extent cx="9525" cy="66675"/>
            <wp:effectExtent l="0" t="0" r="0" b="0"/>
            <wp:docPr id="64" name="Рисунок 64"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Островский и театр</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473D3D9D" wp14:editId="137190C5">
            <wp:extent cx="9525" cy="28575"/>
            <wp:effectExtent l="0" t="0" r="0" b="0"/>
            <wp:docPr id="65" name="Рисунок 65"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6CB9C27" wp14:editId="4C323BB0">
            <wp:extent cx="9525" cy="200025"/>
            <wp:effectExtent l="0" t="0" r="0" b="0"/>
            <wp:docPr id="66" name="Рисунок 66"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3C4C6485" wp14:editId="59B924C5">
            <wp:extent cx="809625" cy="1381125"/>
            <wp:effectExtent l="0" t="0" r="9525" b="9525"/>
            <wp:docPr id="67" name="Рисунок 67"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Мероприятия учебного центр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lastRenderedPageBreak/>
        <w:t>Автор 47 оригинальных пьес, А. Островский стал известен после выхода в печать первого произведения «Банкрот, или Свои люди – сочтемся» в 1849 году. Для постановки в театре пьеса была запрещена. Последующие его пьесы ещё 4 года оставались вне театра. Только 14 января 1853 года на сцене Московского Малого театра состоялась премьера спектакля «Не в свои сани не садись». Тогда и началась театральная жизнь пьес А. Островского – один из самых важных этапов в развитии русского сценического искусства. Менялась театральная погода, приходили новые веяния и не раз пьесы драматурга предавались забвению. Но приходили новаторы и опять возвращались к А. Островскому.</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456EC1B5" wp14:editId="450A0FB3">
                <wp:extent cx="9525" cy="66675"/>
                <wp:effectExtent l="0" t="0" r="0" b="0"/>
                <wp:docPr id="8" name="AutoShape 61"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DEFHP21QIAAO0FAAAOAAAAAAAAAAAAAAAAAC4CAABkcnMvZTJvRG9j&#10;LnhtbFBLAQItABQABgAIAAAAIQDiYNaM2QAAAAIBAAAPAAAAAAAAAAAAAAAAAC8FAABkcnMvZG93&#10;bnJldi54bWxQSwUGAAAAAAQABADzAAAANQY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2F887447" wp14:editId="20E199EB">
            <wp:extent cx="819150" cy="1381125"/>
            <wp:effectExtent l="0" t="0" r="0" b="9525"/>
            <wp:docPr id="68" name="Рисунок 68"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Мероприятия учебного центр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Каждая новая фаза в русской жизни, меняющая и вкусы, и психологию человека, обнаруживала коренную связь с персонажами Островского. В экскурсии делается акцент на самой знаменитой драме «Гроза», которая стала событием не только театральной, но и общественной жизни России, также поднимается вопрос об интерпретации ряда пьес драматурга на разных этапах истории театра. Видеозаписи сцен из спектаклей разных лет завершают экскурсию. Для школьников 9-11 классов.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1EDA7455" wp14:editId="3DADAEE1">
                <wp:extent cx="9525" cy="66675"/>
                <wp:effectExtent l="0" t="0" r="0" b="0"/>
                <wp:docPr id="7" name="AutoShape 63"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ASYZxE1QIAAO0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4B1ACAF3" wp14:editId="5DE8A49E">
            <wp:extent cx="6076950" cy="276225"/>
            <wp:effectExtent l="0" t="0" r="0" b="0"/>
            <wp:docPr id="69" name="Рисунок 69"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41002128" wp14:editId="3D04DA9E">
            <wp:extent cx="9525" cy="66675"/>
            <wp:effectExtent l="0" t="0" r="0" b="0"/>
            <wp:docPr id="71" name="Рисунок 71"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Достоевский и театр</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E43A621" wp14:editId="04492BD0">
            <wp:extent cx="9525" cy="28575"/>
            <wp:effectExtent l="0" t="0" r="0" b="0"/>
            <wp:docPr id="72" name="Рисунок 72"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6228CBA" wp14:editId="767D7DF4">
            <wp:extent cx="9525" cy="200025"/>
            <wp:effectExtent l="0" t="0" r="0" b="0"/>
            <wp:docPr id="73" name="Рисунок 73"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47FCE99D" wp14:editId="4C9AFF0E">
            <wp:extent cx="1028700" cy="1381125"/>
            <wp:effectExtent l="0" t="0" r="0" b="9525"/>
            <wp:docPr id="74" name="Рисунок 74"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Мероприятия учебного центр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8700"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Великий писатель был благодарным театральным зрителем, но никогда не писал пьес и не делал инсценировок. Однако с 80-х годов ХIХ века ряд произведений Ф. Достоевского переделывались для сцены и входили в репертуар выдающихся русских артистов. Экскурсия знакомит посетителей с образами Раскольникова и Мити Карамазова, созданными знаменитым актером-гастролером Павлом </w:t>
      </w:r>
      <w:proofErr w:type="spellStart"/>
      <w:r w:rsidRPr="00AA7867">
        <w:rPr>
          <w:rFonts w:ascii="Times New Roman" w:eastAsia="Times New Roman" w:hAnsi="Times New Roman" w:cs="Times New Roman"/>
          <w:color w:val="000000"/>
          <w:sz w:val="21"/>
          <w:szCs w:val="21"/>
          <w:shd w:val="clear" w:color="auto" w:fill="FFFFFF"/>
          <w:lang w:eastAsia="ru-RU"/>
        </w:rPr>
        <w:t>Орленевым</w:t>
      </w:r>
      <w:proofErr w:type="spellEnd"/>
      <w:r w:rsidRPr="00AA7867">
        <w:rPr>
          <w:rFonts w:ascii="Times New Roman" w:eastAsia="Times New Roman" w:hAnsi="Times New Roman" w:cs="Times New Roman"/>
          <w:color w:val="000000"/>
          <w:sz w:val="21"/>
          <w:szCs w:val="21"/>
          <w:shd w:val="clear" w:color="auto" w:fill="FFFFFF"/>
          <w:lang w:eastAsia="ru-RU"/>
        </w:rPr>
        <w:t>, а также с героями Ф. Достоевского в исполнении других прославленных мастеров русской сцены.</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7DFAE5B2" wp14:editId="1D4AD687">
                <wp:extent cx="9525" cy="66675"/>
                <wp:effectExtent l="0" t="0" r="0" b="0"/>
                <wp:docPr id="6" name="AutoShape 69"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Befvgo1QIAAO0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shd w:val="clear" w:color="auto" w:fill="FFFFFF"/>
          <w:lang w:eastAsia="ru-RU"/>
        </w:rPr>
        <w:t xml:space="preserve">В конце 50-х-60-х годов ХХ века в центре театральной жизни СССР появился князь Мышкин, сыгранный выдающимся артистом И. </w:t>
      </w:r>
      <w:proofErr w:type="spellStart"/>
      <w:r w:rsidRPr="00AA7867">
        <w:rPr>
          <w:rFonts w:ascii="Times New Roman" w:eastAsia="Times New Roman" w:hAnsi="Times New Roman" w:cs="Times New Roman"/>
          <w:color w:val="000000"/>
          <w:sz w:val="21"/>
          <w:szCs w:val="21"/>
          <w:shd w:val="clear" w:color="auto" w:fill="FFFFFF"/>
          <w:lang w:eastAsia="ru-RU"/>
        </w:rPr>
        <w:t>Смоктуновким</w:t>
      </w:r>
      <w:proofErr w:type="spellEnd"/>
      <w:r w:rsidRPr="00AA7867">
        <w:rPr>
          <w:rFonts w:ascii="Times New Roman" w:eastAsia="Times New Roman" w:hAnsi="Times New Roman" w:cs="Times New Roman"/>
          <w:color w:val="000000"/>
          <w:sz w:val="21"/>
          <w:szCs w:val="21"/>
          <w:shd w:val="clear" w:color="auto" w:fill="FFFFFF"/>
          <w:lang w:eastAsia="ru-RU"/>
        </w:rPr>
        <w:t xml:space="preserve"> в спектакле БДТ. Экскурсия иллюстрируется фрагментами видеозаписей из этого спектакля, а также из спектаклей разных лет, открывая широкую панораму современного мирового театра в контексте идей и образов Ф. Достоевского.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5B14AC11" wp14:editId="4319FCC4">
                <wp:extent cx="9525" cy="66675"/>
                <wp:effectExtent l="0" t="0" r="0" b="0"/>
                <wp:docPr id="5" name="AutoShape 70"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5p1QIAAO0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AHcW5p1QIAAO0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5702B6F4" wp14:editId="1E31A0FC">
            <wp:extent cx="6076950" cy="276225"/>
            <wp:effectExtent l="0" t="0" r="0" b="0"/>
            <wp:docPr id="75" name="Рисунок 75"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0F99E10" wp14:editId="3331C6B2">
            <wp:extent cx="9525" cy="66675"/>
            <wp:effectExtent l="0" t="0" r="0" b="0"/>
            <wp:docPr id="76" name="Рисунок 76"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Горький и театр</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17A0704F" wp14:editId="010151C8">
            <wp:extent cx="9525" cy="28575"/>
            <wp:effectExtent l="0" t="0" r="0" b="0"/>
            <wp:docPr id="77" name="Рисунок 77"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r>
      <w:r w:rsidRPr="00AA7867">
        <w:rPr>
          <w:rFonts w:ascii="Times New Roman" w:eastAsia="Times New Roman" w:hAnsi="Times New Roman" w:cs="Times New Roman"/>
          <w:b/>
          <w:bCs/>
          <w:color w:val="4D4D4D"/>
          <w:sz w:val="21"/>
          <w:szCs w:val="21"/>
          <w:shd w:val="clear" w:color="auto" w:fill="FFFFFF"/>
          <w:lang w:eastAsia="ru-RU"/>
        </w:rPr>
        <w:lastRenderedPageBreak/>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2AAB1949" wp14:editId="00F5BEC5">
            <wp:extent cx="9525" cy="200025"/>
            <wp:effectExtent l="0" t="0" r="0" b="0"/>
            <wp:docPr id="78" name="Рисунок 78"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2E7F25D2" wp14:editId="5EDAB9D6">
            <wp:extent cx="914400" cy="1381125"/>
            <wp:effectExtent l="0" t="0" r="0" b="9525"/>
            <wp:docPr id="79" name="Рисунок 79"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Мероприятия учебного центр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Горький-драматург разрабатывал тему социальной нравственности отдельной личности и целых классов. Такие пьесы, как «Дети солнца», «Варвары», «Дачники» посвящены моральной деградации тех, кто считался творческой интеллигенцией, преобразователями и «властителями дум». Накопителям в пьесах М. Горького противостоят пролетарии и деклассированные элементы – прямые отрицатели существующего общественного устройства.</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222AD458" wp14:editId="6020FA1A">
                <wp:extent cx="9525" cy="66675"/>
                <wp:effectExtent l="0" t="0" r="0" b="0"/>
                <wp:docPr id="4" name="AutoShape 76"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BYL22o1QIAAO0FAAAOAAAAAAAAAAAAAAAAAC4CAABkcnMvZTJvRG9j&#10;LnhtbFBLAQItABQABgAIAAAAIQDiYNaM2QAAAAIBAAAPAAAAAAAAAAAAAAAAAC8FAABkcnMvZG93&#10;bnJldi54bWxQSwUGAAAAAAQABADzAAAANQY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45146E28" wp14:editId="3BD2D351">
            <wp:extent cx="2000250" cy="1266825"/>
            <wp:effectExtent l="0" t="0" r="0" b="9525"/>
            <wp:docPr id="80" name="Рисунок 80"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Мероприятия учебного центр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12668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В пьесе «На дне» в ночлежке собраны представители всех сословий, выброшенные обстоятельствами на обочину жизни. Они – невостребованный потенциал общественной энергии, разрушительной, неуправляемой и бескорыстной. Пьесы «Васса Железнова», «Егор </w:t>
      </w:r>
      <w:proofErr w:type="spellStart"/>
      <w:r w:rsidRPr="00AA7867">
        <w:rPr>
          <w:rFonts w:ascii="Times New Roman" w:eastAsia="Times New Roman" w:hAnsi="Times New Roman" w:cs="Times New Roman"/>
          <w:color w:val="000000"/>
          <w:sz w:val="21"/>
          <w:szCs w:val="21"/>
          <w:shd w:val="clear" w:color="auto" w:fill="FFFFFF"/>
          <w:lang w:eastAsia="ru-RU"/>
        </w:rPr>
        <w:t>Булычов</w:t>
      </w:r>
      <w:proofErr w:type="spellEnd"/>
      <w:r w:rsidRPr="00AA7867">
        <w:rPr>
          <w:rFonts w:ascii="Times New Roman" w:eastAsia="Times New Roman" w:hAnsi="Times New Roman" w:cs="Times New Roman"/>
          <w:color w:val="000000"/>
          <w:sz w:val="21"/>
          <w:szCs w:val="21"/>
          <w:shd w:val="clear" w:color="auto" w:fill="FFFFFF"/>
          <w:lang w:eastAsia="ru-RU"/>
        </w:rPr>
        <w:t xml:space="preserve"> и другие» – о катастрофе ухода мощных, но уже нежизнеспособных лидеров из мира имущих. Драматургия М. Горького – классика советского театра – связана с именами великих русских артистов: В.Ф. Комиссаржевской, К.С. Станиславского, В.Н. Пашенной, Б.В. Щукина, Н.К. Симонова. Экскурсия иллюстрируется фрагментами лучших постановок пьес </w:t>
      </w:r>
      <w:proofErr w:type="spellStart"/>
      <w:r w:rsidRPr="00AA7867">
        <w:rPr>
          <w:rFonts w:ascii="Times New Roman" w:eastAsia="Times New Roman" w:hAnsi="Times New Roman" w:cs="Times New Roman"/>
          <w:color w:val="000000"/>
          <w:sz w:val="21"/>
          <w:szCs w:val="21"/>
          <w:shd w:val="clear" w:color="auto" w:fill="FFFFFF"/>
          <w:lang w:eastAsia="ru-RU"/>
        </w:rPr>
        <w:t>М.Горького</w:t>
      </w:r>
      <w:proofErr w:type="spellEnd"/>
      <w:r w:rsidRPr="00AA7867">
        <w:rPr>
          <w:rFonts w:ascii="Times New Roman" w:eastAsia="Times New Roman" w:hAnsi="Times New Roman" w:cs="Times New Roman"/>
          <w:color w:val="000000"/>
          <w:sz w:val="21"/>
          <w:szCs w:val="21"/>
          <w:shd w:val="clear" w:color="auto" w:fill="FFFFFF"/>
          <w:lang w:eastAsia="ru-RU"/>
        </w:rPr>
        <w:t xml:space="preserve"> в отечественном театре и кино.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32BD0540" wp14:editId="187F28D7">
                <wp:extent cx="9525" cy="66675"/>
                <wp:effectExtent l="0" t="0" r="0" b="0"/>
                <wp:docPr id="3" name="AutoShape 78"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614E899C" wp14:editId="1D0206C8">
            <wp:extent cx="6076950" cy="276225"/>
            <wp:effectExtent l="0" t="0" r="0" b="0"/>
            <wp:docPr id="81" name="Рисунок 81"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1CAE9B7" wp14:editId="10750120">
            <wp:extent cx="9525" cy="66675"/>
            <wp:effectExtent l="0" t="0" r="0" b="0"/>
            <wp:docPr id="82" name="Рисунок 82"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000000"/>
          <w:sz w:val="27"/>
          <w:szCs w:val="27"/>
          <w:shd w:val="clear" w:color="auto" w:fill="FFFFFF"/>
          <w:lang w:eastAsia="ru-RU"/>
        </w:rPr>
        <w:t>Владимир Маяковский</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73B8F4D3" wp14:editId="19953871">
            <wp:extent cx="9525" cy="28575"/>
            <wp:effectExtent l="0" t="0" r="0" b="0"/>
            <wp:docPr id="83" name="Рисунок 83"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b/>
          <w:bCs/>
          <w:color w:val="4D4D4D"/>
          <w:sz w:val="21"/>
          <w:szCs w:val="21"/>
          <w:shd w:val="clear" w:color="auto" w:fill="FFFFFF"/>
          <w:lang w:eastAsia="ru-RU"/>
        </w:rPr>
        <w:t>Театральный музей</w:t>
      </w:r>
      <w:r w:rsidRPr="00AA7867">
        <w:rPr>
          <w:rFonts w:ascii="Times New Roman" w:eastAsia="Times New Roman" w:hAnsi="Times New Roman" w:cs="Times New Roman"/>
          <w:b/>
          <w:bCs/>
          <w:color w:val="4D4D4D"/>
          <w:sz w:val="21"/>
          <w:szCs w:val="21"/>
          <w:shd w:val="clear" w:color="auto" w:fill="FFFFFF"/>
          <w:lang w:eastAsia="ru-RU"/>
        </w:rPr>
        <w:br/>
        <w:t>тел.: 571–21–95</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0CA30F36" wp14:editId="668B3B05">
            <wp:extent cx="9525" cy="200025"/>
            <wp:effectExtent l="0" t="0" r="0" b="0"/>
            <wp:docPr id="84" name="Рисунок 84" descr="http://www.theatremuseum.ru/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heatremuseum.ru/images/cle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drawing>
          <wp:inline distT="0" distB="0" distL="0" distR="0" wp14:anchorId="48A11033" wp14:editId="65F759C1">
            <wp:extent cx="838200" cy="1381125"/>
            <wp:effectExtent l="0" t="0" r="0" b="9525"/>
            <wp:docPr id="85" name="Рисунок 85"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Мероприятия учебного центр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1381125"/>
                    </a:xfrm>
                    <a:prstGeom prst="rect">
                      <a:avLst/>
                    </a:prstGeom>
                    <a:noFill/>
                    <a:ln>
                      <a:noFill/>
                    </a:ln>
                  </pic:spPr>
                </pic:pic>
              </a:graphicData>
            </a:graphic>
          </wp:inline>
        </w:drawing>
      </w:r>
    </w:p>
    <w:p w:rsidR="00AA7867" w:rsidRPr="00AA7867" w:rsidRDefault="00AA7867" w:rsidP="00AA7867">
      <w:pPr>
        <w:spacing w:after="0" w:line="240" w:lineRule="auto"/>
        <w:rPr>
          <w:rFonts w:ascii="Times New Roman" w:eastAsia="Times New Roman" w:hAnsi="Times New Roman" w:cs="Times New Roman"/>
          <w:sz w:val="24"/>
          <w:szCs w:val="24"/>
          <w:lang w:eastAsia="ru-RU"/>
        </w:rPr>
      </w:pPr>
      <w:r w:rsidRPr="00AA7867">
        <w:rPr>
          <w:rFonts w:ascii="Times New Roman" w:eastAsia="Times New Roman" w:hAnsi="Times New Roman" w:cs="Times New Roman"/>
          <w:color w:val="000000"/>
          <w:sz w:val="21"/>
          <w:szCs w:val="21"/>
          <w:shd w:val="clear" w:color="auto" w:fill="FFFFFF"/>
          <w:lang w:eastAsia="ru-RU"/>
        </w:rPr>
        <w:t xml:space="preserve">«Мистерия-Буфф» </w:t>
      </w:r>
      <w:proofErr w:type="spellStart"/>
      <w:r w:rsidRPr="00AA7867">
        <w:rPr>
          <w:rFonts w:ascii="Times New Roman" w:eastAsia="Times New Roman" w:hAnsi="Times New Roman" w:cs="Times New Roman"/>
          <w:color w:val="000000"/>
          <w:sz w:val="21"/>
          <w:szCs w:val="21"/>
          <w:shd w:val="clear" w:color="auto" w:fill="FFFFFF"/>
          <w:lang w:eastAsia="ru-RU"/>
        </w:rPr>
        <w:t>В.Маяковского</w:t>
      </w:r>
      <w:proofErr w:type="spellEnd"/>
      <w:r w:rsidRPr="00AA7867">
        <w:rPr>
          <w:rFonts w:ascii="Times New Roman" w:eastAsia="Times New Roman" w:hAnsi="Times New Roman" w:cs="Times New Roman"/>
          <w:color w:val="000000"/>
          <w:sz w:val="21"/>
          <w:szCs w:val="21"/>
          <w:shd w:val="clear" w:color="auto" w:fill="FFFFFF"/>
          <w:lang w:eastAsia="ru-RU"/>
        </w:rPr>
        <w:t xml:space="preserve"> - первая советская пьеса.</w: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shd w:val="clear" w:color="auto" w:fill="FFFFFF"/>
          <w:lang w:eastAsia="ru-RU"/>
        </w:rPr>
        <w:t>Ее постановка в 1918 году В. Мейерхольдом стала началом нового этапа русского театра.</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41CD5A0F" wp14:editId="7E04D241">
                <wp:extent cx="9525" cy="66675"/>
                <wp:effectExtent l="0" t="0" r="0" b="0"/>
                <wp:docPr id="2" name="AutoShape 84"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4"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" filled="f" stroked="f">
                <o:lock v:ext="edit" aspectratio="t"/>
                <w10:anchorlock/>
              </v:rect>
            </w:pict>
          </mc:Fallback>
        </mc:AlternateContent>
      </w:r>
    </w:p>
    <w:p w:rsidR="00AA7867" w:rsidRPr="00AA7867" w:rsidRDefault="00AA7867" w:rsidP="00AA7867">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AA7867">
        <w:rPr>
          <w:rFonts w:ascii="Times New Roman" w:eastAsia="Times New Roman" w:hAnsi="Times New Roman" w:cs="Times New Roman"/>
          <w:noProof/>
          <w:color w:val="000000"/>
          <w:sz w:val="21"/>
          <w:szCs w:val="21"/>
          <w:lang w:eastAsia="ru-RU"/>
        </w:rPr>
        <w:lastRenderedPageBreak/>
        <w:drawing>
          <wp:inline distT="0" distB="0" distL="0" distR="0" wp14:anchorId="7F7843E1" wp14:editId="43D106C6">
            <wp:extent cx="952500" cy="1381125"/>
            <wp:effectExtent l="0" t="0" r="0" b="9525"/>
            <wp:docPr id="86" name="Рисунок 86" descr="Мероприятия учебного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Мероприятия учебного центр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381125"/>
                    </a:xfrm>
                    <a:prstGeom prst="rect">
                      <a:avLst/>
                    </a:prstGeom>
                    <a:noFill/>
                    <a:ln>
                      <a:noFill/>
                    </a:ln>
                  </pic:spPr>
                </pic:pic>
              </a:graphicData>
            </a:graphic>
          </wp:inline>
        </w:drawing>
      </w:r>
    </w:p>
    <w:p w:rsidR="000A71C2" w:rsidRDefault="00AA7867" w:rsidP="00AA7867">
      <w:r w:rsidRPr="00AA7867">
        <w:rPr>
          <w:rFonts w:ascii="Times New Roman" w:eastAsia="Times New Roman" w:hAnsi="Times New Roman" w:cs="Times New Roman"/>
          <w:color w:val="000000"/>
          <w:sz w:val="21"/>
          <w:szCs w:val="21"/>
          <w:shd w:val="clear" w:color="auto" w:fill="FFFFFF"/>
          <w:lang w:eastAsia="ru-RU"/>
        </w:rPr>
        <w:t xml:space="preserve">Смешение полярных жанров: библейской мифологии и площадного буффонно-пародийного зрелища для народа – открыло новую театральную форму революционного и агитационного современного </w:t>
      </w:r>
      <w:proofErr w:type="spellStart"/>
      <w:r w:rsidRPr="00AA7867">
        <w:rPr>
          <w:rFonts w:ascii="Times New Roman" w:eastAsia="Times New Roman" w:hAnsi="Times New Roman" w:cs="Times New Roman"/>
          <w:color w:val="000000"/>
          <w:sz w:val="21"/>
          <w:szCs w:val="21"/>
          <w:shd w:val="clear" w:color="auto" w:fill="FFFFFF"/>
          <w:lang w:eastAsia="ru-RU"/>
        </w:rPr>
        <w:t>театра.В</w:t>
      </w:r>
      <w:proofErr w:type="spellEnd"/>
      <w:r w:rsidRPr="00AA7867">
        <w:rPr>
          <w:rFonts w:ascii="Times New Roman" w:eastAsia="Times New Roman" w:hAnsi="Times New Roman" w:cs="Times New Roman"/>
          <w:color w:val="000000"/>
          <w:sz w:val="21"/>
          <w:szCs w:val="21"/>
          <w:shd w:val="clear" w:color="auto" w:fill="FFFFFF"/>
          <w:lang w:eastAsia="ru-RU"/>
        </w:rPr>
        <w:t xml:space="preserve"> сатирических пьесах «Клоп» и «Баня» поэт в форме пародийной утопии показал недалекое будущее страны советов. </w:t>
      </w:r>
      <w:r w:rsidRPr="00AA7867">
        <w:rPr>
          <w:rFonts w:ascii="Times New Roman" w:eastAsia="Times New Roman" w:hAnsi="Times New Roman" w:cs="Times New Roman"/>
          <w:noProof/>
          <w:sz w:val="24"/>
          <w:szCs w:val="24"/>
          <w:lang w:eastAsia="ru-RU"/>
        </w:rPr>
        <mc:AlternateContent>
          <mc:Choice Requires="wps">
            <w:drawing>
              <wp:inline distT="0" distB="0" distL="0" distR="0" wp14:anchorId="3728C53B" wp14:editId="32234951">
                <wp:extent cx="9525" cy="66675"/>
                <wp:effectExtent l="0" t="0" r="0" b="0"/>
                <wp:docPr id="1" name="AutoShape 86" descr="http://www.theatremuseum.ru/ru/images/cle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6" o:spid="_x0000_s1026" alt="Описание: http://www.theatremuseum.ru/ru/images/clear.gif" style="width:.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" filled="f" stroked="f">
                <o:lock v:ext="edit" aspectratio="t"/>
                <w10:anchorlock/>
              </v:rect>
            </w:pict>
          </mc:Fallback>
        </mc:AlternateContent>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color w:val="000000"/>
          <w:sz w:val="21"/>
          <w:szCs w:val="21"/>
          <w:lang w:eastAsia="ru-RU"/>
        </w:rPr>
        <w:br/>
      </w:r>
      <w:r w:rsidRPr="00AA7867">
        <w:rPr>
          <w:rFonts w:ascii="Times New Roman" w:eastAsia="Times New Roman" w:hAnsi="Times New Roman" w:cs="Times New Roman"/>
          <w:noProof/>
          <w:sz w:val="24"/>
          <w:szCs w:val="24"/>
          <w:lang w:eastAsia="ru-RU"/>
        </w:rPr>
        <w:drawing>
          <wp:inline distT="0" distB="0" distL="0" distR="0" wp14:anchorId="2996A889" wp14:editId="13CC4918">
            <wp:extent cx="6076950" cy="276225"/>
            <wp:effectExtent l="0" t="0" r="0" b="0"/>
            <wp:docPr id="87" name="Рисунок 87" descr="http://www.theatremuseum.ru/images/brd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heatremuseum.ru/images/brd_2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6225"/>
                    </a:xfrm>
                    <a:prstGeom prst="rect">
                      <a:avLst/>
                    </a:prstGeom>
                    <a:noFill/>
                    <a:ln>
                      <a:noFill/>
                    </a:ln>
                  </pic:spPr>
                </pic:pic>
              </a:graphicData>
            </a:graphic>
          </wp:inline>
        </w:drawing>
      </w:r>
      <w:bookmarkStart w:id="0" w:name="_GoBack"/>
      <w:bookmarkEnd w:id="0"/>
    </w:p>
    <w:sectPr w:rsidR="000A7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62"/>
    <w:rsid w:val="000A71C2"/>
    <w:rsid w:val="000F3699"/>
    <w:rsid w:val="00162AC1"/>
    <w:rsid w:val="003F11AD"/>
    <w:rsid w:val="00906E62"/>
    <w:rsid w:val="00AA7867"/>
    <w:rsid w:val="00B24961"/>
    <w:rsid w:val="00F0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62AC1"/>
  </w:style>
  <w:style w:type="character" w:styleId="a4">
    <w:name w:val="Hyperlink"/>
    <w:basedOn w:val="a0"/>
    <w:uiPriority w:val="99"/>
    <w:semiHidden/>
    <w:unhideWhenUsed/>
    <w:rsid w:val="00162AC1"/>
    <w:rPr>
      <w:color w:val="0000FF"/>
      <w:u w:val="single"/>
    </w:rPr>
  </w:style>
  <w:style w:type="paragraph" w:styleId="a5">
    <w:name w:val="Balloon Text"/>
    <w:basedOn w:val="a"/>
    <w:link w:val="a6"/>
    <w:uiPriority w:val="99"/>
    <w:semiHidden/>
    <w:unhideWhenUsed/>
    <w:rsid w:val="00AA78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62AC1"/>
  </w:style>
  <w:style w:type="character" w:styleId="a4">
    <w:name w:val="Hyperlink"/>
    <w:basedOn w:val="a0"/>
    <w:uiPriority w:val="99"/>
    <w:semiHidden/>
    <w:unhideWhenUsed/>
    <w:rsid w:val="00162AC1"/>
    <w:rPr>
      <w:color w:val="0000FF"/>
      <w:u w:val="single"/>
    </w:rPr>
  </w:style>
  <w:style w:type="paragraph" w:styleId="a5">
    <w:name w:val="Balloon Text"/>
    <w:basedOn w:val="a"/>
    <w:link w:val="a6"/>
    <w:uiPriority w:val="99"/>
    <w:semiHidden/>
    <w:unhideWhenUsed/>
    <w:rsid w:val="00AA78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1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varsbor.ru/w/%D0%BF%D0%B5%D1%80%D0%B5%D0%B6%D0%B8%D0%B2%D0%B0%D0%BD%D0%B8%D0%B5/" TargetMode="Externa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hyperlink" Target="http://slovarsbor.ru/w/%D1%81%D0%BE%D0%B1%D1%8B%D1%82%D0%B8%D0%B5/"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2280</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Кирилл</cp:lastModifiedBy>
  <cp:revision>7</cp:revision>
  <dcterms:created xsi:type="dcterms:W3CDTF">2014-11-17T11:15:00Z</dcterms:created>
  <dcterms:modified xsi:type="dcterms:W3CDTF">2014-11-25T17:45:00Z</dcterms:modified>
</cp:coreProperties>
</file>