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 </w:t>
      </w:r>
      <w:r w:rsidRPr="00D30044">
        <w:rPr>
          <w:b/>
          <w:i/>
          <w:sz w:val="28"/>
          <w:szCs w:val="28"/>
        </w:rPr>
        <w:t>класс</w:t>
      </w:r>
    </w:p>
    <w:p w:rsidR="008477A5" w:rsidRDefault="008477A5" w:rsidP="008477A5">
      <w:pPr>
        <w:ind w:left="360"/>
      </w:pPr>
      <w:r>
        <w:t xml:space="preserve">        Данная авторская программа и реализующий её учебник отражают традиционный    подход к изучению географии России, предусматривающий раздельное изучение 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формирует целостное представление об особенностях природы, населения, хозяйства нашей Родины. 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отражают географические аспекты важнейших социально-экономических проблем  России и её регионов.</w:t>
      </w:r>
    </w:p>
    <w:p w:rsidR="008477A5" w:rsidRDefault="008477A5" w:rsidP="008477A5">
      <w:pPr>
        <w:ind w:firstLine="720"/>
        <w:jc w:val="both"/>
        <w:rPr>
          <w:sz w:val="22"/>
        </w:rPr>
      </w:pPr>
      <w:r>
        <w:rPr>
          <w:b/>
          <w:sz w:val="22"/>
        </w:rPr>
        <w:t>Место предмета в базисном учебном плане</w:t>
      </w:r>
    </w:p>
    <w:p w:rsidR="008477A5" w:rsidRDefault="008477A5" w:rsidP="008477A5">
      <w:pPr>
        <w:ind w:firstLine="720"/>
        <w:jc w:val="both"/>
        <w:rPr>
          <w:sz w:val="22"/>
        </w:rPr>
      </w:pPr>
      <w:r>
        <w:rPr>
          <w:sz w:val="22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«География. Хозяйство России», из расчета 2-х учебных часов в неделю.</w:t>
      </w:r>
    </w:p>
    <w:p w:rsidR="008477A5" w:rsidRDefault="008477A5" w:rsidP="008477A5">
      <w:pPr>
        <w:ind w:firstLine="720"/>
      </w:pPr>
      <w:r>
        <w:t>Рабочая программа рассчитана на 68 часов.</w:t>
      </w:r>
    </w:p>
    <w:p w:rsidR="008477A5" w:rsidRDefault="008477A5" w:rsidP="008477A5">
      <w:pPr>
        <w:ind w:firstLine="720"/>
        <w:jc w:val="both"/>
        <w:rPr>
          <w:sz w:val="22"/>
          <w:lang w:val="en-US"/>
        </w:rPr>
      </w:pPr>
      <w:r>
        <w:rPr>
          <w:sz w:val="22"/>
        </w:rPr>
        <w:t xml:space="preserve">Изучение тем связанных с географией родного края  рассматривается при изучении темы: «Западная Сибирь». География Тюменской области </w:t>
      </w:r>
    </w:p>
    <w:p w:rsidR="008477A5" w:rsidRDefault="008477A5" w:rsidP="008477A5">
      <w:pPr>
        <w:ind w:firstLine="720"/>
        <w:jc w:val="both"/>
        <w:rPr>
          <w:sz w:val="22"/>
        </w:rPr>
      </w:pPr>
      <w:r>
        <w:rPr>
          <w:sz w:val="22"/>
        </w:rPr>
        <w:t xml:space="preserve"> (4 часа)</w:t>
      </w:r>
    </w:p>
    <w:p w:rsidR="008477A5" w:rsidRDefault="008477A5" w:rsidP="008477A5">
      <w:pPr>
        <w:tabs>
          <w:tab w:val="left" w:pos="900"/>
        </w:tabs>
        <w:jc w:val="both"/>
        <w:rPr>
          <w:b/>
        </w:rPr>
      </w:pPr>
    </w:p>
    <w:p w:rsidR="008477A5" w:rsidRPr="00AF2B3A" w:rsidRDefault="008477A5" w:rsidP="008477A5">
      <w:pPr>
        <w:tabs>
          <w:tab w:val="left" w:pos="900"/>
        </w:tabs>
        <w:jc w:val="both"/>
        <w:rPr>
          <w:b/>
        </w:rPr>
      </w:pPr>
      <w:r w:rsidRPr="00D30044">
        <w:rPr>
          <w:b/>
        </w:rPr>
        <w:t>Учебно- методическое сопровождение:</w:t>
      </w:r>
    </w:p>
    <w:p w:rsidR="008477A5" w:rsidRPr="009259B7" w:rsidRDefault="008477A5" w:rsidP="008477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9B7">
        <w:rPr>
          <w:rFonts w:ascii="Times New Roman" w:eastAsia="Times New Roman" w:hAnsi="Times New Roman"/>
          <w:sz w:val="20"/>
          <w:szCs w:val="20"/>
          <w:lang w:eastAsia="ru-RU"/>
        </w:rPr>
        <w:t>Учебник «География России. Население и хозяйство» 9 класс  В.В. Дронов,           В.Я. Ром, /М: «Дрофа» 2009г;</w:t>
      </w:r>
    </w:p>
    <w:p w:rsidR="008477A5" w:rsidRPr="009259B7" w:rsidRDefault="008477A5" w:rsidP="008477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9B7">
        <w:rPr>
          <w:rFonts w:ascii="Times New Roman" w:eastAsia="Times New Roman" w:hAnsi="Times New Roman"/>
          <w:sz w:val="20"/>
          <w:szCs w:val="20"/>
          <w:lang w:eastAsia="ru-RU"/>
        </w:rPr>
        <w:t>Атлас и комплект контурных карт 8-9 класс /М: «Дрофа» 2011-2012 гг;</w:t>
      </w:r>
    </w:p>
    <w:p w:rsidR="008477A5" w:rsidRPr="009259B7" w:rsidRDefault="008477A5" w:rsidP="008477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9B7">
        <w:rPr>
          <w:rFonts w:ascii="Times New Roman" w:eastAsia="Times New Roman" w:hAnsi="Times New Roman"/>
          <w:sz w:val="20"/>
          <w:szCs w:val="20"/>
          <w:lang w:eastAsia="ru-RU"/>
        </w:rPr>
        <w:t>Мультимедийные диски:«Большая детская энциклопедия. География» / ИДДК ,2008г/.;</w:t>
      </w:r>
    </w:p>
    <w:p w:rsidR="008477A5" w:rsidRPr="009259B7" w:rsidRDefault="008477A5" w:rsidP="008477A5">
      <w:pPr>
        <w:pStyle w:val="a3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9B7">
        <w:rPr>
          <w:rFonts w:ascii="Times New Roman" w:eastAsia="Times New Roman" w:hAnsi="Times New Roman"/>
          <w:sz w:val="20"/>
          <w:szCs w:val="20"/>
          <w:lang w:eastAsia="ru-RU"/>
        </w:rPr>
        <w:t>«Природа и география России» / ИДДК, 2007г/.;</w:t>
      </w:r>
    </w:p>
    <w:p w:rsidR="008477A5" w:rsidRPr="009259B7" w:rsidRDefault="008477A5" w:rsidP="008477A5">
      <w:pPr>
        <w:rPr>
          <w:sz w:val="20"/>
          <w:szCs w:val="20"/>
        </w:rPr>
      </w:pPr>
      <w:r w:rsidRPr="009259B7">
        <w:rPr>
          <w:sz w:val="20"/>
          <w:szCs w:val="20"/>
        </w:rPr>
        <w:t xml:space="preserve"> «Уроки географии Кирилла и Мефодия» 9 класс /ООО «Кирилл и Мефодий»2008 г. </w:t>
      </w:r>
    </w:p>
    <w:p w:rsidR="008477A5" w:rsidRPr="009259B7" w:rsidRDefault="008477A5" w:rsidP="008477A5">
      <w:pPr>
        <w:rPr>
          <w:sz w:val="20"/>
          <w:szCs w:val="20"/>
        </w:rPr>
      </w:pPr>
      <w:r w:rsidRPr="009259B7">
        <w:rPr>
          <w:sz w:val="20"/>
          <w:szCs w:val="20"/>
        </w:rPr>
        <w:t>Рефераты по географии 9-10 классы. Литературное агентство «Научная книга»</w:t>
      </w:r>
    </w:p>
    <w:p w:rsidR="008477A5" w:rsidRPr="009259B7" w:rsidRDefault="008477A5" w:rsidP="008477A5">
      <w:pPr>
        <w:rPr>
          <w:sz w:val="20"/>
          <w:szCs w:val="20"/>
        </w:rPr>
      </w:pPr>
      <w:r w:rsidRPr="009259B7">
        <w:rPr>
          <w:sz w:val="20"/>
          <w:szCs w:val="20"/>
        </w:rPr>
        <w:t>Электронное картографическое пособие. Москва Просвещение 2009г.</w:t>
      </w:r>
    </w:p>
    <w:p w:rsidR="008477A5" w:rsidRPr="009259B7" w:rsidRDefault="008477A5" w:rsidP="008477A5">
      <w:pPr>
        <w:rPr>
          <w:sz w:val="20"/>
          <w:szCs w:val="20"/>
        </w:rPr>
      </w:pPr>
      <w:r w:rsidRPr="009259B7">
        <w:rPr>
          <w:sz w:val="20"/>
          <w:szCs w:val="20"/>
        </w:rPr>
        <w:t>Большая энциклопедия России. Современная Россия. Издательство ИДДК</w:t>
      </w:r>
    </w:p>
    <w:p w:rsidR="008477A5" w:rsidRPr="009259B7" w:rsidRDefault="008477A5" w:rsidP="008477A5">
      <w:pPr>
        <w:rPr>
          <w:sz w:val="20"/>
          <w:szCs w:val="20"/>
        </w:rPr>
      </w:pPr>
      <w:r w:rsidRPr="009259B7">
        <w:rPr>
          <w:sz w:val="20"/>
          <w:szCs w:val="20"/>
        </w:rPr>
        <w:t>Репетитор по географии 9-10 классы  Диск разработан при поддержке преподавателей учебного центра МИКОН.</w:t>
      </w:r>
    </w:p>
    <w:p w:rsidR="008477A5" w:rsidRPr="009259B7" w:rsidRDefault="008477A5" w:rsidP="008477A5">
      <w:pPr>
        <w:jc w:val="both"/>
        <w:rPr>
          <w:sz w:val="20"/>
          <w:szCs w:val="20"/>
        </w:rPr>
      </w:pPr>
      <w:r w:rsidRPr="009259B7">
        <w:rPr>
          <w:sz w:val="20"/>
          <w:szCs w:val="20"/>
        </w:rPr>
        <w:t>Презентации тематические</w:t>
      </w:r>
    </w:p>
    <w:p w:rsidR="008477A5" w:rsidRPr="009259B7" w:rsidRDefault="008477A5" w:rsidP="008477A5">
      <w:pPr>
        <w:pStyle w:val="Style34"/>
        <w:widowControl/>
        <w:spacing w:line="250" w:lineRule="exact"/>
        <w:jc w:val="both"/>
        <w:rPr>
          <w:rStyle w:val="FontStyle101"/>
          <w:sz w:val="20"/>
          <w:szCs w:val="20"/>
        </w:rPr>
      </w:pPr>
      <w:r w:rsidRPr="009259B7">
        <w:rPr>
          <w:rStyle w:val="FontStyle101"/>
          <w:spacing w:val="30"/>
          <w:sz w:val="20"/>
          <w:szCs w:val="20"/>
        </w:rPr>
        <w:t>Дополнительная</w:t>
      </w:r>
      <w:r w:rsidRPr="009259B7">
        <w:rPr>
          <w:rStyle w:val="FontStyle101"/>
          <w:sz w:val="20"/>
          <w:szCs w:val="20"/>
        </w:rPr>
        <w:t xml:space="preserve"> </w:t>
      </w:r>
      <w:r w:rsidRPr="009259B7">
        <w:rPr>
          <w:rStyle w:val="FontStyle101"/>
          <w:spacing w:val="30"/>
          <w:sz w:val="20"/>
          <w:szCs w:val="20"/>
        </w:rPr>
        <w:t>литература:</w:t>
      </w:r>
      <w:r w:rsidRPr="009259B7">
        <w:rPr>
          <w:rStyle w:val="FontStyle101"/>
          <w:sz w:val="20"/>
          <w:szCs w:val="20"/>
        </w:rPr>
        <w:t xml:space="preserve"> Дронов, В. П., Ром, В. Я. Дополнительные главы к учебнику. - М.: Дрофа, 2000.</w:t>
      </w:r>
    </w:p>
    <w:p w:rsidR="008477A5" w:rsidRPr="009259B7" w:rsidRDefault="008477A5" w:rsidP="008477A5">
      <w:pPr>
        <w:pStyle w:val="Style34"/>
        <w:widowControl/>
        <w:spacing w:line="250" w:lineRule="exact"/>
        <w:ind w:left="5"/>
        <w:rPr>
          <w:rStyle w:val="FontStyle101"/>
          <w:sz w:val="20"/>
          <w:szCs w:val="20"/>
        </w:rPr>
      </w:pPr>
      <w:r w:rsidRPr="009259B7">
        <w:rPr>
          <w:rStyle w:val="FontStyle101"/>
          <w:sz w:val="20"/>
          <w:szCs w:val="20"/>
        </w:rPr>
        <w:t>Алексеев, А. И. и др. География России. Хозяйство. - М.: Дрофа, 2004.</w:t>
      </w:r>
    </w:p>
    <w:p w:rsidR="008477A5" w:rsidRPr="009259B7" w:rsidRDefault="008477A5" w:rsidP="008477A5">
      <w:pPr>
        <w:pStyle w:val="Style34"/>
        <w:widowControl/>
        <w:spacing w:line="250" w:lineRule="exact"/>
        <w:rPr>
          <w:rStyle w:val="FontStyle101"/>
          <w:sz w:val="20"/>
          <w:szCs w:val="20"/>
        </w:rPr>
      </w:pPr>
      <w:r w:rsidRPr="009259B7">
        <w:rPr>
          <w:rStyle w:val="FontStyle101"/>
          <w:sz w:val="20"/>
          <w:szCs w:val="20"/>
        </w:rPr>
        <w:t>Дронов, В. П. Рабочая тетрадь к учебнику. - М.: Дрофа, 2006.;    Сиротин, В. И. Тесты для итогового контроля. 8-9 классы. - М.: Дрофа, 2003</w:t>
      </w: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jc w:val="center"/>
        <w:rPr>
          <w:b/>
          <w:sz w:val="28"/>
        </w:rPr>
      </w:pPr>
      <w:r w:rsidRPr="00E767A2">
        <w:rPr>
          <w:b/>
          <w:sz w:val="28"/>
        </w:rPr>
        <w:t>Учебно-тематический план</w:t>
      </w:r>
    </w:p>
    <w:p w:rsidR="008477A5" w:rsidRPr="00E767A2" w:rsidRDefault="008477A5" w:rsidP="008477A5">
      <w:pPr>
        <w:jc w:val="center"/>
        <w:rPr>
          <w:sz w:val="22"/>
          <w:szCs w:val="20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7"/>
        <w:gridCol w:w="2742"/>
        <w:gridCol w:w="2541"/>
        <w:gridCol w:w="2613"/>
      </w:tblGrid>
      <w:tr w:rsidR="008477A5" w:rsidRPr="00170F71" w:rsidTr="00866812">
        <w:trPr>
          <w:trHeight w:val="253"/>
        </w:trPr>
        <w:tc>
          <w:tcPr>
            <w:tcW w:w="6671" w:type="dxa"/>
            <w:shd w:val="clear" w:color="auto" w:fill="BFBFBF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 w:rsidRPr="00170F71">
              <w:t>Название темы</w:t>
            </w:r>
          </w:p>
        </w:tc>
        <w:tc>
          <w:tcPr>
            <w:tcW w:w="2893" w:type="dxa"/>
            <w:shd w:val="clear" w:color="auto" w:fill="BFBFBF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 w:rsidRPr="00170F71">
              <w:t>Количество часов</w:t>
            </w:r>
          </w:p>
        </w:tc>
        <w:tc>
          <w:tcPr>
            <w:tcW w:w="2642" w:type="dxa"/>
            <w:shd w:val="clear" w:color="auto" w:fill="BFBFBF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 w:rsidRPr="00170F71">
              <w:t>Практические работы</w:t>
            </w:r>
          </w:p>
        </w:tc>
        <w:tc>
          <w:tcPr>
            <w:tcW w:w="2729" w:type="dxa"/>
            <w:shd w:val="clear" w:color="auto" w:fill="BFBFBF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 xml:space="preserve">Контрольные </w:t>
            </w:r>
            <w:r w:rsidRPr="00170F71">
              <w:t xml:space="preserve"> работы  </w:t>
            </w:r>
          </w:p>
        </w:tc>
      </w:tr>
      <w:tr w:rsidR="008477A5" w:rsidRPr="00170F71" w:rsidTr="00866812">
        <w:trPr>
          <w:trHeight w:val="388"/>
        </w:trPr>
        <w:tc>
          <w:tcPr>
            <w:tcW w:w="6671" w:type="dxa"/>
          </w:tcPr>
          <w:p w:rsidR="008477A5" w:rsidRPr="00F35D70" w:rsidRDefault="008477A5" w:rsidP="00866812">
            <w:pPr>
              <w:contextualSpacing/>
              <w:jc w:val="both"/>
            </w:pPr>
            <w:r>
              <w:t>Введение</w:t>
            </w:r>
          </w:p>
        </w:tc>
        <w:tc>
          <w:tcPr>
            <w:tcW w:w="2893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</w:p>
        </w:tc>
      </w:tr>
      <w:tr w:rsidR="008477A5" w:rsidRPr="00170F71" w:rsidTr="00866812">
        <w:trPr>
          <w:trHeight w:val="409"/>
        </w:trPr>
        <w:tc>
          <w:tcPr>
            <w:tcW w:w="6671" w:type="dxa"/>
          </w:tcPr>
          <w:p w:rsidR="008477A5" w:rsidRPr="00FC33D1" w:rsidRDefault="008477A5" w:rsidP="00866812">
            <w:pPr>
              <w:rPr>
                <w:b/>
              </w:rPr>
            </w:pPr>
            <w:r>
              <w:rPr>
                <w:rStyle w:val="FontStyle101"/>
              </w:rPr>
              <w:t xml:space="preserve">Раздел </w:t>
            </w:r>
            <w:r w:rsidRPr="009060A3">
              <w:rPr>
                <w:rStyle w:val="FontStyle101"/>
                <w:b/>
              </w:rPr>
              <w:t>1</w:t>
            </w:r>
            <w:r>
              <w:rPr>
                <w:rStyle w:val="FontStyle101"/>
              </w:rPr>
              <w:t xml:space="preserve"> </w:t>
            </w:r>
            <w:r w:rsidRPr="00CB6A31">
              <w:rPr>
                <w:rStyle w:val="FontStyle101"/>
              </w:rPr>
              <w:t>Россия на карте мира</w:t>
            </w:r>
          </w:p>
        </w:tc>
        <w:tc>
          <w:tcPr>
            <w:tcW w:w="2893" w:type="dxa"/>
          </w:tcPr>
          <w:p w:rsidR="008477A5" w:rsidRPr="004D21D7" w:rsidRDefault="008477A5" w:rsidP="00866812">
            <w:pPr>
              <w:jc w:val="center"/>
              <w:rPr>
                <w:sz w:val="28"/>
                <w:szCs w:val="28"/>
                <w:lang w:val="en-US"/>
              </w:rPr>
            </w:pPr>
            <w:r w:rsidRPr="004D21D7">
              <w:rPr>
                <w:rStyle w:val="FontStyle101"/>
              </w:rPr>
              <w:t>2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2</w:t>
            </w: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</w:p>
        </w:tc>
      </w:tr>
      <w:tr w:rsidR="008477A5" w:rsidRPr="00170F71" w:rsidTr="00866812">
        <w:trPr>
          <w:trHeight w:val="401"/>
        </w:trPr>
        <w:tc>
          <w:tcPr>
            <w:tcW w:w="6671" w:type="dxa"/>
          </w:tcPr>
          <w:p w:rsidR="008477A5" w:rsidRPr="00170F71" w:rsidRDefault="008477A5" w:rsidP="00866812">
            <w:pPr>
              <w:contextualSpacing/>
              <w:jc w:val="both"/>
            </w:pPr>
            <w:r>
              <w:rPr>
                <w:rStyle w:val="FontStyle101"/>
              </w:rPr>
              <w:t xml:space="preserve">Раздел </w:t>
            </w:r>
            <w:r>
              <w:t xml:space="preserve"> </w:t>
            </w:r>
            <w:r w:rsidRPr="00CB6A31">
              <w:rPr>
                <w:b/>
              </w:rPr>
              <w:t>2</w:t>
            </w:r>
            <w:r w:rsidRPr="00CB6A31">
              <w:rPr>
                <w:rStyle w:val="FontStyle101"/>
              </w:rPr>
              <w:t xml:space="preserve">     Население России</w:t>
            </w:r>
            <w:r>
              <w:rPr>
                <w:rStyle w:val="FontStyle101"/>
                <w:i/>
              </w:rPr>
              <w:t xml:space="preserve">                                </w:t>
            </w:r>
          </w:p>
        </w:tc>
        <w:tc>
          <w:tcPr>
            <w:tcW w:w="2893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7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2</w:t>
            </w: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1</w:t>
            </w:r>
          </w:p>
        </w:tc>
      </w:tr>
      <w:tr w:rsidR="008477A5" w:rsidRPr="00170F71" w:rsidTr="00866812">
        <w:trPr>
          <w:trHeight w:val="292"/>
        </w:trPr>
        <w:tc>
          <w:tcPr>
            <w:tcW w:w="6671" w:type="dxa"/>
          </w:tcPr>
          <w:p w:rsidR="008477A5" w:rsidRPr="00170F71" w:rsidRDefault="008477A5" w:rsidP="00866812">
            <w:pPr>
              <w:contextualSpacing/>
              <w:jc w:val="both"/>
            </w:pPr>
            <w:r>
              <w:rPr>
                <w:rStyle w:val="FontStyle101"/>
              </w:rPr>
              <w:t>Раздел</w:t>
            </w:r>
            <w:r>
              <w:t xml:space="preserve"> </w:t>
            </w:r>
            <w:r w:rsidRPr="00CB6A31">
              <w:rPr>
                <w:b/>
              </w:rPr>
              <w:t>3</w:t>
            </w:r>
            <w:r w:rsidRPr="00170F71">
              <w:t xml:space="preserve">. </w:t>
            </w:r>
            <w:r w:rsidRPr="00D50E9E">
              <w:rPr>
                <w:rStyle w:val="FontStyle101"/>
              </w:rPr>
              <w:t>Хозяйство России</w:t>
            </w:r>
            <w:r w:rsidRPr="00E767A2">
              <w:rPr>
                <w:rStyle w:val="FontStyle101"/>
                <w:i/>
              </w:rPr>
              <w:t xml:space="preserve"> </w:t>
            </w:r>
          </w:p>
        </w:tc>
        <w:tc>
          <w:tcPr>
            <w:tcW w:w="2893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27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6</w:t>
            </w: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3</w:t>
            </w:r>
          </w:p>
        </w:tc>
      </w:tr>
      <w:tr w:rsidR="008477A5" w:rsidRPr="00170F71" w:rsidTr="00866812">
        <w:trPr>
          <w:trHeight w:val="411"/>
        </w:trPr>
        <w:tc>
          <w:tcPr>
            <w:tcW w:w="6671" w:type="dxa"/>
          </w:tcPr>
          <w:p w:rsidR="008477A5" w:rsidRPr="00170F71" w:rsidRDefault="008477A5" w:rsidP="00866812">
            <w:pPr>
              <w:contextualSpacing/>
              <w:jc w:val="both"/>
            </w:pPr>
            <w:r>
              <w:rPr>
                <w:rStyle w:val="FontStyle101"/>
              </w:rPr>
              <w:t xml:space="preserve">Раздел </w:t>
            </w:r>
            <w:r w:rsidRPr="009060A3">
              <w:rPr>
                <w:rStyle w:val="FontStyle101"/>
                <w:b/>
              </w:rPr>
              <w:t>4</w:t>
            </w:r>
            <w:r>
              <w:rPr>
                <w:rStyle w:val="FontStyle101"/>
              </w:rPr>
              <w:t xml:space="preserve">  География крупных регионов России</w:t>
            </w:r>
          </w:p>
        </w:tc>
        <w:tc>
          <w:tcPr>
            <w:tcW w:w="2893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28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5</w:t>
            </w: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  <w:r>
              <w:t>2</w:t>
            </w:r>
          </w:p>
        </w:tc>
      </w:tr>
      <w:tr w:rsidR="008477A5" w:rsidRPr="00170F71" w:rsidTr="00866812">
        <w:trPr>
          <w:trHeight w:val="411"/>
        </w:trPr>
        <w:tc>
          <w:tcPr>
            <w:tcW w:w="6671" w:type="dxa"/>
          </w:tcPr>
          <w:p w:rsidR="008477A5" w:rsidRDefault="008477A5" w:rsidP="00866812">
            <w:pPr>
              <w:contextualSpacing/>
              <w:jc w:val="both"/>
              <w:rPr>
                <w:rStyle w:val="FontStyle101"/>
                <w:b/>
              </w:rPr>
            </w:pPr>
            <w:r>
              <w:rPr>
                <w:rStyle w:val="FontStyle101"/>
              </w:rPr>
              <w:t xml:space="preserve">Раздел </w:t>
            </w:r>
            <w:r w:rsidRPr="009060A3">
              <w:rPr>
                <w:rStyle w:val="FontStyle101"/>
                <w:b/>
              </w:rPr>
              <w:t>5</w:t>
            </w:r>
            <w:r>
              <w:rPr>
                <w:rStyle w:val="FontStyle101"/>
              </w:rPr>
              <w:t xml:space="preserve"> Новые независимые государства</w:t>
            </w:r>
          </w:p>
        </w:tc>
        <w:tc>
          <w:tcPr>
            <w:tcW w:w="2893" w:type="dxa"/>
            <w:vAlign w:val="center"/>
          </w:tcPr>
          <w:p w:rsidR="008477A5" w:rsidRDefault="008477A5" w:rsidP="00866812">
            <w:pPr>
              <w:contextualSpacing/>
              <w:jc w:val="center"/>
            </w:pPr>
            <w:r>
              <w:t>3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</w:pPr>
          </w:p>
        </w:tc>
      </w:tr>
      <w:tr w:rsidR="008477A5" w:rsidRPr="00170F71" w:rsidTr="00866812">
        <w:trPr>
          <w:trHeight w:val="300"/>
        </w:trPr>
        <w:tc>
          <w:tcPr>
            <w:tcW w:w="6671" w:type="dxa"/>
          </w:tcPr>
          <w:p w:rsidR="008477A5" w:rsidRPr="00170F71" w:rsidRDefault="008477A5" w:rsidP="00866812">
            <w:pPr>
              <w:contextualSpacing/>
              <w:jc w:val="both"/>
              <w:rPr>
                <w:b/>
              </w:rPr>
            </w:pPr>
            <w:r w:rsidRPr="00170F71">
              <w:rPr>
                <w:b/>
              </w:rPr>
              <w:t>ИТОГО</w:t>
            </w:r>
          </w:p>
        </w:tc>
        <w:tc>
          <w:tcPr>
            <w:tcW w:w="2893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42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29" w:type="dxa"/>
            <w:vAlign w:val="center"/>
          </w:tcPr>
          <w:p w:rsidR="008477A5" w:rsidRPr="00170F71" w:rsidRDefault="008477A5" w:rsidP="008668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p w:rsidR="008477A5" w:rsidRDefault="008477A5" w:rsidP="008477A5">
      <w:pPr>
        <w:tabs>
          <w:tab w:val="left" w:pos="900"/>
        </w:tabs>
        <w:contextualSpacing/>
        <w:jc w:val="center"/>
        <w:rPr>
          <w:b/>
        </w:rPr>
      </w:pPr>
      <w:r w:rsidRPr="00BD36D2">
        <w:rPr>
          <w:b/>
        </w:rPr>
        <w:t>Прохождение практической части программы по четвертям</w:t>
      </w:r>
    </w:p>
    <w:p w:rsidR="008477A5" w:rsidRPr="00BD36D2" w:rsidRDefault="008477A5" w:rsidP="008477A5">
      <w:pPr>
        <w:tabs>
          <w:tab w:val="left" w:pos="900"/>
        </w:tabs>
        <w:contextualSpacing/>
        <w:jc w:val="center"/>
        <w:rPr>
          <w:b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690"/>
        <w:gridCol w:w="1575"/>
        <w:gridCol w:w="1575"/>
        <w:gridCol w:w="1575"/>
        <w:gridCol w:w="1575"/>
        <w:gridCol w:w="1575"/>
        <w:gridCol w:w="1575"/>
        <w:gridCol w:w="1575"/>
        <w:gridCol w:w="1396"/>
      </w:tblGrid>
      <w:tr w:rsidR="008477A5" w:rsidTr="00866812">
        <w:tc>
          <w:tcPr>
            <w:tcW w:w="1789" w:type="dxa"/>
            <w:vMerge w:val="restart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география</w:t>
            </w:r>
            <w:r>
              <w:br/>
              <w:t>9 класс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1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2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3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4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1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2 четверть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3 четверть</w:t>
            </w:r>
          </w:p>
        </w:tc>
        <w:tc>
          <w:tcPr>
            <w:tcW w:w="1463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4 четверть</w:t>
            </w:r>
          </w:p>
        </w:tc>
      </w:tr>
      <w:tr w:rsidR="008477A5" w:rsidTr="00866812">
        <w:tc>
          <w:tcPr>
            <w:tcW w:w="1789" w:type="dxa"/>
            <w:vMerge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7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3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2</w:t>
            </w:r>
          </w:p>
        </w:tc>
        <w:tc>
          <w:tcPr>
            <w:tcW w:w="1682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8477A5" w:rsidRDefault="008477A5" w:rsidP="00866812">
            <w:pPr>
              <w:tabs>
                <w:tab w:val="left" w:pos="900"/>
              </w:tabs>
              <w:contextualSpacing/>
              <w:jc w:val="center"/>
            </w:pPr>
            <w:r>
              <w:t>1</w:t>
            </w:r>
          </w:p>
        </w:tc>
      </w:tr>
    </w:tbl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8477A5" w:rsidRDefault="008477A5" w:rsidP="008477A5">
      <w:pPr>
        <w:pStyle w:val="Default"/>
      </w:pPr>
    </w:p>
    <w:p w:rsidR="00D50574" w:rsidRDefault="00D50574"/>
    <w:p w:rsidR="00392802" w:rsidRDefault="00392802"/>
    <w:p w:rsidR="00392802" w:rsidRPr="003801FA" w:rsidRDefault="00392802" w:rsidP="00392802">
      <w:pPr>
        <w:pStyle w:val="Style34"/>
        <w:widowControl/>
        <w:spacing w:line="250" w:lineRule="exact"/>
        <w:jc w:val="center"/>
        <w:rPr>
          <w:sz w:val="22"/>
          <w:szCs w:val="22"/>
        </w:rPr>
      </w:pPr>
      <w:r w:rsidRPr="003F5A8D">
        <w:rPr>
          <w:b/>
          <w:sz w:val="28"/>
          <w:szCs w:val="28"/>
        </w:rPr>
        <w:t>Календарно-тематическое планирование</w:t>
      </w:r>
    </w:p>
    <w:p w:rsidR="00392802" w:rsidRDefault="00392802" w:rsidP="00392802">
      <w:pPr>
        <w:jc w:val="center"/>
      </w:pPr>
      <w:r w:rsidRPr="003F5A8D">
        <w:rPr>
          <w:b/>
          <w:sz w:val="28"/>
          <w:szCs w:val="28"/>
        </w:rPr>
        <w:lastRenderedPageBreak/>
        <w:t>География</w:t>
      </w:r>
      <w:r>
        <w:rPr>
          <w:b/>
          <w:sz w:val="28"/>
          <w:szCs w:val="28"/>
        </w:rPr>
        <w:t xml:space="preserve"> России</w:t>
      </w:r>
      <w:r w:rsidRPr="003F5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F5A8D">
        <w:rPr>
          <w:b/>
          <w:sz w:val="28"/>
          <w:szCs w:val="28"/>
        </w:rPr>
        <w:t xml:space="preserve"> класс</w:t>
      </w:r>
    </w:p>
    <w:p w:rsidR="00392802" w:rsidRDefault="00392802" w:rsidP="00392802"/>
    <w:tbl>
      <w:tblPr>
        <w:tblStyle w:val="a4"/>
        <w:tblW w:w="16835" w:type="dxa"/>
        <w:tblLayout w:type="fixed"/>
        <w:tblLook w:val="04A0"/>
      </w:tblPr>
      <w:tblGrid>
        <w:gridCol w:w="675"/>
        <w:gridCol w:w="5670"/>
        <w:gridCol w:w="993"/>
        <w:gridCol w:w="5811"/>
        <w:gridCol w:w="1134"/>
        <w:gridCol w:w="1276"/>
        <w:gridCol w:w="1276"/>
      </w:tblGrid>
      <w:tr w:rsidR="00392802" w:rsidTr="00866812">
        <w:trPr>
          <w:gridAfter w:val="1"/>
          <w:wAfter w:w="1276" w:type="dxa"/>
        </w:trPr>
        <w:tc>
          <w:tcPr>
            <w:tcW w:w="675" w:type="dxa"/>
            <w:vMerge w:val="restart"/>
            <w:vAlign w:val="center"/>
          </w:tcPr>
          <w:p w:rsidR="00392802" w:rsidRDefault="00392802" w:rsidP="00866812">
            <w:pPr>
              <w:jc w:val="center"/>
            </w:pPr>
            <w:r>
              <w:t>№</w:t>
            </w:r>
          </w:p>
          <w:p w:rsidR="00392802" w:rsidRPr="002E73F9" w:rsidRDefault="00392802" w:rsidP="00866812">
            <w:pPr>
              <w:jc w:val="center"/>
              <w:rPr>
                <w:sz w:val="16"/>
                <w:szCs w:val="16"/>
              </w:rPr>
            </w:pPr>
            <w:r w:rsidRPr="002E73F9">
              <w:rPr>
                <w:sz w:val="16"/>
                <w:szCs w:val="16"/>
              </w:rPr>
              <w:t>урока</w:t>
            </w:r>
          </w:p>
        </w:tc>
        <w:tc>
          <w:tcPr>
            <w:tcW w:w="5670" w:type="dxa"/>
            <w:vMerge w:val="restart"/>
            <w:vAlign w:val="center"/>
          </w:tcPr>
          <w:p w:rsidR="00392802" w:rsidRDefault="00392802" w:rsidP="00866812">
            <w:pPr>
              <w:jc w:val="center"/>
            </w:pPr>
            <w: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392802" w:rsidRDefault="00392802" w:rsidP="00866812">
            <w:pPr>
              <w:jc w:val="center"/>
            </w:pPr>
            <w:r>
              <w:t>Кол-во</w:t>
            </w:r>
          </w:p>
          <w:p w:rsidR="00392802" w:rsidRDefault="00392802" w:rsidP="00866812">
            <w:pPr>
              <w:jc w:val="center"/>
            </w:pPr>
            <w:r>
              <w:t>часов</w:t>
            </w:r>
          </w:p>
        </w:tc>
        <w:tc>
          <w:tcPr>
            <w:tcW w:w="5811" w:type="dxa"/>
            <w:vMerge w:val="restart"/>
            <w:vAlign w:val="center"/>
          </w:tcPr>
          <w:p w:rsidR="00392802" w:rsidRDefault="00392802" w:rsidP="00866812">
            <w:pPr>
              <w:jc w:val="center"/>
            </w:pPr>
            <w:r>
              <w:t>Опорные знания</w:t>
            </w:r>
          </w:p>
        </w:tc>
        <w:tc>
          <w:tcPr>
            <w:tcW w:w="2410" w:type="dxa"/>
            <w:gridSpan w:val="2"/>
            <w:vAlign w:val="center"/>
          </w:tcPr>
          <w:p w:rsidR="00392802" w:rsidRDefault="00392802" w:rsidP="00866812">
            <w:pPr>
              <w:jc w:val="center"/>
            </w:pPr>
            <w:r>
              <w:t>Дата проведения</w:t>
            </w:r>
          </w:p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Merge/>
          </w:tcPr>
          <w:p w:rsidR="00392802" w:rsidRDefault="00392802" w:rsidP="00866812"/>
        </w:tc>
        <w:tc>
          <w:tcPr>
            <w:tcW w:w="5670" w:type="dxa"/>
            <w:vMerge/>
          </w:tcPr>
          <w:p w:rsidR="00392802" w:rsidRDefault="00392802" w:rsidP="00866812"/>
        </w:tc>
        <w:tc>
          <w:tcPr>
            <w:tcW w:w="993" w:type="dxa"/>
            <w:vMerge/>
          </w:tcPr>
          <w:p w:rsidR="00392802" w:rsidRDefault="00392802" w:rsidP="00866812"/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>
            <w:r>
              <w:t>план</w:t>
            </w:r>
          </w:p>
        </w:tc>
        <w:tc>
          <w:tcPr>
            <w:tcW w:w="1276" w:type="dxa"/>
          </w:tcPr>
          <w:p w:rsidR="00392802" w:rsidRDefault="00392802" w:rsidP="00866812">
            <w:r>
              <w:t>факт</w:t>
            </w:r>
          </w:p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Pr="00A43219" w:rsidRDefault="00392802" w:rsidP="00866812">
            <w:pPr>
              <w:pStyle w:val="a5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C33D1">
              <w:rPr>
                <w:i/>
                <w:lang w:val="en-US"/>
              </w:rPr>
              <w:t>I</w:t>
            </w:r>
            <w:r w:rsidRPr="00FC33D1">
              <w:rPr>
                <w:i/>
              </w:rPr>
              <w:t xml:space="preserve"> четверть</w:t>
            </w:r>
          </w:p>
        </w:tc>
        <w:tc>
          <w:tcPr>
            <w:tcW w:w="993" w:type="dxa"/>
          </w:tcPr>
          <w:p w:rsidR="00392802" w:rsidRPr="00353E37" w:rsidRDefault="00392802" w:rsidP="0086681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18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</w:tcPr>
          <w:p w:rsidR="00392802" w:rsidRPr="000F3700" w:rsidRDefault="00392802" w:rsidP="008668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392802" w:rsidRPr="000F3700" w:rsidRDefault="00392802" w:rsidP="00866812">
            <w:r w:rsidRPr="000F3700">
              <w:t>Введение</w:t>
            </w:r>
          </w:p>
        </w:tc>
        <w:tc>
          <w:tcPr>
            <w:tcW w:w="993" w:type="dxa"/>
          </w:tcPr>
          <w:p w:rsidR="00392802" w:rsidRPr="00541553" w:rsidRDefault="00392802" w:rsidP="0086681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15559" w:type="dxa"/>
            <w:gridSpan w:val="6"/>
          </w:tcPr>
          <w:p w:rsidR="00392802" w:rsidRPr="000F3700" w:rsidRDefault="00392802" w:rsidP="00866812">
            <w:r>
              <w:rPr>
                <w:rStyle w:val="FontStyle101"/>
                <w:b/>
              </w:rPr>
              <w:t xml:space="preserve">Раздел 1 </w:t>
            </w:r>
            <w:r w:rsidRPr="00CB6A31">
              <w:rPr>
                <w:rStyle w:val="FontStyle101"/>
                <w:b/>
              </w:rPr>
              <w:t>Россия на карте мира</w:t>
            </w:r>
            <w:r w:rsidRPr="000F3700">
              <w:rPr>
                <w:rStyle w:val="FontStyle101"/>
                <w:b/>
              </w:rPr>
              <w:t xml:space="preserve"> - 2 </w:t>
            </w:r>
            <w:r>
              <w:rPr>
                <w:rStyle w:val="FontStyle101"/>
                <w:b/>
              </w:rPr>
              <w:t>ч.</w:t>
            </w:r>
          </w:p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392802" w:rsidRPr="0022343C" w:rsidRDefault="00392802" w:rsidP="00866812">
            <w:pPr>
              <w:pStyle w:val="Style56"/>
              <w:widowControl/>
              <w:spacing w:line="245" w:lineRule="exact"/>
              <w:ind w:right="53"/>
              <w:rPr>
                <w:rStyle w:val="FontStyle101"/>
              </w:rPr>
            </w:pPr>
            <w:r>
              <w:rPr>
                <w:rStyle w:val="FontStyle101"/>
              </w:rPr>
              <w:t>Географическое положение России</w:t>
            </w:r>
            <w:r w:rsidRPr="00541553">
              <w:rPr>
                <w:rStyle w:val="FontStyle101"/>
              </w:rPr>
              <w:t xml:space="preserve">                                      </w:t>
            </w:r>
            <w:r w:rsidRPr="007E3D1C">
              <w:rPr>
                <w:rStyle w:val="FontStyle101"/>
                <w:color w:val="3366FF"/>
              </w:rPr>
              <w:t xml:space="preserve"> </w:t>
            </w:r>
            <w:r w:rsidRPr="002A2B9C">
              <w:rPr>
                <w:rStyle w:val="FontStyle101"/>
                <w:b/>
                <w:i/>
                <w:sz w:val="20"/>
                <w:szCs w:val="20"/>
              </w:rPr>
              <w:t>П р № 1 «Определение осо</w:t>
            </w:r>
            <w:r w:rsidRPr="002A2B9C">
              <w:rPr>
                <w:rStyle w:val="FontStyle101"/>
                <w:b/>
                <w:i/>
                <w:sz w:val="20"/>
                <w:szCs w:val="20"/>
              </w:rPr>
              <w:softHyphen/>
              <w:t xml:space="preserve">бенностей ЭГП и </w:t>
            </w:r>
            <w:r w:rsidRPr="002A2B9C">
              <w:rPr>
                <w:rStyle w:val="FontStyle101"/>
                <w:b/>
                <w:i/>
                <w:spacing w:val="30"/>
                <w:sz w:val="20"/>
                <w:szCs w:val="20"/>
              </w:rPr>
              <w:t>ПГП</w:t>
            </w:r>
            <w:r w:rsidRPr="002A2B9C">
              <w:rPr>
                <w:rStyle w:val="FontStyle101"/>
                <w:b/>
                <w:i/>
                <w:sz w:val="20"/>
                <w:szCs w:val="20"/>
              </w:rPr>
              <w:t xml:space="preserve"> России»</w:t>
            </w:r>
          </w:p>
        </w:tc>
        <w:tc>
          <w:tcPr>
            <w:tcW w:w="993" w:type="dxa"/>
            <w:vAlign w:val="center"/>
          </w:tcPr>
          <w:p w:rsidR="00392802" w:rsidRPr="00CD11C6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Географическое положение. Виды и уровни географического положения.  Северное положение страны. Особенности её соседского, геоэкономического, геополитического и транспортно-географического положения. Политико-административное устройство России.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</w:t>
            </w:r>
          </w:p>
          <w:p w:rsidR="00392802" w:rsidRDefault="00392802" w:rsidP="00866812">
            <w:pPr>
              <w:jc w:val="center"/>
            </w:pPr>
          </w:p>
          <w:p w:rsidR="00392802" w:rsidRDefault="00392802" w:rsidP="00866812">
            <w:pPr>
              <w:jc w:val="center"/>
            </w:pPr>
          </w:p>
          <w:p w:rsidR="00392802" w:rsidRPr="002A2B9C" w:rsidRDefault="00392802" w:rsidP="00866812">
            <w:pPr>
              <w:rPr>
                <w:color w:val="00B050"/>
              </w:rPr>
            </w:pPr>
            <w:r w:rsidRPr="002A2B9C">
              <w:rPr>
                <w:color w:val="00B050"/>
              </w:rPr>
              <w:t>НРК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ind w:right="298" w:firstLine="5"/>
              <w:rPr>
                <w:rStyle w:val="FontStyle101"/>
              </w:rPr>
            </w:pPr>
            <w:r>
              <w:rPr>
                <w:rStyle w:val="FontStyle101"/>
              </w:rPr>
              <w:t>Политико-административное устройство России.</w:t>
            </w:r>
            <w:r w:rsidRPr="007E3D1C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                     </w:t>
            </w:r>
          </w:p>
          <w:p w:rsidR="00392802" w:rsidRPr="002A2B9C" w:rsidRDefault="00392802" w:rsidP="00866812">
            <w:pPr>
              <w:pStyle w:val="Style56"/>
              <w:widowControl/>
              <w:ind w:right="298" w:firstLine="5"/>
              <w:rPr>
                <w:rStyle w:val="FontStyle101"/>
                <w:b/>
                <w:i/>
                <w:sz w:val="20"/>
                <w:szCs w:val="20"/>
              </w:rPr>
            </w:pPr>
            <w:r w:rsidRPr="002A2B9C">
              <w:rPr>
                <w:rStyle w:val="FontStyle101"/>
                <w:b/>
                <w:i/>
                <w:sz w:val="20"/>
                <w:szCs w:val="20"/>
              </w:rPr>
              <w:t>П р № 2 «Обозначение на контурной карте субъектов РФ»</w:t>
            </w:r>
          </w:p>
          <w:p w:rsidR="00392802" w:rsidRPr="00D5676A" w:rsidRDefault="00392802" w:rsidP="00866812">
            <w:pPr>
              <w:pStyle w:val="Style56"/>
              <w:widowControl/>
              <w:ind w:right="298"/>
              <w:rPr>
                <w:rStyle w:val="FontStyle101"/>
                <w:color w:val="00B050"/>
                <w:sz w:val="20"/>
                <w:szCs w:val="20"/>
              </w:rPr>
            </w:pPr>
            <w:r w:rsidRPr="00D5676A">
              <w:rPr>
                <w:rStyle w:val="FontStyle101"/>
                <w:color w:val="00B050"/>
                <w:sz w:val="20"/>
                <w:szCs w:val="20"/>
              </w:rPr>
              <w:t>«Административное устройство Тюменской области»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15559" w:type="dxa"/>
            <w:gridSpan w:val="6"/>
          </w:tcPr>
          <w:p w:rsidR="00392802" w:rsidRDefault="00392802" w:rsidP="00866812">
            <w:r>
              <w:rPr>
                <w:rStyle w:val="FontStyle101"/>
                <w:b/>
              </w:rPr>
              <w:t>Раздел</w:t>
            </w:r>
            <w:r>
              <w:rPr>
                <w:rStyle w:val="FontStyle101"/>
                <w:i/>
              </w:rPr>
              <w:t xml:space="preserve"> </w:t>
            </w:r>
            <w:r w:rsidRPr="00CB6A31">
              <w:rPr>
                <w:rStyle w:val="FontStyle101"/>
                <w:b/>
              </w:rPr>
              <w:t>1      Население России</w:t>
            </w:r>
            <w:r>
              <w:rPr>
                <w:rStyle w:val="FontStyle101"/>
                <w:b/>
              </w:rPr>
              <w:t xml:space="preserve">  - 7 ч.</w:t>
            </w:r>
          </w:p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ind w:right="168" w:hanging="5"/>
              <w:rPr>
                <w:rStyle w:val="FontStyle101"/>
                <w:color w:val="3366FF"/>
                <w:lang w:val="en-US"/>
              </w:rPr>
            </w:pPr>
            <w:r>
              <w:rPr>
                <w:rStyle w:val="FontStyle101"/>
              </w:rPr>
              <w:t>Особенности заселе</w:t>
            </w:r>
            <w:r>
              <w:rPr>
                <w:rStyle w:val="FontStyle101"/>
              </w:rPr>
              <w:softHyphen/>
              <w:t>ния России.</w:t>
            </w:r>
            <w:r w:rsidRPr="007E3D1C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              </w:t>
            </w:r>
          </w:p>
          <w:p w:rsidR="00392802" w:rsidRDefault="00392802" w:rsidP="00866812">
            <w:pPr>
              <w:pStyle w:val="Style56"/>
              <w:widowControl/>
              <w:ind w:right="168" w:hanging="5"/>
              <w:rPr>
                <w:rStyle w:val="FontStyle101"/>
              </w:rPr>
            </w:pPr>
            <w:r>
              <w:rPr>
                <w:rStyle w:val="FontStyle101"/>
                <w:color w:val="3366FF"/>
              </w:rPr>
              <w:t xml:space="preserve">                                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Численность населения России. Особенности воспроизводства российского населения на рубеже 20 и 21 вв. основные показатели, характеризующие население страны и её отдельных территорий.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41"/>
              <w:widowControl/>
              <w:spacing w:line="240" w:lineRule="auto"/>
              <w:jc w:val="left"/>
              <w:rPr>
                <w:rStyle w:val="FontStyle101"/>
              </w:rPr>
            </w:pPr>
            <w:r>
              <w:rPr>
                <w:rStyle w:val="FontStyle101"/>
              </w:rPr>
              <w:t>Численность и естественный прирост населения.</w:t>
            </w:r>
          </w:p>
          <w:p w:rsidR="00392802" w:rsidRPr="00E203CF" w:rsidRDefault="00392802" w:rsidP="00866812">
            <w:pPr>
              <w:pStyle w:val="Style41"/>
              <w:widowControl/>
              <w:spacing w:line="240" w:lineRule="auto"/>
              <w:jc w:val="left"/>
              <w:rPr>
                <w:rStyle w:val="FontStyle101"/>
                <w:b/>
                <w:i/>
                <w:sz w:val="20"/>
                <w:szCs w:val="20"/>
              </w:rPr>
            </w:pPr>
            <w:r w:rsidRPr="00E203CF">
              <w:rPr>
                <w:rStyle w:val="FontStyle101"/>
                <w:b/>
                <w:i/>
                <w:sz w:val="20"/>
                <w:szCs w:val="20"/>
              </w:rPr>
              <w:t>П р № 3 «</w:t>
            </w:r>
            <w:r>
              <w:rPr>
                <w:rStyle w:val="FontStyle101"/>
                <w:b/>
                <w:i/>
                <w:sz w:val="20"/>
                <w:szCs w:val="20"/>
              </w:rPr>
              <w:t xml:space="preserve">Определение естественного прироста </w:t>
            </w:r>
            <w:r w:rsidRPr="00E203CF">
              <w:rPr>
                <w:rStyle w:val="FontStyle101"/>
                <w:b/>
                <w:i/>
                <w:sz w:val="20"/>
                <w:szCs w:val="20"/>
              </w:rPr>
              <w:t>.»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ind w:right="168" w:hanging="5"/>
              <w:rPr>
                <w:rStyle w:val="FontStyle101"/>
                <w:lang w:val="en-US"/>
              </w:rPr>
            </w:pPr>
          </w:p>
          <w:p w:rsidR="00392802" w:rsidRDefault="00392802" w:rsidP="00866812">
            <w:pPr>
              <w:pStyle w:val="Style56"/>
              <w:widowControl/>
              <w:ind w:right="168" w:hanging="5"/>
              <w:rPr>
                <w:rStyle w:val="FontStyle101"/>
              </w:rPr>
            </w:pPr>
            <w:r>
              <w:rPr>
                <w:rStyle w:val="FontStyle101"/>
              </w:rPr>
              <w:t xml:space="preserve"> РФ – многона</w:t>
            </w:r>
            <w:r>
              <w:rPr>
                <w:rStyle w:val="FontStyle101"/>
              </w:rPr>
              <w:softHyphen/>
              <w:t>циональная страна.</w:t>
            </w:r>
          </w:p>
          <w:p w:rsidR="00392802" w:rsidRDefault="00392802" w:rsidP="00866812">
            <w:pPr>
              <w:pStyle w:val="Style56"/>
              <w:widowControl/>
              <w:ind w:right="168" w:hanging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Pr="00BE5949" w:rsidRDefault="00392802" w:rsidP="00866812">
            <w:pPr>
              <w:rPr>
                <w:sz w:val="20"/>
                <w:szCs w:val="20"/>
              </w:rPr>
            </w:pPr>
            <w:r w:rsidRPr="00BE5949">
              <w:rPr>
                <w:sz w:val="20"/>
                <w:szCs w:val="20"/>
              </w:rPr>
              <w:t>Этнический (национальный) состав населения России. География религий.</w:t>
            </w:r>
          </w:p>
          <w:p w:rsidR="00392802" w:rsidRPr="00BE5949" w:rsidRDefault="00392802" w:rsidP="00866812">
            <w:pPr>
              <w:rPr>
                <w:sz w:val="20"/>
                <w:szCs w:val="20"/>
              </w:rPr>
            </w:pPr>
            <w:r w:rsidRPr="00BE5949">
              <w:rPr>
                <w:sz w:val="20"/>
                <w:szCs w:val="20"/>
              </w:rPr>
      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</w:t>
            </w:r>
          </w:p>
          <w:p w:rsidR="00392802" w:rsidRDefault="00392802" w:rsidP="00866812">
            <w:r w:rsidRPr="00BE5949">
              <w:rPr>
                <w:sz w:val="20"/>
                <w:szCs w:val="20"/>
              </w:rPr>
              <w:t>Географические особенности  размещения населения России. Основная полоса расселения.   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left="5" w:firstLine="5"/>
              <w:rPr>
                <w:rStyle w:val="FontStyle101"/>
                <w:color w:val="3366FF"/>
              </w:rPr>
            </w:pPr>
            <w:r>
              <w:rPr>
                <w:rStyle w:val="FontStyle101"/>
              </w:rPr>
              <w:t>Миграции  населе</w:t>
            </w:r>
            <w:r>
              <w:rPr>
                <w:rStyle w:val="FontStyle101"/>
              </w:rPr>
              <w:softHyphen/>
              <w:t>ния.</w:t>
            </w:r>
            <w:r w:rsidRPr="001B46E9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  </w:t>
            </w:r>
          </w:p>
          <w:p w:rsidR="00392802" w:rsidRPr="0022343C" w:rsidRDefault="00392802" w:rsidP="00866812">
            <w:pPr>
              <w:pStyle w:val="Style56"/>
              <w:widowControl/>
              <w:spacing w:line="278" w:lineRule="exact"/>
              <w:ind w:left="5" w:firstLine="5"/>
              <w:rPr>
                <w:rStyle w:val="FontStyle101"/>
              </w:rPr>
            </w:pPr>
            <w:r>
              <w:rPr>
                <w:rStyle w:val="FontStyle101"/>
                <w:color w:val="3366FF"/>
              </w:rPr>
              <w:t xml:space="preserve">                                      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left="5" w:firstLine="5"/>
              <w:rPr>
                <w:rStyle w:val="FontStyle101"/>
                <w:color w:val="3366FF"/>
              </w:rPr>
            </w:pPr>
            <w:r>
              <w:rPr>
                <w:rStyle w:val="FontStyle101"/>
              </w:rPr>
              <w:t>Городское и сельское население. Размещение  населения</w:t>
            </w:r>
            <w:r w:rsidRPr="001B46E9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           </w:t>
            </w:r>
          </w:p>
          <w:p w:rsidR="00392802" w:rsidRPr="00E203CF" w:rsidRDefault="00392802" w:rsidP="00866812">
            <w:pPr>
              <w:pStyle w:val="Style56"/>
              <w:widowControl/>
              <w:spacing w:line="278" w:lineRule="exact"/>
              <w:ind w:left="5" w:firstLine="5"/>
              <w:rPr>
                <w:rStyle w:val="FontStyle101"/>
                <w:b/>
                <w:i/>
                <w:sz w:val="20"/>
                <w:szCs w:val="20"/>
              </w:rPr>
            </w:pPr>
            <w:r w:rsidRPr="00E203CF">
              <w:rPr>
                <w:rStyle w:val="FontStyle101"/>
                <w:b/>
                <w:i/>
                <w:sz w:val="20"/>
                <w:szCs w:val="20"/>
              </w:rPr>
              <w:t>П р №4 «О</w:t>
            </w:r>
            <w:r>
              <w:rPr>
                <w:rStyle w:val="FontStyle101"/>
                <w:b/>
                <w:i/>
                <w:sz w:val="20"/>
                <w:szCs w:val="20"/>
              </w:rPr>
              <w:t>пределение плотности населе</w:t>
            </w:r>
            <w:r>
              <w:rPr>
                <w:rStyle w:val="FontStyle101"/>
                <w:b/>
                <w:i/>
                <w:sz w:val="20"/>
                <w:szCs w:val="20"/>
              </w:rPr>
              <w:softHyphen/>
              <w:t>ни</w:t>
            </w:r>
            <w:r w:rsidRPr="00E203CF">
              <w:rPr>
                <w:rStyle w:val="FontStyle101"/>
                <w:b/>
                <w:i/>
                <w:sz w:val="20"/>
                <w:szCs w:val="20"/>
              </w:rPr>
              <w:t>.»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392802" w:rsidRPr="00A459CA" w:rsidRDefault="00392802" w:rsidP="00866812">
            <w:pPr>
              <w:pStyle w:val="Style56"/>
              <w:widowControl/>
              <w:spacing w:line="283" w:lineRule="exact"/>
              <w:ind w:firstLine="5"/>
              <w:rPr>
                <w:rStyle w:val="FontStyle101"/>
              </w:rPr>
            </w:pPr>
            <w:r>
              <w:rPr>
                <w:rStyle w:val="FontStyle101"/>
              </w:rPr>
              <w:t>З</w:t>
            </w:r>
            <w:r w:rsidRPr="00A459CA">
              <w:rPr>
                <w:rStyle w:val="FontStyle101"/>
              </w:rPr>
              <w:t>аня</w:t>
            </w:r>
            <w:r w:rsidRPr="00A459CA">
              <w:rPr>
                <w:rStyle w:val="FontStyle101"/>
              </w:rPr>
              <w:softHyphen/>
              <w:t>тость населения  Рос</w:t>
            </w:r>
            <w:r w:rsidRPr="00A459CA">
              <w:rPr>
                <w:rStyle w:val="FontStyle101"/>
              </w:rPr>
              <w:softHyphen/>
              <w:t>сии</w:t>
            </w:r>
            <w:r>
              <w:rPr>
                <w:rStyle w:val="FontStyle101"/>
              </w:rPr>
              <w:t>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226" w:firstLine="5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</w:t>
            </w:r>
            <w:r w:rsidRPr="00A459CA">
              <w:rPr>
                <w:rStyle w:val="FontStyle101"/>
                <w:b/>
              </w:rPr>
              <w:t>№ 1</w:t>
            </w:r>
            <w:r>
              <w:rPr>
                <w:rStyle w:val="FontStyle101"/>
              </w:rPr>
              <w:t xml:space="preserve"> </w:t>
            </w:r>
          </w:p>
          <w:p w:rsidR="00392802" w:rsidRDefault="00392802" w:rsidP="00866812">
            <w:pPr>
              <w:pStyle w:val="Style56"/>
              <w:widowControl/>
              <w:spacing w:line="278" w:lineRule="exact"/>
              <w:ind w:right="226" w:firstLine="5"/>
              <w:rPr>
                <w:rStyle w:val="FontStyle101"/>
              </w:rPr>
            </w:pPr>
            <w:r>
              <w:rPr>
                <w:rStyle w:val="FontStyle101"/>
              </w:rPr>
              <w:t>по теме:  «Население России»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Pr="00E767A2" w:rsidRDefault="00392802" w:rsidP="00866812">
            <w:pPr>
              <w:pStyle w:val="Style56"/>
              <w:widowControl/>
              <w:spacing w:line="278" w:lineRule="exact"/>
              <w:ind w:right="226" w:firstLine="5"/>
              <w:rPr>
                <w:rStyle w:val="FontStyle101"/>
                <w:b/>
                <w:i/>
              </w:rPr>
            </w:pPr>
            <w:r>
              <w:rPr>
                <w:rStyle w:val="FontStyle101"/>
                <w:b/>
              </w:rPr>
              <w:t>Раздел</w:t>
            </w:r>
            <w:r>
              <w:rPr>
                <w:rStyle w:val="FontStyle101"/>
                <w:b/>
                <w:i/>
              </w:rPr>
              <w:t xml:space="preserve"> 3 </w:t>
            </w:r>
            <w:r w:rsidRPr="00D50E9E">
              <w:rPr>
                <w:rStyle w:val="FontStyle101"/>
                <w:b/>
              </w:rPr>
              <w:t>Хозяйство России</w:t>
            </w:r>
          </w:p>
        </w:tc>
        <w:tc>
          <w:tcPr>
            <w:tcW w:w="993" w:type="dxa"/>
          </w:tcPr>
          <w:p w:rsidR="00392802" w:rsidRDefault="00392802" w:rsidP="00866812">
            <w:pPr>
              <w:jc w:val="center"/>
            </w:pPr>
            <w:r>
              <w:rPr>
                <w:rStyle w:val="FontStyle92"/>
              </w:rPr>
              <w:t xml:space="preserve">27  </w:t>
            </w:r>
            <w:r w:rsidRPr="008F44EC">
              <w:rPr>
                <w:rStyle w:val="FontStyle101"/>
              </w:rPr>
              <w:t>ч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  <w:lang w:val="en-US"/>
              </w:rPr>
            </w:pPr>
          </w:p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  <w:r>
              <w:rPr>
                <w:rStyle w:val="FontStyle101"/>
              </w:rPr>
              <w:t>Развитие хозяйства России.</w:t>
            </w:r>
          </w:p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Pr="00D91967" w:rsidRDefault="00392802" w:rsidP="00866812">
            <w:pPr>
              <w:rPr>
                <w:sz w:val="20"/>
                <w:szCs w:val="20"/>
              </w:rPr>
            </w:pPr>
            <w:r w:rsidRPr="00BE5949">
              <w:rPr>
                <w:sz w:val="20"/>
                <w:szCs w:val="20"/>
              </w:rPr>
              <w:t xml:space="preserve">Отраслевая, функциональная и территориальная структуры хозяйства страны, секторы хозяйства, факторы их формирования и развития.  Оценка и проблемы рационального использования природных ресурсов. Основные ресурсные базы. Группировка </w:t>
            </w:r>
            <w:r w:rsidRPr="00BE5949">
              <w:rPr>
                <w:sz w:val="20"/>
                <w:szCs w:val="20"/>
              </w:rPr>
              <w:lastRenderedPageBreak/>
              <w:t xml:space="preserve">отраслей по их связи с природными ресурсами.  Оценка и проблемы рационального использования природных ресурсов. Основные ресурсные базы. Группировка отраслей по их связи с природными ресурсами. Россия в системе международного географического разделения труда. Взаимосвязи России с другими странами мира. Объекты  мирового природного и культурного наследия в России. 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4" w:lineRule="exact"/>
              <w:ind w:right="10"/>
              <w:rPr>
                <w:rStyle w:val="FontStyle101"/>
              </w:rPr>
            </w:pPr>
            <w:r>
              <w:rPr>
                <w:rStyle w:val="FontStyle101"/>
              </w:rPr>
              <w:t>Эконо</w:t>
            </w:r>
            <w:r>
              <w:rPr>
                <w:rStyle w:val="FontStyle101"/>
              </w:rPr>
              <w:softHyphen/>
              <w:t>мические системы в развитии России.</w:t>
            </w:r>
          </w:p>
          <w:p w:rsidR="00392802" w:rsidRDefault="00392802" w:rsidP="00866812">
            <w:pPr>
              <w:pStyle w:val="Style56"/>
              <w:widowControl/>
              <w:spacing w:line="274" w:lineRule="exact"/>
              <w:ind w:right="10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34"/>
              <w:rPr>
                <w:rStyle w:val="FontStyle101"/>
              </w:rPr>
            </w:pPr>
            <w:r>
              <w:rPr>
                <w:rStyle w:val="FontStyle101"/>
              </w:rPr>
              <w:t>Структура экономи</w:t>
            </w:r>
            <w:r>
              <w:rPr>
                <w:rStyle w:val="FontStyle101"/>
              </w:rPr>
              <w:softHyphen/>
              <w:t>ки России.</w:t>
            </w:r>
          </w:p>
          <w:p w:rsidR="00392802" w:rsidRDefault="00392802" w:rsidP="00866812">
            <w:pPr>
              <w:pStyle w:val="Style56"/>
              <w:widowControl/>
              <w:spacing w:line="278" w:lineRule="exact"/>
              <w:ind w:right="34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rPr>
                <w:rStyle w:val="FontStyle101"/>
              </w:rPr>
            </w:pPr>
            <w:r>
              <w:rPr>
                <w:rStyle w:val="FontStyle101"/>
              </w:rPr>
              <w:t xml:space="preserve">Проблемы ресурсной основы экономики России                              </w:t>
            </w:r>
            <w:r w:rsidRPr="00E203CF">
              <w:rPr>
                <w:rStyle w:val="FontStyle101"/>
                <w:b/>
                <w:i/>
                <w:sz w:val="20"/>
                <w:szCs w:val="20"/>
              </w:rPr>
              <w:t>П р №5 «Классификация природных ресурсов»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Pr="00D50E9E" w:rsidRDefault="00392802" w:rsidP="00866812">
            <w:pPr>
              <w:pStyle w:val="Style56"/>
              <w:widowControl/>
              <w:spacing w:line="278" w:lineRule="exact"/>
              <w:rPr>
                <w:rStyle w:val="FontStyle101"/>
                <w:i/>
              </w:rPr>
            </w:pPr>
            <w:r w:rsidRPr="00D50E9E">
              <w:rPr>
                <w:rStyle w:val="FontStyle92"/>
                <w:i/>
              </w:rPr>
              <w:t xml:space="preserve">Важнейшие межотраслевые комплексы России их география </w:t>
            </w:r>
          </w:p>
        </w:tc>
        <w:tc>
          <w:tcPr>
            <w:tcW w:w="993" w:type="dxa"/>
          </w:tcPr>
          <w:p w:rsidR="00392802" w:rsidRDefault="00392802" w:rsidP="00866812">
            <w:pPr>
              <w:jc w:val="center"/>
            </w:pPr>
            <w:r w:rsidRPr="006B5EEF">
              <w:rPr>
                <w:rStyle w:val="FontStyle101"/>
              </w:rPr>
              <w:t>2</w:t>
            </w:r>
            <w:r>
              <w:rPr>
                <w:rStyle w:val="FontStyle101"/>
              </w:rPr>
              <w:t>2</w:t>
            </w:r>
            <w:r w:rsidRPr="006B5EEF">
              <w:rPr>
                <w:rStyle w:val="FontStyle101"/>
              </w:rPr>
              <w:t xml:space="preserve"> </w:t>
            </w:r>
            <w:r w:rsidRPr="006B5EEF">
              <w:rPr>
                <w:rStyle w:val="FontStyle92"/>
              </w:rPr>
              <w:t>ч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 xml:space="preserve">Место и значение науки в хозяйственном комплексе страны. География науки: основные районы, центры, города науки. Состав, место и значение в хозяйстве. Факторы размещения машиностроительных предприятий.  География важнейших отраслей: основные районы и центры.  Машиностроение  и охрана окружающей среды. 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15</w:t>
            </w:r>
          </w:p>
        </w:tc>
        <w:tc>
          <w:tcPr>
            <w:tcW w:w="5670" w:type="dxa"/>
            <w:vAlign w:val="bottom"/>
          </w:tcPr>
          <w:p w:rsidR="00392802" w:rsidRDefault="00392802" w:rsidP="00866812">
            <w:pPr>
              <w:pStyle w:val="Style56"/>
              <w:widowControl/>
              <w:spacing w:line="274" w:lineRule="exact"/>
              <w:rPr>
                <w:rStyle w:val="FontStyle101"/>
              </w:rPr>
            </w:pPr>
            <w:r>
              <w:rPr>
                <w:rStyle w:val="FontStyle101"/>
              </w:rPr>
              <w:t>Научный комплекс</w:t>
            </w:r>
          </w:p>
          <w:p w:rsidR="00392802" w:rsidRDefault="00392802" w:rsidP="00866812">
            <w:pPr>
              <w:pStyle w:val="Style56"/>
              <w:widowControl/>
              <w:spacing w:line="274" w:lineRule="exact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9" w:lineRule="exact"/>
              <w:ind w:right="62" w:firstLine="14"/>
              <w:rPr>
                <w:rStyle w:val="FontStyle101"/>
              </w:rPr>
            </w:pPr>
            <w:r>
              <w:rPr>
                <w:rStyle w:val="FontStyle101"/>
              </w:rPr>
              <w:t>Машиностроитель</w:t>
            </w:r>
            <w:r>
              <w:rPr>
                <w:rStyle w:val="FontStyle101"/>
              </w:rPr>
              <w:softHyphen/>
              <w:t>ный комплекс.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ind w:left="5"/>
              <w:rPr>
                <w:rStyle w:val="FontStyle101"/>
              </w:rPr>
            </w:pPr>
            <w:r>
              <w:rPr>
                <w:rStyle w:val="FontStyle101"/>
              </w:rPr>
              <w:t>Факторы размеще</w:t>
            </w:r>
            <w:r>
              <w:rPr>
                <w:rStyle w:val="FontStyle101"/>
              </w:rPr>
              <w:softHyphen/>
              <w:t>ния отраслей маши</w:t>
            </w:r>
            <w:r>
              <w:rPr>
                <w:rStyle w:val="FontStyle101"/>
              </w:rPr>
              <w:softHyphen/>
              <w:t>ностроения .</w:t>
            </w:r>
            <w:r w:rsidRPr="00C95EFE">
              <w:rPr>
                <w:rStyle w:val="FontStyle101"/>
              </w:rPr>
              <w:t xml:space="preserve">                    </w:t>
            </w:r>
          </w:p>
          <w:p w:rsidR="00392802" w:rsidRPr="00A73222" w:rsidRDefault="00392802" w:rsidP="00866812">
            <w:pPr>
              <w:pStyle w:val="Style56"/>
              <w:widowControl/>
              <w:spacing w:line="240" w:lineRule="auto"/>
              <w:ind w:left="5"/>
              <w:rPr>
                <w:rStyle w:val="FontStyle101"/>
                <w:b/>
                <w:i/>
                <w:sz w:val="20"/>
                <w:szCs w:val="20"/>
              </w:rPr>
            </w:pPr>
            <w:r w:rsidRPr="00C95EFE">
              <w:rPr>
                <w:rStyle w:val="FontStyle101"/>
              </w:rPr>
              <w:t xml:space="preserve"> </w:t>
            </w:r>
            <w:r w:rsidRPr="00A73222">
              <w:rPr>
                <w:rStyle w:val="FontStyle101"/>
                <w:b/>
                <w:i/>
                <w:sz w:val="20"/>
                <w:szCs w:val="20"/>
              </w:rPr>
              <w:t>П р № 6  «</w:t>
            </w:r>
            <w:r w:rsidRPr="00A73222">
              <w:rPr>
                <w:b/>
                <w:i/>
                <w:sz w:val="20"/>
                <w:szCs w:val="20"/>
              </w:rPr>
              <w:t xml:space="preserve"> </w:t>
            </w:r>
            <w:r w:rsidRPr="00A73222">
              <w:rPr>
                <w:rStyle w:val="FontStyle101"/>
                <w:b/>
                <w:i/>
                <w:sz w:val="20"/>
                <w:szCs w:val="20"/>
              </w:rPr>
              <w:t>Определение размещения трудоемкого и металлоемкого машиностроения»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right="58" w:firstLine="5"/>
              <w:rPr>
                <w:rStyle w:val="FontStyle101"/>
              </w:rPr>
            </w:pPr>
            <w:r>
              <w:rPr>
                <w:rStyle w:val="FontStyle101"/>
              </w:rPr>
              <w:t>География машино</w:t>
            </w:r>
            <w:r>
              <w:rPr>
                <w:rStyle w:val="FontStyle101"/>
              </w:rPr>
              <w:softHyphen/>
              <w:t>строения</w:t>
            </w:r>
          </w:p>
          <w:p w:rsidR="00392802" w:rsidRDefault="00392802" w:rsidP="00866812">
            <w:pPr>
              <w:pStyle w:val="Style56"/>
              <w:widowControl/>
              <w:spacing w:line="264" w:lineRule="exact"/>
              <w:ind w:right="58" w:firstLine="5"/>
              <w:rPr>
                <w:rStyle w:val="FontStyle101"/>
              </w:rPr>
            </w:pPr>
            <w:r w:rsidRPr="00E272F3">
              <w:rPr>
                <w:rStyle w:val="FontStyle101"/>
                <w:b/>
                <w:i/>
                <w:sz w:val="20"/>
                <w:szCs w:val="20"/>
              </w:rPr>
              <w:t xml:space="preserve"> П р № 7</w:t>
            </w:r>
            <w:r w:rsidRPr="00E272F3">
              <w:rPr>
                <w:b/>
                <w:i/>
                <w:sz w:val="20"/>
                <w:szCs w:val="20"/>
              </w:rPr>
              <w:t>«Обозначение</w:t>
            </w:r>
            <w:r w:rsidRPr="00A73222">
              <w:rPr>
                <w:b/>
                <w:i/>
                <w:sz w:val="20"/>
                <w:szCs w:val="20"/>
              </w:rPr>
              <w:t>  на  контурной  карте  основных  центров машиностроения  России.»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  <w:trHeight w:val="319"/>
        </w:trPr>
        <w:tc>
          <w:tcPr>
            <w:tcW w:w="6345" w:type="dxa"/>
            <w:gridSpan w:val="2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right="58" w:firstLine="5"/>
              <w:rPr>
                <w:rStyle w:val="FontStyle101"/>
              </w:rPr>
            </w:pPr>
            <w:r w:rsidRPr="00FC33D1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FC33D1">
              <w:rPr>
                <w:i/>
              </w:rPr>
              <w:t xml:space="preserve"> четверть</w:t>
            </w:r>
          </w:p>
        </w:tc>
        <w:tc>
          <w:tcPr>
            <w:tcW w:w="993" w:type="dxa"/>
          </w:tcPr>
          <w:p w:rsidR="00392802" w:rsidRDefault="00392802" w:rsidP="00866812">
            <w:pPr>
              <w:jc w:val="center"/>
            </w:pPr>
            <w:r>
              <w:t>14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right="288"/>
              <w:rPr>
                <w:rStyle w:val="FontStyle101"/>
              </w:rPr>
            </w:pPr>
            <w:r>
              <w:rPr>
                <w:rStyle w:val="FontStyle101"/>
              </w:rPr>
              <w:t>Военно-промыш</w:t>
            </w:r>
            <w:r>
              <w:rPr>
                <w:rStyle w:val="FontStyle101"/>
              </w:rPr>
              <w:softHyphen/>
              <w:t>ленный комплекс.</w:t>
            </w:r>
          </w:p>
          <w:p w:rsidR="00392802" w:rsidRDefault="00392802" w:rsidP="00866812">
            <w:pPr>
              <w:pStyle w:val="Style56"/>
              <w:widowControl/>
              <w:spacing w:line="264" w:lineRule="exact"/>
              <w:ind w:right="288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</w:p>
          <w:p w:rsidR="00392802" w:rsidRDefault="00392802" w:rsidP="00866812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392802" w:rsidRPr="009C3D91" w:rsidRDefault="00392802" w:rsidP="00866812">
            <w:pPr>
              <w:pStyle w:val="Style54"/>
              <w:widowControl/>
              <w:spacing w:line="264" w:lineRule="exact"/>
              <w:ind w:right="158" w:hanging="5"/>
              <w:rPr>
                <w:rStyle w:val="FontStyle92"/>
                <w:b w:val="0"/>
                <w:bCs w:val="0"/>
              </w:rPr>
            </w:pPr>
            <w:r>
              <w:rPr>
                <w:rStyle w:val="FontStyle92"/>
              </w:rPr>
              <w:t xml:space="preserve"> </w:t>
            </w:r>
            <w:r>
              <w:rPr>
                <w:rStyle w:val="FontStyle101"/>
              </w:rPr>
              <w:t>Роль и особенности ТЭК.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География  основных современных и перспективных районов добычи нефти и газа, систем нефтепроводов, нефтепереработки и газопроводов.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21</w:t>
            </w:r>
          </w:p>
          <w:p w:rsidR="00392802" w:rsidRDefault="00392802" w:rsidP="00866812">
            <w:pPr>
              <w:jc w:val="center"/>
            </w:pPr>
          </w:p>
          <w:p w:rsidR="00392802" w:rsidRDefault="00392802" w:rsidP="00866812">
            <w:pPr>
              <w:jc w:val="center"/>
            </w:pPr>
          </w:p>
          <w:p w:rsidR="00392802" w:rsidRPr="00E272F3" w:rsidRDefault="00392802" w:rsidP="00866812">
            <w:pPr>
              <w:rPr>
                <w:color w:val="00B050"/>
              </w:rPr>
            </w:pPr>
            <w:r w:rsidRPr="00E272F3">
              <w:rPr>
                <w:color w:val="00B050"/>
              </w:rPr>
              <w:t>НРК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4" w:lineRule="exact"/>
              <w:ind w:right="466" w:hanging="10"/>
              <w:rPr>
                <w:rStyle w:val="FontStyle101"/>
              </w:rPr>
            </w:pPr>
            <w:r>
              <w:rPr>
                <w:rStyle w:val="FontStyle101"/>
              </w:rPr>
              <w:t>Топливная промышленность.</w:t>
            </w:r>
            <w:r w:rsidRPr="00305F49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</w:t>
            </w:r>
          </w:p>
          <w:p w:rsidR="00392802" w:rsidRPr="00E272F3" w:rsidRDefault="00392802" w:rsidP="00866812">
            <w:pPr>
              <w:pStyle w:val="Style56"/>
              <w:widowControl/>
              <w:spacing w:line="274" w:lineRule="exact"/>
              <w:ind w:right="466" w:hanging="10"/>
              <w:rPr>
                <w:rStyle w:val="FontStyle101"/>
                <w:b/>
                <w:i/>
                <w:sz w:val="20"/>
                <w:szCs w:val="20"/>
              </w:rPr>
            </w:pPr>
            <w:r>
              <w:rPr>
                <w:rStyle w:val="FontStyle101"/>
                <w:b/>
                <w:i/>
                <w:sz w:val="20"/>
                <w:szCs w:val="20"/>
              </w:rPr>
              <w:t xml:space="preserve">П 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t>р</w:t>
            </w:r>
            <w:r>
              <w:rPr>
                <w:rStyle w:val="FontStyle101"/>
                <w:b/>
                <w:i/>
                <w:sz w:val="20"/>
                <w:szCs w:val="20"/>
              </w:rPr>
              <w:t xml:space="preserve"> 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t>№8  «Характеристика одного из районов добычи угля (неф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softHyphen/>
              <w:t>ти, газа)»</w:t>
            </w:r>
          </w:p>
          <w:p w:rsidR="00392802" w:rsidRPr="00D5676A" w:rsidRDefault="00392802" w:rsidP="00866812">
            <w:pPr>
              <w:pStyle w:val="Style56"/>
              <w:widowControl/>
              <w:spacing w:line="274" w:lineRule="exact"/>
              <w:ind w:right="466"/>
              <w:rPr>
                <w:rStyle w:val="FontStyle101"/>
                <w:color w:val="00B050"/>
                <w:sz w:val="20"/>
                <w:szCs w:val="20"/>
              </w:rPr>
            </w:pPr>
            <w:r w:rsidRPr="00D5676A">
              <w:rPr>
                <w:rStyle w:val="FontStyle101"/>
                <w:color w:val="00B050"/>
                <w:sz w:val="20"/>
                <w:szCs w:val="20"/>
              </w:rPr>
              <w:t>«Топливная промышленность области»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</w:p>
          <w:p w:rsidR="00392802" w:rsidRDefault="00392802" w:rsidP="00866812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392802" w:rsidRPr="00D875B1" w:rsidRDefault="00392802" w:rsidP="00866812">
            <w:pPr>
              <w:pStyle w:val="Style56"/>
              <w:widowControl/>
              <w:spacing w:line="264" w:lineRule="exact"/>
              <w:ind w:right="134" w:hanging="10"/>
              <w:rPr>
                <w:rStyle w:val="FontStyle101"/>
              </w:rPr>
            </w:pPr>
            <w:r>
              <w:rPr>
                <w:rStyle w:val="FontStyle101"/>
              </w:rPr>
              <w:t>Электроэнергетика России.</w:t>
            </w:r>
            <w:r w:rsidRPr="00305F49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   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392802" w:rsidRDefault="00392802" w:rsidP="00866812">
            <w:pPr>
              <w:spacing w:line="259" w:lineRule="exact"/>
              <w:ind w:right="235" w:hanging="10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 </w:t>
            </w:r>
            <w:r w:rsidRPr="00A459CA">
              <w:rPr>
                <w:rStyle w:val="FontStyle101"/>
                <w:b/>
              </w:rPr>
              <w:t>№ 2</w:t>
            </w:r>
            <w:r>
              <w:rPr>
                <w:rStyle w:val="FontStyle101"/>
              </w:rPr>
              <w:t xml:space="preserve"> по теме </w:t>
            </w:r>
          </w:p>
          <w:p w:rsidR="00392802" w:rsidRDefault="00392802" w:rsidP="00866812">
            <w:pPr>
              <w:spacing w:line="259" w:lineRule="exact"/>
              <w:ind w:right="235" w:hanging="10"/>
            </w:pPr>
            <w:r>
              <w:rPr>
                <w:rStyle w:val="FontStyle101"/>
              </w:rPr>
              <w:t>«Топливно-энергети</w:t>
            </w:r>
            <w:r>
              <w:t>ческий комплекс России»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88" w:lineRule="exact"/>
              <w:ind w:right="206"/>
              <w:rPr>
                <w:rStyle w:val="FontStyle101"/>
              </w:rPr>
            </w:pPr>
            <w:r>
              <w:rPr>
                <w:rStyle w:val="FontStyle101"/>
              </w:rPr>
              <w:t>Комплекс конструкционных материалов.</w:t>
            </w:r>
          </w:p>
          <w:p w:rsidR="00392802" w:rsidRDefault="00392802" w:rsidP="00866812">
            <w:pPr>
              <w:pStyle w:val="Style56"/>
              <w:widowControl/>
              <w:spacing w:line="288" w:lineRule="exact"/>
              <w:ind w:right="206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  <w:vAlign w:val="center"/>
          </w:tcPr>
          <w:p w:rsidR="00392802" w:rsidRPr="00BE5949" w:rsidRDefault="00392802" w:rsidP="00866812">
            <w:pPr>
              <w:rPr>
                <w:sz w:val="20"/>
                <w:szCs w:val="20"/>
              </w:rPr>
            </w:pPr>
            <w:r w:rsidRPr="00BE5949">
              <w:rPr>
                <w:sz w:val="20"/>
                <w:szCs w:val="20"/>
              </w:rPr>
              <w:t xml:space="preserve">Состав, место и значение в хозяйстве. Факторы размещения предприятий. География металлургии чёрных металлов: основные районы и центры. География металлургии легких и тяжёлых цветных металлов: основные районы и центры. </w:t>
            </w:r>
            <w:r w:rsidRPr="00BE5949">
              <w:rPr>
                <w:sz w:val="20"/>
                <w:szCs w:val="20"/>
              </w:rPr>
              <w:lastRenderedPageBreak/>
              <w:t>Металлургия и охрана окружающей среды. География важнейших отраслей химической промышленности: основные районы и химические комплексы. Химическая промышленность и окружающая среда. География важнейших отраслей лесной промышленности6 основные районы и лесоперерабатывающие комплексы. Лесная промышленность и охрана окружающей среды.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ind w:left="5"/>
              <w:rPr>
                <w:rStyle w:val="FontStyle101"/>
              </w:rPr>
            </w:pPr>
            <w:r>
              <w:rPr>
                <w:rStyle w:val="FontStyle101"/>
              </w:rPr>
              <w:t xml:space="preserve">Металлургический комплекс </w:t>
            </w:r>
          </w:p>
          <w:p w:rsidR="00392802" w:rsidRPr="00E272F3" w:rsidRDefault="00392802" w:rsidP="00866812">
            <w:pPr>
              <w:pStyle w:val="Style56"/>
              <w:widowControl/>
              <w:spacing w:line="240" w:lineRule="auto"/>
              <w:ind w:left="5"/>
              <w:rPr>
                <w:rStyle w:val="FontStyle101"/>
                <w:b/>
                <w:i/>
                <w:sz w:val="20"/>
                <w:szCs w:val="20"/>
              </w:rPr>
            </w:pPr>
            <w:r>
              <w:rPr>
                <w:rStyle w:val="FontStyle101"/>
                <w:b/>
                <w:i/>
                <w:sz w:val="20"/>
                <w:szCs w:val="20"/>
              </w:rPr>
              <w:t>П р № 9 «Х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t>а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softHyphen/>
              <w:t>рактеристик</w:t>
            </w:r>
            <w:r>
              <w:rPr>
                <w:rStyle w:val="FontStyle101"/>
                <w:b/>
                <w:i/>
                <w:sz w:val="20"/>
                <w:szCs w:val="20"/>
              </w:rPr>
              <w:t>а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t xml:space="preserve"> од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softHyphen/>
              <w:t>ной из металлур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softHyphen/>
              <w:t xml:space="preserve">гических баз 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lastRenderedPageBreak/>
              <w:t>Рос</w:t>
            </w:r>
            <w:r w:rsidRPr="00E272F3">
              <w:rPr>
                <w:rStyle w:val="FontStyle101"/>
                <w:b/>
                <w:i/>
                <w:sz w:val="20"/>
                <w:szCs w:val="20"/>
              </w:rPr>
              <w:softHyphen/>
              <w:t>сии»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firstLine="5"/>
              <w:rPr>
                <w:rStyle w:val="FontStyle101"/>
              </w:rPr>
            </w:pPr>
            <w:r>
              <w:rPr>
                <w:rStyle w:val="FontStyle101"/>
              </w:rPr>
              <w:t>География    металлургического   комплекса.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461" w:hanging="5"/>
              <w:rPr>
                <w:rStyle w:val="FontStyle101"/>
              </w:rPr>
            </w:pPr>
            <w:r>
              <w:rPr>
                <w:rStyle w:val="FontStyle101"/>
              </w:rPr>
              <w:t>Химико-лесной комплекс.</w:t>
            </w:r>
          </w:p>
          <w:p w:rsidR="00392802" w:rsidRDefault="00392802" w:rsidP="00866812">
            <w:pPr>
              <w:pStyle w:val="Style56"/>
              <w:widowControl/>
              <w:spacing w:line="278" w:lineRule="exact"/>
              <w:ind w:right="461" w:hanging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83" w:lineRule="exact"/>
              <w:ind w:right="110" w:hanging="5"/>
              <w:rPr>
                <w:rStyle w:val="FontStyle101"/>
              </w:rPr>
            </w:pPr>
            <w:r>
              <w:rPr>
                <w:rStyle w:val="FontStyle101"/>
              </w:rPr>
              <w:t xml:space="preserve">Лесная промышленность             </w:t>
            </w:r>
            <w:r w:rsidRPr="00305F49">
              <w:rPr>
                <w:rStyle w:val="FontStyle101"/>
                <w:color w:val="3366FF"/>
              </w:rPr>
              <w:t xml:space="preserve"> </w:t>
            </w:r>
          </w:p>
          <w:p w:rsidR="00392802" w:rsidRPr="00C407A2" w:rsidRDefault="00392802" w:rsidP="00866812">
            <w:pPr>
              <w:pStyle w:val="Style56"/>
              <w:widowControl/>
              <w:spacing w:line="283" w:lineRule="exact"/>
              <w:ind w:right="110"/>
              <w:rPr>
                <w:rStyle w:val="FontStyle101"/>
                <w:color w:val="3366FF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226" w:hanging="5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</w:t>
            </w:r>
            <w:r w:rsidRPr="00A459CA">
              <w:rPr>
                <w:rStyle w:val="FontStyle101"/>
                <w:b/>
              </w:rPr>
              <w:t xml:space="preserve">№ </w:t>
            </w:r>
            <w:r>
              <w:rPr>
                <w:rStyle w:val="FontStyle101"/>
                <w:b/>
              </w:rPr>
              <w:t>3</w:t>
            </w:r>
            <w:r>
              <w:rPr>
                <w:rStyle w:val="FontStyle101"/>
              </w:rPr>
              <w:t xml:space="preserve"> </w:t>
            </w:r>
          </w:p>
          <w:p w:rsidR="00392802" w:rsidRDefault="00392802" w:rsidP="00866812">
            <w:pPr>
              <w:pStyle w:val="Style56"/>
              <w:widowControl/>
              <w:spacing w:line="278" w:lineRule="exact"/>
              <w:ind w:right="226" w:hanging="5"/>
              <w:rPr>
                <w:rStyle w:val="FontStyle101"/>
              </w:rPr>
            </w:pPr>
            <w:r>
              <w:rPr>
                <w:rStyle w:val="FontStyle101"/>
              </w:rPr>
              <w:t>по теме «Комплексы конструкционных материалов»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4" w:lineRule="exact"/>
              <w:ind w:left="10" w:right="202" w:firstLine="10"/>
              <w:rPr>
                <w:rStyle w:val="FontStyle101"/>
              </w:rPr>
            </w:pPr>
            <w:r>
              <w:rPr>
                <w:rStyle w:val="FontStyle101"/>
              </w:rPr>
              <w:t>Состав и значение АПК</w:t>
            </w:r>
          </w:p>
          <w:p w:rsidR="00392802" w:rsidRDefault="00392802" w:rsidP="00866812">
            <w:pPr>
              <w:pStyle w:val="Style56"/>
              <w:widowControl/>
              <w:spacing w:line="274" w:lineRule="exact"/>
              <w:ind w:left="10" w:right="202" w:firstLine="10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Состав, место и значение АПК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 География основных отраслей земледелия и животноводства.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9" w:lineRule="exact"/>
              <w:ind w:left="10" w:right="269" w:firstLine="10"/>
              <w:rPr>
                <w:rStyle w:val="FontStyle101"/>
              </w:rPr>
            </w:pPr>
            <w:r>
              <w:rPr>
                <w:rStyle w:val="FontStyle101"/>
              </w:rPr>
              <w:t>Земледелие и жи</w:t>
            </w:r>
            <w:r>
              <w:rPr>
                <w:rStyle w:val="FontStyle101"/>
              </w:rPr>
              <w:softHyphen/>
              <w:t>вотноводство</w:t>
            </w:r>
            <w:r w:rsidRPr="00305F49">
              <w:rPr>
                <w:rStyle w:val="FontStyle101"/>
                <w:color w:val="3366FF"/>
              </w:rPr>
              <w:t xml:space="preserve"> </w:t>
            </w:r>
            <w:r>
              <w:rPr>
                <w:rStyle w:val="FontStyle101"/>
                <w:color w:val="3366FF"/>
              </w:rPr>
              <w:t xml:space="preserve">    </w:t>
            </w:r>
          </w:p>
          <w:p w:rsidR="00392802" w:rsidRPr="00BF4407" w:rsidRDefault="00392802" w:rsidP="00866812">
            <w:pPr>
              <w:pStyle w:val="Style56"/>
              <w:widowControl/>
              <w:spacing w:line="269" w:lineRule="exact"/>
              <w:ind w:right="269"/>
              <w:rPr>
                <w:rStyle w:val="FontStyle101"/>
                <w:b/>
                <w:i/>
                <w:sz w:val="20"/>
                <w:szCs w:val="20"/>
              </w:rPr>
            </w:pPr>
            <w:r w:rsidRPr="00BF4407">
              <w:rPr>
                <w:rStyle w:val="FontStyle101"/>
                <w:b/>
                <w:i/>
                <w:sz w:val="20"/>
                <w:szCs w:val="20"/>
              </w:rPr>
              <w:t>П р № 10 «Изучение зональной специализации на основе различных источников информации»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9" w:lineRule="exact"/>
              <w:ind w:left="10" w:right="254" w:firstLine="10"/>
              <w:rPr>
                <w:rStyle w:val="FontStyle101"/>
              </w:rPr>
            </w:pPr>
          </w:p>
          <w:p w:rsidR="00392802" w:rsidRDefault="00392802" w:rsidP="00866812">
            <w:pPr>
              <w:pStyle w:val="Style56"/>
              <w:widowControl/>
              <w:spacing w:line="269" w:lineRule="exact"/>
              <w:ind w:left="10" w:right="254" w:firstLine="10"/>
              <w:rPr>
                <w:rStyle w:val="FontStyle101"/>
              </w:rPr>
            </w:pPr>
            <w:r>
              <w:rPr>
                <w:rStyle w:val="FontStyle101"/>
              </w:rPr>
              <w:t>Пищевая и легкая промышленность</w:t>
            </w:r>
          </w:p>
          <w:p w:rsidR="00392802" w:rsidRDefault="00392802" w:rsidP="00866812">
            <w:pPr>
              <w:pStyle w:val="Style56"/>
              <w:widowControl/>
              <w:spacing w:line="269" w:lineRule="exact"/>
              <w:ind w:right="254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Состав, место и значение в хозяйстве. Факторы размещения предприятий. География важнейших отраслей: районы и центры.  Предприятия пищевой промышленности и охрана окружающей среды.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Default="00392802" w:rsidP="00866812">
            <w:pPr>
              <w:pStyle w:val="Style56"/>
              <w:widowControl/>
              <w:spacing w:line="269" w:lineRule="exact"/>
              <w:ind w:left="10" w:right="254" w:firstLine="10"/>
              <w:rPr>
                <w:rStyle w:val="FontStyle101"/>
              </w:rPr>
            </w:pPr>
            <w:r w:rsidRPr="00FC33D1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II</w:t>
            </w:r>
            <w:r w:rsidRPr="002A2349">
              <w:rPr>
                <w:i/>
              </w:rPr>
              <w:t xml:space="preserve"> </w:t>
            </w:r>
            <w:r w:rsidRPr="00FC33D1">
              <w:rPr>
                <w:i/>
              </w:rPr>
              <w:t>четверть</w:t>
            </w:r>
          </w:p>
        </w:tc>
        <w:tc>
          <w:tcPr>
            <w:tcW w:w="993" w:type="dxa"/>
          </w:tcPr>
          <w:p w:rsidR="00392802" w:rsidRDefault="00392802" w:rsidP="00866812">
            <w:pPr>
              <w:jc w:val="center"/>
            </w:pPr>
            <w:r>
              <w:t>20</w:t>
            </w:r>
          </w:p>
        </w:tc>
        <w:tc>
          <w:tcPr>
            <w:tcW w:w="5811" w:type="dxa"/>
          </w:tcPr>
          <w:p w:rsidR="00392802" w:rsidRPr="00BE5949" w:rsidRDefault="00392802" w:rsidP="00866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left="5" w:right="245" w:firstLine="5"/>
              <w:rPr>
                <w:rStyle w:val="FontStyle101"/>
              </w:rPr>
            </w:pPr>
          </w:p>
          <w:p w:rsidR="00392802" w:rsidRDefault="00392802" w:rsidP="00866812">
            <w:pPr>
              <w:pStyle w:val="Style56"/>
              <w:widowControl/>
              <w:spacing w:line="264" w:lineRule="exact"/>
              <w:ind w:left="5" w:right="245" w:firstLine="5"/>
              <w:rPr>
                <w:rStyle w:val="FontStyle101"/>
              </w:rPr>
            </w:pPr>
            <w:r>
              <w:rPr>
                <w:rStyle w:val="FontStyle101"/>
              </w:rPr>
              <w:t xml:space="preserve">Состав инфраструктурного комплекса. 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  транспорта. Влияние на географию населения и хозяйства, состояние окружающей среды.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34-</w:t>
            </w:r>
          </w:p>
          <w:p w:rsidR="00392802" w:rsidRDefault="00392802" w:rsidP="00866812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</w:rPr>
            </w:pPr>
          </w:p>
          <w:p w:rsidR="00392802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</w:rPr>
            </w:pPr>
            <w:r>
              <w:rPr>
                <w:rStyle w:val="FontStyle101"/>
              </w:rPr>
              <w:t>Виды транспорта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2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</w:rPr>
            </w:pPr>
            <w:r>
              <w:rPr>
                <w:rStyle w:val="FontStyle101"/>
              </w:rPr>
              <w:t>Связь, сфера обслу</w:t>
            </w:r>
            <w:r>
              <w:rPr>
                <w:rStyle w:val="FontStyle101"/>
              </w:rPr>
              <w:softHyphen/>
              <w:t>живания.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Состав, место и значение в хозяйстве.  Классификация услуг по характеру и видам.  Виды связи. География связи.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 </w:t>
            </w:r>
            <w:r w:rsidRPr="00A459CA">
              <w:rPr>
                <w:rStyle w:val="FontStyle101"/>
                <w:b/>
              </w:rPr>
              <w:t>№ 4</w:t>
            </w:r>
            <w:r>
              <w:rPr>
                <w:rStyle w:val="FontStyle101"/>
              </w:rPr>
              <w:t xml:space="preserve">   по теме: Хозяйство России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Pr="00D50E9E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  <w:b/>
              </w:rPr>
            </w:pPr>
            <w:r w:rsidRPr="00D50E9E">
              <w:rPr>
                <w:rStyle w:val="FontStyle101"/>
                <w:b/>
              </w:rPr>
              <w:t xml:space="preserve">Раздел 4 </w:t>
            </w:r>
            <w:r>
              <w:rPr>
                <w:rStyle w:val="FontStyle101"/>
                <w:b/>
              </w:rPr>
              <w:t xml:space="preserve"> </w:t>
            </w:r>
            <w:r w:rsidRPr="00D50E9E">
              <w:rPr>
                <w:rStyle w:val="FontStyle101"/>
                <w:b/>
              </w:rPr>
              <w:t>География крупных регионов России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 w:rsidRPr="003B228C">
              <w:rPr>
                <w:rStyle w:val="FontStyle92"/>
              </w:rPr>
              <w:t>2</w:t>
            </w:r>
            <w:r>
              <w:rPr>
                <w:rStyle w:val="FontStyle92"/>
              </w:rPr>
              <w:t xml:space="preserve">5 </w:t>
            </w:r>
            <w:r w:rsidRPr="00BF5C4D">
              <w:rPr>
                <w:rStyle w:val="FontStyle101"/>
              </w:rPr>
              <w:t>ч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rPr>
                <w:rStyle w:val="FontStyle101"/>
              </w:rPr>
            </w:pPr>
            <w:r>
              <w:rPr>
                <w:rStyle w:val="FontStyle101"/>
              </w:rPr>
              <w:t>Районирование тер</w:t>
            </w:r>
            <w:r>
              <w:rPr>
                <w:rStyle w:val="FontStyle101"/>
              </w:rPr>
              <w:softHyphen/>
              <w:t>ритории России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>
            <w:pPr>
              <w:rPr>
                <w:sz w:val="20"/>
                <w:szCs w:val="20"/>
              </w:rPr>
            </w:pPr>
            <w:r w:rsidRPr="00BE5949">
              <w:rPr>
                <w:sz w:val="20"/>
                <w:szCs w:val="20"/>
              </w:rPr>
              <w:t xml:space="preserve">Принципы и виды  хозяйственного районирования страны. </w:t>
            </w:r>
          </w:p>
          <w:p w:rsidR="00392802" w:rsidRDefault="00392802" w:rsidP="00866812">
            <w:r>
              <w:rPr>
                <w:sz w:val="20"/>
                <w:szCs w:val="20"/>
              </w:rPr>
              <w:t xml:space="preserve">     </w:t>
            </w:r>
            <w:r w:rsidRPr="00BE5949">
              <w:rPr>
                <w:sz w:val="20"/>
                <w:szCs w:val="20"/>
              </w:rPr>
              <w:t>Особенности географического положения. Специфика природы, население, место и роль региона в социально-экономическом развитии страны. Внутренние природно-хозяйственные различия.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4" w:lineRule="exact"/>
              <w:ind w:right="24" w:hanging="10"/>
              <w:rPr>
                <w:rStyle w:val="FontStyle101"/>
              </w:rPr>
            </w:pPr>
            <w:r>
              <w:rPr>
                <w:rStyle w:val="FontStyle101"/>
              </w:rPr>
              <w:t>Центральная Рос</w:t>
            </w:r>
            <w:r>
              <w:rPr>
                <w:rStyle w:val="FontStyle101"/>
              </w:rPr>
              <w:softHyphen/>
              <w:t xml:space="preserve">сия. </w:t>
            </w:r>
          </w:p>
          <w:p w:rsidR="00392802" w:rsidRDefault="00392802" w:rsidP="00866812">
            <w:pPr>
              <w:pStyle w:val="Style56"/>
              <w:widowControl/>
              <w:spacing w:line="274" w:lineRule="exact"/>
              <w:ind w:right="24" w:hanging="10"/>
              <w:rPr>
                <w:rStyle w:val="FontStyle101"/>
              </w:rPr>
            </w:pPr>
            <w:r>
              <w:rPr>
                <w:rStyle w:val="FontStyle101"/>
              </w:rPr>
              <w:t xml:space="preserve">   </w:t>
            </w:r>
            <w:r w:rsidRPr="00BF4407">
              <w:rPr>
                <w:rStyle w:val="FontStyle101"/>
                <w:b/>
                <w:i/>
                <w:sz w:val="20"/>
                <w:szCs w:val="20"/>
              </w:rPr>
              <w:t>П</w:t>
            </w:r>
            <w:r>
              <w:rPr>
                <w:rStyle w:val="FontStyle101"/>
                <w:b/>
                <w:i/>
                <w:sz w:val="20"/>
                <w:szCs w:val="20"/>
              </w:rPr>
              <w:t xml:space="preserve"> </w:t>
            </w:r>
            <w:r w:rsidRPr="00BF4407">
              <w:rPr>
                <w:rStyle w:val="FontStyle101"/>
                <w:b/>
                <w:i/>
                <w:sz w:val="20"/>
                <w:szCs w:val="20"/>
              </w:rPr>
              <w:t>р № 11 «</w:t>
            </w:r>
            <w:r w:rsidRPr="00BF4407">
              <w:rPr>
                <w:b/>
                <w:i/>
                <w:sz w:val="20"/>
                <w:szCs w:val="20"/>
              </w:rPr>
              <w:t xml:space="preserve"> Составление ЭГХ района»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 xml:space="preserve">Состав, особенности экономико-географического положения, его влияние на хозяйство и жизнь населения. Население: численность, естественный прирост и миграции, специфика расселения, национальный состав, традиции и культуры. Города. </w:t>
            </w:r>
            <w:r w:rsidRPr="00BE5949">
              <w:rPr>
                <w:sz w:val="20"/>
                <w:szCs w:val="20"/>
              </w:rPr>
              <w:lastRenderedPageBreak/>
              <w:t>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240"/>
              <w:rPr>
                <w:rStyle w:val="FontStyle101"/>
              </w:rPr>
            </w:pPr>
            <w:r>
              <w:rPr>
                <w:rStyle w:val="FontStyle101"/>
              </w:rPr>
              <w:t>Экономика Цен</w:t>
            </w:r>
            <w:r>
              <w:rPr>
                <w:rStyle w:val="FontStyle101"/>
              </w:rPr>
              <w:softHyphen/>
              <w:t xml:space="preserve">тральной России. 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88" w:lineRule="exact"/>
              <w:ind w:right="130"/>
              <w:rPr>
                <w:rStyle w:val="FontStyle101"/>
              </w:rPr>
            </w:pPr>
            <w:r>
              <w:rPr>
                <w:rStyle w:val="FontStyle101"/>
              </w:rPr>
              <w:t>Народные промыс</w:t>
            </w:r>
            <w:r>
              <w:rPr>
                <w:rStyle w:val="FontStyle101"/>
              </w:rPr>
              <w:softHyphen/>
              <w:t>лы Центральной России.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42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88" w:lineRule="exact"/>
              <w:ind w:right="130"/>
              <w:rPr>
                <w:rStyle w:val="FontStyle101"/>
              </w:rPr>
            </w:pPr>
            <w:r>
              <w:rPr>
                <w:rStyle w:val="FontStyle101"/>
              </w:rPr>
              <w:t xml:space="preserve">Центрально-черноземный и Волго - Вятский районы.                  </w:t>
            </w:r>
            <w:r w:rsidRPr="00BF4407">
              <w:rPr>
                <w:rStyle w:val="FontStyle101"/>
                <w:b/>
                <w:i/>
                <w:sz w:val="20"/>
                <w:szCs w:val="20"/>
              </w:rPr>
              <w:t>П Р № 12 «Особенности ЭГП района»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226"/>
              <w:rPr>
                <w:rStyle w:val="FontStyle101"/>
              </w:rPr>
            </w:pPr>
            <w:r>
              <w:rPr>
                <w:rStyle w:val="FontStyle101"/>
              </w:rPr>
              <w:t>Общая характери</w:t>
            </w:r>
            <w:r>
              <w:rPr>
                <w:rStyle w:val="FontStyle101"/>
              </w:rPr>
              <w:softHyphen/>
              <w:t xml:space="preserve">стика Северо-Западной России.                     </w:t>
            </w:r>
          </w:p>
          <w:p w:rsidR="00392802" w:rsidRPr="003355BA" w:rsidRDefault="00392802" w:rsidP="00866812">
            <w:pPr>
              <w:pStyle w:val="Style56"/>
              <w:widowControl/>
              <w:spacing w:line="278" w:lineRule="exact"/>
              <w:ind w:right="226"/>
              <w:rPr>
                <w:rStyle w:val="FontStyle101"/>
                <w:b/>
                <w:i/>
                <w:sz w:val="20"/>
                <w:szCs w:val="20"/>
              </w:rPr>
            </w:pPr>
            <w:r w:rsidRPr="003355BA">
              <w:rPr>
                <w:rStyle w:val="FontStyle101"/>
                <w:b/>
                <w:i/>
                <w:sz w:val="20"/>
                <w:szCs w:val="20"/>
              </w:rPr>
              <w:t>П р № 13 «</w:t>
            </w:r>
            <w:r w:rsidRPr="003355BA">
              <w:rPr>
                <w:b/>
                <w:i/>
                <w:sz w:val="20"/>
                <w:szCs w:val="20"/>
              </w:rPr>
              <w:t>Сравнение планировки двух столиц»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78" w:lineRule="exact"/>
              <w:ind w:right="206"/>
              <w:rPr>
                <w:rStyle w:val="FontStyle101"/>
                <w:lang w:val="en-US"/>
              </w:rPr>
            </w:pPr>
            <w:r>
              <w:rPr>
                <w:rStyle w:val="FontStyle101"/>
              </w:rPr>
              <w:t>Европейский Север.</w:t>
            </w:r>
          </w:p>
          <w:p w:rsidR="00392802" w:rsidRPr="009A7CE1" w:rsidRDefault="00392802" w:rsidP="00866812">
            <w:pPr>
              <w:pStyle w:val="Style56"/>
              <w:widowControl/>
              <w:spacing w:line="278" w:lineRule="exact"/>
              <w:ind w:right="206"/>
              <w:rPr>
                <w:rStyle w:val="FontStyle10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right="34"/>
              <w:rPr>
                <w:rStyle w:val="FontStyle101"/>
                <w:lang w:val="en-US"/>
              </w:rPr>
            </w:pPr>
            <w:r>
              <w:rPr>
                <w:rStyle w:val="FontStyle101"/>
              </w:rPr>
              <w:t>Хозяйство Европей</w:t>
            </w:r>
            <w:r>
              <w:rPr>
                <w:rStyle w:val="FontStyle101"/>
              </w:rPr>
              <w:softHyphen/>
              <w:t>ского Севера.</w:t>
            </w:r>
          </w:p>
          <w:p w:rsidR="00392802" w:rsidRPr="009A7CE1" w:rsidRDefault="00392802" w:rsidP="00866812">
            <w:pPr>
              <w:pStyle w:val="Style56"/>
              <w:widowControl/>
              <w:spacing w:line="254" w:lineRule="exact"/>
              <w:ind w:right="34"/>
              <w:rPr>
                <w:rStyle w:val="FontStyle10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rPr>
                <w:rStyle w:val="FontStyle101"/>
              </w:rPr>
            </w:pPr>
            <w:r>
              <w:rPr>
                <w:rStyle w:val="FontStyle101"/>
              </w:rPr>
              <w:t xml:space="preserve">Северный   Кавказ.      </w:t>
            </w:r>
            <w:r w:rsidRPr="003355BA">
              <w:rPr>
                <w:rStyle w:val="FontStyle101"/>
                <w:b/>
                <w:i/>
                <w:sz w:val="20"/>
                <w:szCs w:val="20"/>
              </w:rPr>
              <w:t>П р №14 «Развитие рекреа</w:t>
            </w:r>
            <w:r w:rsidRPr="003355BA">
              <w:rPr>
                <w:rStyle w:val="FontStyle101"/>
                <w:b/>
                <w:i/>
                <w:sz w:val="20"/>
                <w:szCs w:val="20"/>
              </w:rPr>
              <w:softHyphen/>
              <w:t>ционного хозяй</w:t>
            </w:r>
            <w:r w:rsidRPr="003355BA">
              <w:rPr>
                <w:rStyle w:val="FontStyle101"/>
                <w:b/>
                <w:i/>
                <w:sz w:val="20"/>
                <w:szCs w:val="20"/>
              </w:rPr>
              <w:softHyphen/>
              <w:t>ства на Северном Кавказе»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9" w:lineRule="exact"/>
              <w:ind w:firstLine="5"/>
              <w:rPr>
                <w:rStyle w:val="FontStyle101"/>
                <w:lang w:val="en-US"/>
              </w:rPr>
            </w:pPr>
            <w:r>
              <w:rPr>
                <w:rStyle w:val="FontStyle101"/>
              </w:rPr>
              <w:t>Население и хозяй</w:t>
            </w:r>
            <w:r>
              <w:rPr>
                <w:rStyle w:val="FontStyle101"/>
              </w:rPr>
              <w:softHyphen/>
              <w:t>ство района</w:t>
            </w:r>
          </w:p>
          <w:p w:rsidR="00392802" w:rsidRPr="009A7CE1" w:rsidRDefault="00392802" w:rsidP="00866812">
            <w:pPr>
              <w:pStyle w:val="Style56"/>
              <w:widowControl/>
              <w:spacing w:line="259" w:lineRule="exact"/>
              <w:ind w:firstLine="5"/>
              <w:rPr>
                <w:rStyle w:val="FontStyle10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392802" w:rsidRPr="009A7CE1" w:rsidRDefault="00392802" w:rsidP="00866812">
            <w:pPr>
              <w:pStyle w:val="Style56"/>
              <w:widowControl/>
              <w:ind w:firstLine="5"/>
              <w:rPr>
                <w:rStyle w:val="FontStyle101"/>
                <w:lang w:val="en-US"/>
              </w:rPr>
            </w:pPr>
            <w:r>
              <w:rPr>
                <w:rStyle w:val="FontStyle101"/>
              </w:rPr>
              <w:t>Поволжье.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ind w:firstLine="5"/>
              <w:rPr>
                <w:rStyle w:val="FontStyle101"/>
                <w:lang w:val="en-US"/>
              </w:rPr>
            </w:pPr>
            <w:r>
              <w:rPr>
                <w:rStyle w:val="FontStyle101"/>
              </w:rPr>
              <w:t>Население и хозяй</w:t>
            </w:r>
            <w:r>
              <w:rPr>
                <w:rStyle w:val="FontStyle101"/>
              </w:rPr>
              <w:softHyphen/>
              <w:t>ство района</w:t>
            </w:r>
          </w:p>
          <w:p w:rsidR="00392802" w:rsidRPr="009A7CE1" w:rsidRDefault="00392802" w:rsidP="00866812">
            <w:pPr>
              <w:pStyle w:val="Style56"/>
              <w:widowControl/>
              <w:ind w:firstLine="5"/>
              <w:rPr>
                <w:rStyle w:val="FontStyle10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 </w:t>
            </w:r>
            <w:r w:rsidRPr="00A459CA">
              <w:rPr>
                <w:rStyle w:val="FontStyle101"/>
                <w:b/>
              </w:rPr>
              <w:t>№ 5</w:t>
            </w:r>
            <w:r>
              <w:rPr>
                <w:rStyle w:val="FontStyle101"/>
              </w:rPr>
              <w:t xml:space="preserve"> по теме: </w:t>
            </w:r>
          </w:p>
          <w:p w:rsidR="00392802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</w:rPr>
            </w:pPr>
            <w:r>
              <w:rPr>
                <w:rStyle w:val="FontStyle101"/>
              </w:rPr>
              <w:t>«Западный макрорегион»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51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right="5" w:hanging="10"/>
              <w:rPr>
                <w:rStyle w:val="FontStyle101"/>
              </w:rPr>
            </w:pPr>
            <w:r>
              <w:rPr>
                <w:rStyle w:val="FontStyle101"/>
              </w:rPr>
              <w:t>Географическое по</w:t>
            </w:r>
            <w:r>
              <w:rPr>
                <w:rStyle w:val="FontStyle101"/>
              </w:rPr>
              <w:softHyphen/>
              <w:t>ложение и ре</w:t>
            </w:r>
            <w:r>
              <w:rPr>
                <w:rStyle w:val="FontStyle101"/>
              </w:rPr>
              <w:softHyphen/>
              <w:t>сурсы Урала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</w:rPr>
            </w:pPr>
            <w:r>
              <w:rPr>
                <w:rStyle w:val="FontStyle101"/>
              </w:rPr>
              <w:t>Население и хозяй</w:t>
            </w:r>
            <w:r>
              <w:rPr>
                <w:rStyle w:val="FontStyle101"/>
              </w:rPr>
              <w:softHyphen/>
              <w:t>ство района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</w:rPr>
            </w:pPr>
            <w:r w:rsidRPr="00FC33D1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V</w:t>
            </w:r>
            <w:r w:rsidRPr="00FC33D1">
              <w:rPr>
                <w:i/>
              </w:rPr>
              <w:t xml:space="preserve"> четверть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16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</w:rPr>
            </w:pPr>
            <w:r>
              <w:rPr>
                <w:rStyle w:val="FontStyle101"/>
              </w:rPr>
              <w:t>Восточный   макро</w:t>
            </w:r>
            <w:r>
              <w:rPr>
                <w:rStyle w:val="FontStyle101"/>
              </w:rPr>
              <w:softHyphen/>
              <w:t>регион - Азиатская Россия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>
            <w:r w:rsidRPr="00BE5949">
              <w:rPr>
                <w:sz w:val="20"/>
                <w:szCs w:val="20"/>
              </w:rPr>
              <w:t>Особенности географического положения. Специфика природы, население, место и роль региона в социально-экономическом развитии страны. Внутренние природно-хозяйственные различия.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  <w:r>
              <w:rPr>
                <w:rStyle w:val="FontStyle101"/>
              </w:rPr>
              <w:t>Западная Сибирь.</w:t>
            </w:r>
          </w:p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Состав, особенности экономико-географического положения, его влияние на хозяйство и жизнь населения. Население: численность, естественный прирост и миграции, специфика расселения, национальный состав, традиции и культуры.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  <w:r>
              <w:rPr>
                <w:rStyle w:val="FontStyle101"/>
              </w:rPr>
              <w:t>Хозяйство Западной Сибири.</w:t>
            </w:r>
          </w:p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Pr="00BE5949" w:rsidRDefault="00392802" w:rsidP="008668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345" w:type="dxa"/>
            <w:gridSpan w:val="2"/>
          </w:tcPr>
          <w:p w:rsidR="00392802" w:rsidRPr="007067FE" w:rsidRDefault="00392802" w:rsidP="00866812">
            <w:pPr>
              <w:pStyle w:val="Style56"/>
              <w:widowControl/>
              <w:rPr>
                <w:rStyle w:val="FontStyle101"/>
                <w:b/>
                <w:color w:val="00B050"/>
              </w:rPr>
            </w:pPr>
            <w:r w:rsidRPr="007067FE">
              <w:rPr>
                <w:rStyle w:val="FontStyle101"/>
                <w:b/>
                <w:i/>
                <w:color w:val="00B050"/>
              </w:rPr>
              <w:t xml:space="preserve">НРК  География    Тюменской  области </w:t>
            </w:r>
          </w:p>
          <w:p w:rsidR="00392802" w:rsidRPr="00761CD5" w:rsidRDefault="00392802" w:rsidP="00866812">
            <w:pPr>
              <w:pStyle w:val="Style56"/>
              <w:widowControl/>
              <w:spacing w:line="264" w:lineRule="exact"/>
              <w:ind w:left="5" w:firstLine="10"/>
              <w:rPr>
                <w:rStyle w:val="FontStyle101"/>
                <w:color w:val="00B050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 w:rsidRPr="003D1060">
              <w:rPr>
                <w:rStyle w:val="FontStyle101"/>
                <w:i/>
              </w:rPr>
              <w:t>(</w:t>
            </w:r>
            <w:r>
              <w:rPr>
                <w:rStyle w:val="FontStyle101"/>
                <w:i/>
              </w:rPr>
              <w:t>4</w:t>
            </w:r>
            <w:r w:rsidRPr="003D1060">
              <w:rPr>
                <w:rStyle w:val="FontStyle101"/>
                <w:i/>
              </w:rPr>
              <w:t xml:space="preserve"> ч</w:t>
            </w:r>
            <w:r>
              <w:rPr>
                <w:rStyle w:val="FontStyle101"/>
                <w:i/>
              </w:rPr>
              <w:t>)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56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9" w:lineRule="exact"/>
              <w:ind w:right="163" w:firstLine="5"/>
              <w:rPr>
                <w:rStyle w:val="FontStyle101"/>
              </w:rPr>
            </w:pPr>
            <w:r>
              <w:rPr>
                <w:rStyle w:val="FontStyle101"/>
              </w:rPr>
              <w:t xml:space="preserve">Географическое положение Тюменской  области  </w:t>
            </w:r>
          </w:p>
          <w:p w:rsidR="00392802" w:rsidRPr="00075DBB" w:rsidRDefault="00392802" w:rsidP="00866812">
            <w:pPr>
              <w:pStyle w:val="Style56"/>
              <w:widowControl/>
              <w:spacing w:line="259" w:lineRule="exact"/>
              <w:ind w:right="163" w:firstLine="5"/>
              <w:rPr>
                <w:rStyle w:val="FontStyle101"/>
                <w:b/>
                <w:i/>
                <w:sz w:val="20"/>
                <w:szCs w:val="20"/>
              </w:rPr>
            </w:pPr>
            <w:r w:rsidRPr="00075DBB">
              <w:rPr>
                <w:rStyle w:val="FontStyle101"/>
                <w:b/>
                <w:i/>
                <w:sz w:val="20"/>
                <w:szCs w:val="20"/>
              </w:rPr>
              <w:t xml:space="preserve"> П Р № 15  « Хозяйственная оценка природных условий и ресур</w:t>
            </w:r>
            <w:r w:rsidRPr="00075DBB">
              <w:rPr>
                <w:rStyle w:val="FontStyle101"/>
                <w:b/>
                <w:i/>
                <w:sz w:val="20"/>
                <w:szCs w:val="20"/>
              </w:rPr>
              <w:softHyphen/>
              <w:t>сов.»</w:t>
            </w: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57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  <w:r>
              <w:rPr>
                <w:rStyle w:val="FontStyle101"/>
              </w:rPr>
              <w:t>Население области</w:t>
            </w:r>
          </w:p>
          <w:p w:rsidR="00392802" w:rsidRDefault="00392802" w:rsidP="00866812">
            <w:pPr>
              <w:pStyle w:val="Style56"/>
              <w:widowControl/>
              <w:spacing w:line="240" w:lineRule="auto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lastRenderedPageBreak/>
              <w:t>58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ind w:right="53"/>
              <w:rPr>
                <w:rStyle w:val="FontStyle101"/>
              </w:rPr>
            </w:pPr>
            <w:r>
              <w:rPr>
                <w:rStyle w:val="FontStyle101"/>
              </w:rPr>
              <w:t>Особенности хозяй</w:t>
            </w:r>
            <w:r>
              <w:rPr>
                <w:rStyle w:val="FontStyle101"/>
              </w:rPr>
              <w:softHyphen/>
              <w:t xml:space="preserve">ства. </w:t>
            </w:r>
          </w:p>
          <w:p w:rsidR="00392802" w:rsidRDefault="00392802" w:rsidP="00866812">
            <w:pPr>
              <w:pStyle w:val="Style56"/>
              <w:widowControl/>
              <w:ind w:right="53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59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69" w:lineRule="exact"/>
              <w:ind w:right="494" w:hanging="5"/>
              <w:rPr>
                <w:rStyle w:val="FontStyle101"/>
              </w:rPr>
            </w:pPr>
            <w:r>
              <w:rPr>
                <w:rStyle w:val="FontStyle101"/>
              </w:rPr>
              <w:t xml:space="preserve">Внутренние различия городов и районов области.   </w:t>
            </w:r>
          </w:p>
          <w:p w:rsidR="00392802" w:rsidRDefault="00392802" w:rsidP="00866812">
            <w:pPr>
              <w:pStyle w:val="Style56"/>
              <w:widowControl/>
              <w:spacing w:line="269" w:lineRule="exact"/>
              <w:ind w:right="494" w:hanging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60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right="144"/>
              <w:rPr>
                <w:rStyle w:val="FontStyle101"/>
              </w:rPr>
            </w:pPr>
            <w:r>
              <w:rPr>
                <w:rStyle w:val="FontStyle101"/>
              </w:rPr>
              <w:t>Восточная Сибирь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right="144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61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right="144"/>
              <w:rPr>
                <w:rStyle w:val="FontStyle101"/>
              </w:rPr>
            </w:pPr>
            <w:r>
              <w:rPr>
                <w:rStyle w:val="FontStyle101"/>
              </w:rPr>
              <w:t>Экономика Восточной Сибири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right="144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62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hanging="5"/>
              <w:rPr>
                <w:rStyle w:val="FontStyle101"/>
              </w:rPr>
            </w:pPr>
            <w:r>
              <w:rPr>
                <w:rStyle w:val="FontStyle101"/>
              </w:rPr>
              <w:t>Дальний Восток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hanging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  <w:vMerge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63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hanging="5"/>
              <w:rPr>
                <w:rStyle w:val="FontStyle101"/>
              </w:rPr>
            </w:pPr>
            <w:r>
              <w:rPr>
                <w:rStyle w:val="FontStyle101"/>
              </w:rPr>
              <w:t>Дальний     Восток: особенности разви</w:t>
            </w:r>
            <w:r>
              <w:rPr>
                <w:rStyle w:val="FontStyle101"/>
              </w:rPr>
              <w:softHyphen/>
              <w:t>тия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hanging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64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54" w:lineRule="exact"/>
              <w:ind w:right="221" w:firstLine="5"/>
              <w:rPr>
                <w:rStyle w:val="FontStyle101"/>
              </w:rPr>
            </w:pPr>
            <w:r>
              <w:rPr>
                <w:rStyle w:val="FontStyle101"/>
              </w:rPr>
              <w:t xml:space="preserve">Контрольная работа  </w:t>
            </w:r>
            <w:r w:rsidRPr="00A459CA">
              <w:rPr>
                <w:rStyle w:val="FontStyle101"/>
                <w:b/>
              </w:rPr>
              <w:t>№ 6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right="221" w:firstLine="5"/>
              <w:rPr>
                <w:rStyle w:val="FontStyle101"/>
              </w:rPr>
            </w:pPr>
            <w:r>
              <w:rPr>
                <w:rStyle w:val="FontStyle101"/>
              </w:rPr>
              <w:t>по теме :«Экономическое районирование»</w:t>
            </w:r>
          </w:p>
          <w:p w:rsidR="00392802" w:rsidRDefault="00392802" w:rsidP="00866812">
            <w:pPr>
              <w:pStyle w:val="Style56"/>
              <w:widowControl/>
              <w:spacing w:line="254" w:lineRule="exact"/>
              <w:ind w:right="221" w:firstLine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392802" w:rsidRDefault="00392802" w:rsidP="00866812"/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392802" w:rsidRDefault="00392802" w:rsidP="00866812">
            <w:r>
              <w:t>66-67</w:t>
            </w:r>
          </w:p>
        </w:tc>
        <w:tc>
          <w:tcPr>
            <w:tcW w:w="5670" w:type="dxa"/>
          </w:tcPr>
          <w:p w:rsidR="00392802" w:rsidRDefault="00392802" w:rsidP="00866812">
            <w:pPr>
              <w:pStyle w:val="Style56"/>
              <w:widowControl/>
              <w:spacing w:line="240" w:lineRule="exact"/>
              <w:ind w:right="67" w:firstLine="5"/>
              <w:rPr>
                <w:rStyle w:val="FontStyle101"/>
              </w:rPr>
            </w:pPr>
            <w:r>
              <w:rPr>
                <w:rStyle w:val="FontStyle101"/>
              </w:rPr>
              <w:t>Страны нового за</w:t>
            </w:r>
            <w:r>
              <w:rPr>
                <w:rStyle w:val="FontStyle101"/>
              </w:rPr>
              <w:softHyphen/>
              <w:t>рубежья.  Место России в экономике стран СНГ и  Балтии</w:t>
            </w:r>
          </w:p>
          <w:p w:rsidR="00392802" w:rsidRDefault="00392802" w:rsidP="00866812">
            <w:pPr>
              <w:pStyle w:val="Style56"/>
              <w:widowControl/>
              <w:spacing w:line="240" w:lineRule="exact"/>
              <w:ind w:right="67" w:firstLine="5"/>
              <w:rPr>
                <w:rStyle w:val="FontStyle101"/>
              </w:rPr>
            </w:pPr>
          </w:p>
        </w:tc>
        <w:tc>
          <w:tcPr>
            <w:tcW w:w="993" w:type="dxa"/>
            <w:vAlign w:val="center"/>
          </w:tcPr>
          <w:p w:rsidR="00392802" w:rsidRDefault="00392802" w:rsidP="00866812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392802" w:rsidRDefault="00392802" w:rsidP="00866812">
            <w:r w:rsidRPr="00BE5949">
              <w:rPr>
                <w:sz w:val="20"/>
                <w:szCs w:val="20"/>
              </w:rPr>
              <w:t>Россия и страны СНГ. География государств нового зарубежья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  <w:tr w:rsidR="00392802" w:rsidTr="00866812">
        <w:tc>
          <w:tcPr>
            <w:tcW w:w="675" w:type="dxa"/>
            <w:vAlign w:val="center"/>
          </w:tcPr>
          <w:p w:rsidR="00392802" w:rsidRDefault="00392802" w:rsidP="00866812">
            <w:r>
              <w:t>68</w:t>
            </w:r>
          </w:p>
        </w:tc>
        <w:tc>
          <w:tcPr>
            <w:tcW w:w="5670" w:type="dxa"/>
            <w:vAlign w:val="center"/>
          </w:tcPr>
          <w:p w:rsidR="00392802" w:rsidRDefault="00392802" w:rsidP="00866812">
            <w:r>
              <w:t>Контрольная работа на годовой промежуточной аттестации</w:t>
            </w:r>
          </w:p>
          <w:p w:rsidR="00392802" w:rsidRDefault="00392802" w:rsidP="00866812"/>
        </w:tc>
        <w:tc>
          <w:tcPr>
            <w:tcW w:w="993" w:type="dxa"/>
            <w:vAlign w:val="center"/>
          </w:tcPr>
          <w:p w:rsidR="00392802" w:rsidRDefault="00392802" w:rsidP="00866812"/>
        </w:tc>
        <w:tc>
          <w:tcPr>
            <w:tcW w:w="5811" w:type="dxa"/>
            <w:vAlign w:val="center"/>
          </w:tcPr>
          <w:p w:rsidR="00392802" w:rsidRDefault="00392802" w:rsidP="00866812">
            <w:pPr>
              <w:jc w:val="center"/>
            </w:pPr>
          </w:p>
        </w:tc>
        <w:tc>
          <w:tcPr>
            <w:tcW w:w="1134" w:type="dxa"/>
          </w:tcPr>
          <w:p w:rsidR="00392802" w:rsidRPr="00E961D9" w:rsidRDefault="00392802" w:rsidP="00866812">
            <w:pPr>
              <w:rPr>
                <w:i/>
              </w:rPr>
            </w:pPr>
          </w:p>
        </w:tc>
        <w:tc>
          <w:tcPr>
            <w:tcW w:w="1276" w:type="dxa"/>
          </w:tcPr>
          <w:p w:rsidR="00392802" w:rsidRDefault="00392802" w:rsidP="00866812"/>
        </w:tc>
        <w:tc>
          <w:tcPr>
            <w:tcW w:w="1276" w:type="dxa"/>
          </w:tcPr>
          <w:p w:rsidR="00392802" w:rsidRDefault="00392802" w:rsidP="00866812"/>
        </w:tc>
      </w:tr>
    </w:tbl>
    <w:p w:rsidR="00392802" w:rsidRDefault="00392802" w:rsidP="00392802">
      <w:pPr>
        <w:jc w:val="center"/>
      </w:pPr>
    </w:p>
    <w:p w:rsidR="00392802" w:rsidRDefault="00392802" w:rsidP="00392802">
      <w:pPr>
        <w:jc w:val="center"/>
      </w:pPr>
    </w:p>
    <w:p w:rsidR="00392802" w:rsidRDefault="00392802" w:rsidP="00392802">
      <w:pPr>
        <w:jc w:val="center"/>
      </w:pPr>
    </w:p>
    <w:p w:rsidR="00392802" w:rsidRDefault="00392802" w:rsidP="00392802">
      <w:pPr>
        <w:jc w:val="center"/>
      </w:pPr>
    </w:p>
    <w:p w:rsidR="00392802" w:rsidRDefault="00392802"/>
    <w:sectPr w:rsidR="00392802" w:rsidSect="00062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733"/>
    <w:multiLevelType w:val="hybridMultilevel"/>
    <w:tmpl w:val="C7129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8477A5"/>
    <w:rsid w:val="00392802"/>
    <w:rsid w:val="004A0685"/>
    <w:rsid w:val="005C3995"/>
    <w:rsid w:val="00732D6C"/>
    <w:rsid w:val="008477A5"/>
    <w:rsid w:val="00D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rsid w:val="008477A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4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4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rsid w:val="008477A5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39280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92">
    <w:name w:val="Font Style92"/>
    <w:basedOn w:val="a0"/>
    <w:rsid w:val="00392802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Normal (Web)"/>
    <w:basedOn w:val="a"/>
    <w:uiPriority w:val="99"/>
    <w:rsid w:val="00392802"/>
    <w:pPr>
      <w:spacing w:before="40" w:after="40"/>
    </w:pPr>
    <w:rPr>
      <w:sz w:val="20"/>
      <w:szCs w:val="20"/>
    </w:rPr>
  </w:style>
  <w:style w:type="paragraph" w:customStyle="1" w:styleId="Style41">
    <w:name w:val="Style41"/>
    <w:basedOn w:val="a"/>
    <w:rsid w:val="00392802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54">
    <w:name w:val="Style54"/>
    <w:basedOn w:val="a"/>
    <w:rsid w:val="0039280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10568</Characters>
  <Application>Microsoft Office Word</Application>
  <DocSecurity>0</DocSecurity>
  <Lines>88</Lines>
  <Paragraphs>24</Paragraphs>
  <ScaleCrop>false</ScaleCrop>
  <Company>Hewlett-Packard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2016-02-15T17:10:00Z</dcterms:created>
  <dcterms:modified xsi:type="dcterms:W3CDTF">2016-02-15T17:21:00Z</dcterms:modified>
</cp:coreProperties>
</file>