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9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48"/>
      </w:tblGrid>
      <w:tr w:rsidR="00026436" w:rsidRPr="003E5104" w:rsidTr="004B05D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270AE3" w:rsidRPr="00A95F20" w:rsidRDefault="00A95F20" w:rsidP="00270AE3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b/>
                <w:color w:val="444444"/>
                <w:sz w:val="36"/>
                <w:szCs w:val="36"/>
              </w:rPr>
            </w:pPr>
            <w:r w:rsidRPr="00A95F20">
              <w:rPr>
                <w:rFonts w:ascii="Helvetica" w:eastAsia="Times New Roman" w:hAnsi="Helvetica" w:cs="Helvetica"/>
                <w:b/>
                <w:color w:val="444444"/>
                <w:sz w:val="36"/>
                <w:szCs w:val="36"/>
              </w:rPr>
              <w:t xml:space="preserve">                     Витамины – наши друзья!</w:t>
            </w:r>
          </w:p>
          <w:p w:rsidR="00270AE3" w:rsidRPr="00270AE3" w:rsidRDefault="00270AE3" w:rsidP="003F27E2">
            <w:pPr>
              <w:shd w:val="clear" w:color="auto" w:fill="FFFFFF"/>
              <w:spacing w:after="0" w:line="300" w:lineRule="atLeast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270AE3">
              <w:rPr>
                <w:rFonts w:ascii="Helvetica" w:eastAsia="Times New Roman" w:hAnsi="Helvetica" w:cs="Helvetica"/>
                <w:color w:val="FFFFFF"/>
                <w:sz w:val="27"/>
              </w:rPr>
              <w:t>3</w:t>
            </w:r>
            <w:r w:rsidRPr="00270AE3">
              <w:rPr>
                <w:rFonts w:ascii="Helvetica" w:eastAsia="Times New Roman" w:hAnsi="Helvetica" w:cs="Helvetica"/>
                <w:color w:val="444444"/>
                <w:sz w:val="21"/>
              </w:rPr>
              <w:t> </w:t>
            </w:r>
          </w:p>
          <w:p w:rsidR="00A95F20" w:rsidRDefault="00270AE3" w:rsidP="00A95F20">
            <w:pPr>
              <w:shd w:val="clear" w:color="auto" w:fill="FFFFFF"/>
              <w:spacing w:after="0" w:line="300" w:lineRule="atLeast"/>
              <w:jc w:val="both"/>
              <w:rPr>
                <w:rFonts w:ascii="Helvetica" w:eastAsia="Times New Roman" w:hAnsi="Helvetica" w:cs="Helvetica"/>
                <w:color w:val="444444"/>
                <w:sz w:val="21"/>
              </w:rPr>
            </w:pPr>
            <w:r w:rsidRPr="00270AE3">
              <w:rPr>
                <w:rFonts w:ascii="Helvetica" w:eastAsia="Times New Roman" w:hAnsi="Helvetica" w:cs="Helvetica"/>
                <w:color w:val="FFFFFF"/>
                <w:sz w:val="27"/>
              </w:rPr>
              <w:t>6</w:t>
            </w:r>
            <w:r w:rsidR="00A95F20">
              <w:rPr>
                <w:rFonts w:ascii="Helvetica" w:eastAsia="Times New Roman" w:hAnsi="Helvetica" w:cs="Helvetica"/>
                <w:color w:val="444444"/>
                <w:sz w:val="21"/>
              </w:rPr>
              <w:t xml:space="preserve">     </w:t>
            </w:r>
          </w:p>
          <w:p w:rsidR="00A95F20" w:rsidRDefault="00A95F20" w:rsidP="00A95F20">
            <w:pPr>
              <w:shd w:val="clear" w:color="auto" w:fill="FFFFFF"/>
              <w:spacing w:after="0" w:line="300" w:lineRule="atLeast"/>
              <w:jc w:val="both"/>
              <w:rPr>
                <w:rFonts w:ascii="Helvetica" w:eastAsia="Times New Roman" w:hAnsi="Helvetica" w:cs="Helvetica"/>
                <w:color w:val="444444"/>
                <w:sz w:val="21"/>
              </w:rPr>
            </w:pPr>
          </w:p>
          <w:p w:rsidR="00026436" w:rsidRPr="00A95F20" w:rsidRDefault="00A95F20" w:rsidP="00A95F20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 xml:space="preserve">              </w:t>
            </w:r>
            <w:r w:rsidR="00026436"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 xml:space="preserve">Цель проекта: </w:t>
            </w:r>
            <w:r w:rsidR="00026436" w:rsidRPr="003E510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формирование убеждений и привычек здорового обр</w:t>
            </w:r>
            <w:r w:rsidR="006F6AE5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 xml:space="preserve">аза жизни в условиях </w:t>
            </w:r>
            <w:r w:rsidR="00026436" w:rsidRPr="003E510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 xml:space="preserve"> образовательного учреждения, развитие познавательных и творческих способностей </w:t>
            </w:r>
            <w:r w:rsidR="006F6AE5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учащихся</w:t>
            </w:r>
            <w:r w:rsidR="00026436" w:rsidRPr="003E510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. </w:t>
            </w:r>
          </w:p>
          <w:p w:rsidR="00026436" w:rsidRPr="003E5104" w:rsidRDefault="00026436" w:rsidP="009F10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  <w:u w:val="single"/>
              </w:rPr>
              <w:t>Тип проекта</w:t>
            </w: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: познавательно-творческий.</w:t>
            </w:r>
          </w:p>
          <w:p w:rsidR="00026436" w:rsidRPr="003E5104" w:rsidRDefault="00026436" w:rsidP="009F10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  <w:u w:val="single"/>
              </w:rPr>
              <w:t>Участники проекта:</w:t>
            </w:r>
            <w:r w:rsidR="006F6AE5">
              <w:rPr>
                <w:rFonts w:ascii="Georgia" w:eastAsia="Times New Roman" w:hAnsi="Georgia" w:cs="Times New Roman"/>
                <w:color w:val="000000"/>
                <w:sz w:val="32"/>
                <w:szCs w:val="32"/>
                <w:u w:val="single"/>
              </w:rPr>
              <w:t xml:space="preserve"> </w:t>
            </w:r>
            <w:r w:rsidR="006F6AE5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учащиеся</w:t>
            </w: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, педагоги, родители.</w:t>
            </w:r>
          </w:p>
          <w:p w:rsidR="009F10AA" w:rsidRDefault="00026436" w:rsidP="009F10AA">
            <w:pPr>
              <w:pStyle w:val="a3"/>
              <w:spacing w:before="0" w:beforeAutospacing="0" w:after="0" w:afterAutospacing="0" w:line="2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5104">
              <w:rPr>
                <w:rFonts w:ascii="Georgia" w:hAnsi="Georgia"/>
                <w:color w:val="000000"/>
                <w:sz w:val="32"/>
                <w:szCs w:val="32"/>
                <w:u w:val="single"/>
              </w:rPr>
              <w:t>Актуальность темы</w:t>
            </w:r>
          </w:p>
          <w:p w:rsidR="009F10AA" w:rsidRPr="009F10AA" w:rsidRDefault="009F10AA" w:rsidP="009F10AA">
            <w:pPr>
              <w:pStyle w:val="a3"/>
              <w:spacing w:before="0" w:beforeAutospacing="0" w:after="0" w:afterAutospacing="0" w:line="220" w:lineRule="atLeast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 xml:space="preserve">          </w:t>
            </w:r>
            <w:r w:rsidRPr="009F10AA">
              <w:rPr>
                <w:bCs/>
                <w:color w:val="000000"/>
                <w:sz w:val="32"/>
                <w:szCs w:val="32"/>
              </w:rPr>
              <w:t>Здоровье – это правильная, нормальная деятельность организма, в результате которой человек чувствует себя хорошо, уверенно, он энергичен, весел, полон сил.</w:t>
            </w:r>
          </w:p>
          <w:p w:rsidR="009F10AA" w:rsidRPr="009F10AA" w:rsidRDefault="009F10AA" w:rsidP="009F10AA">
            <w:pPr>
              <w:pStyle w:val="a3"/>
              <w:spacing w:before="0" w:beforeAutospacing="0" w:after="0" w:afterAutospacing="0" w:line="220" w:lineRule="atLeast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F10AA">
              <w:rPr>
                <w:color w:val="000000"/>
                <w:sz w:val="32"/>
                <w:szCs w:val="32"/>
              </w:rPr>
              <w:t>В настоящее время существует более трехсот определений здоровья.</w:t>
            </w:r>
          </w:p>
          <w:p w:rsidR="009F10AA" w:rsidRPr="009F10AA" w:rsidRDefault="009F10AA" w:rsidP="009F10AA">
            <w:pPr>
              <w:pStyle w:val="a3"/>
              <w:spacing w:before="0" w:beforeAutospacing="0" w:after="0" w:afterAutospacing="0" w:line="220" w:lineRule="atLeast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       </w:t>
            </w:r>
            <w:r w:rsidRPr="009F10AA">
              <w:rPr>
                <w:color w:val="000000"/>
                <w:sz w:val="32"/>
                <w:szCs w:val="32"/>
              </w:rPr>
              <w:t>Всемирная организация здравоохранения считает, что «здоровье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9F10AA">
              <w:rPr>
                <w:color w:val="000000"/>
                <w:sz w:val="32"/>
                <w:szCs w:val="32"/>
              </w:rPr>
              <w:t>- это состояние полного физического, душевного и социального благополучия, а не только отсутствие болезней и физических дефектов».</w:t>
            </w:r>
          </w:p>
          <w:p w:rsidR="009F10AA" w:rsidRDefault="009F10AA" w:rsidP="009F10AA">
            <w:pPr>
              <w:pStyle w:val="a3"/>
              <w:spacing w:before="0" w:beforeAutospacing="0" w:after="0" w:afterAutospacing="0" w:line="220" w:lineRule="atLeast"/>
              <w:jc w:val="both"/>
              <w:rPr>
                <w:color w:val="000000"/>
                <w:sz w:val="32"/>
                <w:szCs w:val="32"/>
              </w:rPr>
            </w:pPr>
            <w:r>
              <w:rPr>
                <w:rFonts w:ascii="Georgia" w:hAnsi="Georgia"/>
                <w:color w:val="000000"/>
                <w:sz w:val="32"/>
                <w:szCs w:val="32"/>
              </w:rPr>
              <w:t xml:space="preserve">            Зд</w:t>
            </w:r>
            <w:r w:rsidR="00026436" w:rsidRPr="003E5104">
              <w:rPr>
                <w:rFonts w:ascii="Georgia" w:hAnsi="Georgia"/>
                <w:color w:val="000000"/>
                <w:sz w:val="32"/>
                <w:szCs w:val="32"/>
              </w:rPr>
              <w:t>оровье - это первая и важнейшая потребность человека, определяющая способность его к труду и обеспечивающая гармоническое развитие личности. Оно является важнейшей предпосылкой к познанию окружающего мира, к самоутверждению и счастью человека. Активная долгая жизнь - это важное слагаемое человеческого фактора. Здоровье помогает нам выполнять наши планы, успешно решать жизненные основные задачи, преодолевать трудности, а если придется, то и значительные перегрузки. Доброе Здоровье, разумно сохраняемое и укрепляемое самим человеком, обеспечивает ему долгую и активную жизнь. Каждый человек имеет большие возможности для укрепления и поддержания своего здоровья, для сохранения трудоспособности, физической активности и бодрости до глубокой старости.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9F10AA">
              <w:rPr>
                <w:color w:val="000000"/>
                <w:sz w:val="32"/>
                <w:szCs w:val="32"/>
              </w:rPr>
              <w:t>Английский писа</w:t>
            </w:r>
            <w:r>
              <w:rPr>
                <w:color w:val="000000"/>
                <w:sz w:val="32"/>
                <w:szCs w:val="32"/>
              </w:rPr>
              <w:t>тель У. Шекспир говорил, что здоровье</w:t>
            </w:r>
            <w:r w:rsidRPr="009F10AA">
              <w:rPr>
                <w:color w:val="000000"/>
                <w:sz w:val="32"/>
                <w:szCs w:val="32"/>
              </w:rPr>
              <w:t xml:space="preserve"> «дороже золота», а советский писатель Михаил Шолохов отмечал, оно «всему голова». Выдающийся русский деятель В.Г. Бе</w:t>
            </w:r>
            <w:r>
              <w:rPr>
                <w:color w:val="000000"/>
                <w:sz w:val="32"/>
                <w:szCs w:val="32"/>
              </w:rPr>
              <w:t xml:space="preserve">линский утверждал, что без здоровья </w:t>
            </w:r>
            <w:r w:rsidRPr="009F10AA">
              <w:rPr>
                <w:color w:val="000000"/>
                <w:sz w:val="32"/>
                <w:szCs w:val="32"/>
              </w:rPr>
              <w:t>«невозможно счастье»</w:t>
            </w:r>
            <w:r>
              <w:rPr>
                <w:color w:val="000000"/>
                <w:sz w:val="32"/>
                <w:szCs w:val="32"/>
              </w:rPr>
              <w:t>.</w:t>
            </w:r>
          </w:p>
          <w:p w:rsidR="00026436" w:rsidRPr="009F10AA" w:rsidRDefault="009F10AA" w:rsidP="009F10AA">
            <w:pPr>
              <w:pStyle w:val="a3"/>
              <w:spacing w:before="0" w:beforeAutospacing="0" w:after="0" w:afterAutospacing="0" w:line="220" w:lineRule="atLeast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 xml:space="preserve">           </w:t>
            </w:r>
            <w:r w:rsidR="00026436" w:rsidRPr="003E5104">
              <w:rPr>
                <w:rFonts w:ascii="Georgia" w:hAnsi="Georgia"/>
                <w:color w:val="000000"/>
                <w:sz w:val="32"/>
                <w:szCs w:val="32"/>
              </w:rPr>
              <w:t>Самой актуальной проблемой на сегодняшний день является укрепление здоровья детей</w:t>
            </w:r>
            <w:r>
              <w:rPr>
                <w:rFonts w:ascii="Georgia" w:hAnsi="Georgia"/>
                <w:color w:val="000000"/>
                <w:sz w:val="32"/>
                <w:szCs w:val="32"/>
              </w:rPr>
              <w:t xml:space="preserve">. </w:t>
            </w:r>
            <w:r w:rsidR="00026436" w:rsidRPr="003E5104">
              <w:rPr>
                <w:rFonts w:ascii="Georgia" w:hAnsi="Georgia"/>
                <w:color w:val="000000"/>
                <w:sz w:val="32"/>
                <w:szCs w:val="32"/>
              </w:rPr>
              <w:t>Здоровье 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</w:t>
            </w:r>
            <w:r>
              <w:rPr>
                <w:rFonts w:ascii="Georgia" w:hAnsi="Georgia"/>
                <w:color w:val="000000"/>
                <w:sz w:val="32"/>
                <w:szCs w:val="32"/>
              </w:rPr>
              <w:t xml:space="preserve">пехов в различной деятельности. </w:t>
            </w:r>
            <w:r w:rsidR="00026436" w:rsidRPr="003E5104">
              <w:rPr>
                <w:rFonts w:ascii="Georgia" w:hAnsi="Georgia"/>
                <w:color w:val="000000"/>
                <w:sz w:val="32"/>
                <w:szCs w:val="32"/>
              </w:rPr>
              <w:t xml:space="preserve">Очень важным на сегодняшний день является </w:t>
            </w:r>
            <w:r w:rsidR="00E17645">
              <w:rPr>
                <w:rFonts w:ascii="Georgia" w:hAnsi="Georgia"/>
                <w:color w:val="000000"/>
                <w:sz w:val="32"/>
                <w:szCs w:val="32"/>
              </w:rPr>
              <w:t>формирование у детей школьного</w:t>
            </w:r>
            <w:r w:rsidR="00026436" w:rsidRPr="003E5104">
              <w:rPr>
                <w:rFonts w:ascii="Georgia" w:hAnsi="Georgia"/>
                <w:color w:val="000000"/>
                <w:sz w:val="32"/>
                <w:szCs w:val="32"/>
              </w:rPr>
              <w:t xml:space="preserve"> возраста мотивов, понятий, убеждений в необходимости сохранения своего здоровья и укрепления его с помощью приобщения к здоровому образу жизни.</w:t>
            </w:r>
          </w:p>
          <w:p w:rsidR="00026436" w:rsidRPr="003E5104" w:rsidRDefault="00E17645" w:rsidP="009F10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 xml:space="preserve">          </w:t>
            </w:r>
            <w:proofErr w:type="gramStart"/>
            <w:r w:rsidR="00026436"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Здоровый образ жизни - это образ жизни, основанный на принципах нравственности, рационально организованный, активный, трудовой, закаливающий и, в то же время, защищающий от неблагоприятных воздействий окружающей среды, позволяющий до глубокой старости сохранять нравственное, психическое и физическое здоровье.</w:t>
            </w:r>
            <w:proofErr w:type="gramEnd"/>
            <w:r w:rsidR="00026436"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 xml:space="preserve"> И особенно важно уметь правильно организовывать свое питание. Кроме того, человек, умеющий правильно, с пользой есть, всегда привлекателен, однако следует подчеркнуть, что эти навыки легче всего и надежнее формируются в детстве. Именно в детстве закладываются основы здоровой организации жизни ребенка на будущее. Важно, чтобы у ребенка сформировалось представление об устойчивой взаимосвязи благополучия организма и питания (причем разнообразного). Необходимо каждый день находить слова, прим</w:t>
            </w:r>
            <w:r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еры, раскрывающие перед детьми</w:t>
            </w:r>
            <w:r w:rsidR="00026436"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 xml:space="preserve"> пользу (или ее отсутствие) того или иного блюда, продукта. Поэтому так важно дать детям представления о витаминах, об их пользе для здоровья человека, о содержании тех или иных витаминов в овощах и фруктах. Не менее важно дать детям знания о культуре питания, его значимости, о взаимосвязи здоровья и питания.</w:t>
            </w:r>
          </w:p>
          <w:p w:rsidR="00026436" w:rsidRPr="003E5104" w:rsidRDefault="00E17645" w:rsidP="009F10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color w:val="000000"/>
                <w:sz w:val="32"/>
                <w:szCs w:val="32"/>
                <w:u w:val="single"/>
              </w:rPr>
              <w:t xml:space="preserve">              </w:t>
            </w:r>
            <w:r w:rsidR="00026436"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  <w:u w:val="single"/>
              </w:rPr>
              <w:t>Проблема:</w:t>
            </w:r>
            <w:r w:rsidR="00026436"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 недоста</w:t>
            </w:r>
            <w:r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 xml:space="preserve">точная </w:t>
            </w:r>
            <w:proofErr w:type="spellStart"/>
            <w:r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сформированность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 xml:space="preserve"> у учащихся</w:t>
            </w:r>
            <w:r w:rsidR="00026436"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 xml:space="preserve"> мотивов, понятий, убеждений в необходимости сохранения своего здоровья и укрепления его с помощью </w:t>
            </w:r>
            <w:r w:rsidR="00026436"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lastRenderedPageBreak/>
              <w:t>приобщения к здоровому образу жизни.</w:t>
            </w:r>
          </w:p>
          <w:p w:rsidR="00E17645" w:rsidRPr="003E5104" w:rsidRDefault="00026436" w:rsidP="00E1764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  <w:u w:val="single"/>
              </w:rPr>
              <w:t>Цель проекта</w:t>
            </w: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: - формирование убеждений и привычек здорового образа жизни в условиях образовательного учреждения, развитие познавательных и творческих способностей</w:t>
            </w:r>
            <w:r w:rsidR="00E17645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 xml:space="preserve"> учащихся</w:t>
            </w:r>
            <w:r w:rsidR="00E17645" w:rsidRPr="003E5104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. </w:t>
            </w:r>
          </w:p>
          <w:p w:rsidR="00A95F20" w:rsidRDefault="00A95F20" w:rsidP="00270AE3">
            <w:pPr>
              <w:shd w:val="clear" w:color="auto" w:fill="FFFFFF"/>
              <w:spacing w:after="0" w:line="300" w:lineRule="atLeast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</w:p>
          <w:p w:rsidR="00A95F20" w:rsidRPr="00A95F20" w:rsidRDefault="00026436" w:rsidP="00270AE3">
            <w:pPr>
              <w:shd w:val="clear" w:color="auto" w:fill="FFFFFF"/>
              <w:spacing w:after="0" w:line="300" w:lineRule="atLeast"/>
              <w:jc w:val="both"/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  <w:u w:val="single"/>
              </w:rPr>
              <w:t>Задачи:</w:t>
            </w:r>
          </w:p>
          <w:p w:rsidR="00026436" w:rsidRPr="003E5104" w:rsidRDefault="00A95F20" w:rsidP="00A95F2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    1. </w:t>
            </w:r>
            <w:r w:rsidR="00026436"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Дать детям общее представление о здоровье как ценности, о котором необходимо постоянно заботит</w:t>
            </w:r>
            <w:r w:rsidR="00E17645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ь</w:t>
            </w:r>
            <w:r w:rsidR="00026436"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ся, научить беречь свое здоровье и заботиться о нем.</w:t>
            </w:r>
          </w:p>
          <w:p w:rsidR="00270AE3" w:rsidRDefault="00A95F20" w:rsidP="00A95F20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 xml:space="preserve"> 2. </w:t>
            </w:r>
            <w:r w:rsidR="00026436" w:rsidRPr="00E17645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 xml:space="preserve">Продолжать формирование убеждений и привычек здорового образа жизни в условиях </w:t>
            </w:r>
            <w:r w:rsidR="00E17645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 xml:space="preserve">школы. Расширять знания </w:t>
            </w:r>
            <w:r w:rsidR="00026436" w:rsidRPr="00E17645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школьников о питании, его значимости, о взаимосвязи здоровья и питания.</w:t>
            </w:r>
          </w:p>
          <w:p w:rsidR="00270AE3" w:rsidRPr="00A95F20" w:rsidRDefault="00026436" w:rsidP="00A95F20">
            <w:pPr>
              <w:pStyle w:val="a7"/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A95F20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Дать детям знания о витаминах, об их пользе для здоровья человека, о содержании тех или иных витаминов в овощах, фруктах и ягодах.</w:t>
            </w:r>
            <w:r w:rsidR="00270AE3" w:rsidRPr="00A95F20">
              <w:rPr>
                <w:rFonts w:ascii="Helvetica" w:eastAsia="Times New Roman" w:hAnsi="Helvetica" w:cs="Helvetica"/>
                <w:color w:val="444444"/>
                <w:sz w:val="21"/>
                <w:szCs w:val="21"/>
              </w:rPr>
              <w:t xml:space="preserve"> </w:t>
            </w:r>
          </w:p>
          <w:p w:rsidR="00270AE3" w:rsidRPr="00A95F20" w:rsidRDefault="00026436" w:rsidP="00A95F20">
            <w:pPr>
              <w:pStyle w:val="a7"/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A95F20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 xml:space="preserve">Учить детей изображать овощи, фрукты </w:t>
            </w:r>
            <w:r w:rsidR="00E17645" w:rsidRPr="00A95F20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и ягоды на уроках рисования</w:t>
            </w:r>
            <w:r w:rsidRPr="00A95F20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, аппликации, лепке, ручному труду, используя различные способы и средства изображения.</w:t>
            </w:r>
          </w:p>
          <w:p w:rsidR="00270AE3" w:rsidRDefault="00026436" w:rsidP="00A95F2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270AE3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Формировать у детей познавательный интерес к окружающему миру, родной природе;</w:t>
            </w:r>
          </w:p>
          <w:p w:rsidR="00026436" w:rsidRPr="00270AE3" w:rsidRDefault="00026436" w:rsidP="00A95F2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270AE3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Развивать способности к поисковой деятельности:</w:t>
            </w:r>
          </w:p>
          <w:p w:rsidR="00026436" w:rsidRPr="003E5104" w:rsidRDefault="00026436" w:rsidP="00270AE3">
            <w:pPr>
              <w:numPr>
                <w:ilvl w:val="1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- определение задач, исходя из поставленной проблемы;</w:t>
            </w:r>
          </w:p>
          <w:p w:rsidR="00026436" w:rsidRPr="003E5104" w:rsidRDefault="00026436" w:rsidP="00270AE3">
            <w:pPr>
              <w:numPr>
                <w:ilvl w:val="1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- планирование этапов своих действий в соответствии с поставленными задачами;</w:t>
            </w:r>
          </w:p>
          <w:p w:rsidR="00270AE3" w:rsidRPr="00270AE3" w:rsidRDefault="00026436" w:rsidP="00270AE3">
            <w:pPr>
              <w:numPr>
                <w:ilvl w:val="1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- умение выбрать материал и способ действия</w:t>
            </w:r>
            <w:r w:rsidR="00270AE3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.</w:t>
            </w:r>
            <w:r w:rsidR="00270AE3" w:rsidRPr="00270AE3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 xml:space="preserve"> </w:t>
            </w:r>
          </w:p>
          <w:p w:rsidR="00026436" w:rsidRPr="00270AE3" w:rsidRDefault="00270AE3" w:rsidP="00270AE3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270AE3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Пр</w:t>
            </w:r>
            <w:r w:rsidR="00026436" w:rsidRPr="00270AE3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одолжать учить детей использовать ранее полученные знания при решении познавательных и практических задач.</w:t>
            </w:r>
          </w:p>
          <w:p w:rsidR="00026436" w:rsidRPr="003E5104" w:rsidRDefault="00026436" w:rsidP="009F10A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Формировать положит</w:t>
            </w:r>
            <w:r w:rsidR="003F27E2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ельные качества личности учащихся</w:t>
            </w: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 xml:space="preserve">, нравственного и культурного поведения - </w:t>
            </w: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lastRenderedPageBreak/>
              <w:t>мотивов укрепления здоровья.</w:t>
            </w:r>
          </w:p>
          <w:p w:rsidR="00026436" w:rsidRPr="003E5104" w:rsidRDefault="00026436" w:rsidP="009F10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  <w:u w:val="single"/>
              </w:rPr>
              <w:t>Формы реализации:</w:t>
            </w:r>
          </w:p>
          <w:p w:rsidR="00026436" w:rsidRPr="003E5104" w:rsidRDefault="00026436" w:rsidP="009F10A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Занятия по познавательной деятельности.</w:t>
            </w:r>
          </w:p>
          <w:p w:rsidR="00026436" w:rsidRPr="003E5104" w:rsidRDefault="00270AE3" w:rsidP="009F10A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Беседы с учащимися</w:t>
            </w:r>
            <w:r w:rsidR="00026436"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 xml:space="preserve"> и родителями.</w:t>
            </w:r>
          </w:p>
          <w:p w:rsidR="00026436" w:rsidRPr="003E5104" w:rsidRDefault="00026436" w:rsidP="009F10A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Игровая деятельность.</w:t>
            </w:r>
          </w:p>
          <w:p w:rsidR="00026436" w:rsidRPr="003E5104" w:rsidRDefault="00026436" w:rsidP="009F10A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Выполнение работ по изобразительной деятельности и ручному труду.</w:t>
            </w:r>
          </w:p>
          <w:p w:rsidR="00026436" w:rsidRPr="003E5104" w:rsidRDefault="00026436" w:rsidP="009F10A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Выполнение коллажей</w:t>
            </w:r>
            <w:r w:rsidRPr="003E5104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</w:rPr>
              <w:t>.</w:t>
            </w:r>
          </w:p>
          <w:p w:rsidR="00026436" w:rsidRPr="003E5104" w:rsidRDefault="00026436" w:rsidP="009F10A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Выставка детского творчества.</w:t>
            </w:r>
          </w:p>
          <w:p w:rsidR="00026436" w:rsidRPr="003E5104" w:rsidRDefault="00026436" w:rsidP="009F10A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Проведение развлечений.</w:t>
            </w:r>
          </w:p>
          <w:p w:rsidR="00026436" w:rsidRPr="003E5104" w:rsidRDefault="00026436" w:rsidP="009F10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  <w:u w:val="single"/>
              </w:rPr>
              <w:t>Основные средства:</w:t>
            </w:r>
          </w:p>
          <w:p w:rsidR="00026436" w:rsidRPr="003E5104" w:rsidRDefault="00026436" w:rsidP="009F10A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Информирование родителей о задачах и содержании проекта.</w:t>
            </w:r>
          </w:p>
          <w:p w:rsidR="00026436" w:rsidRPr="003E5104" w:rsidRDefault="00026436" w:rsidP="009F10A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 xml:space="preserve">Вовлечение родителей в совместную работу над проектом, создавая радостную </w:t>
            </w:r>
            <w:r w:rsidR="003F27E2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 xml:space="preserve">атмосферу совместного </w:t>
            </w: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 xml:space="preserve"> творчества.</w:t>
            </w:r>
          </w:p>
          <w:p w:rsidR="00026436" w:rsidRPr="003E5104" w:rsidRDefault="00026436" w:rsidP="009F10A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Подготовка оборудования, материалов и инструментов.</w:t>
            </w:r>
          </w:p>
          <w:p w:rsidR="00026436" w:rsidRPr="003E5104" w:rsidRDefault="00026436" w:rsidP="009F10A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Обогащение предметно-развивающей среды.</w:t>
            </w:r>
          </w:p>
          <w:p w:rsidR="00026436" w:rsidRPr="003E5104" w:rsidRDefault="003F27E2" w:rsidP="009F10A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 xml:space="preserve">Включение </w:t>
            </w:r>
            <w:r w:rsidR="00026436"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 xml:space="preserve"> работ</w:t>
            </w:r>
            <w:r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 xml:space="preserve"> учащихся</w:t>
            </w:r>
            <w:r w:rsidR="00026436"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 xml:space="preserve"> в эстетически развивающую среду, окружающую детей.</w:t>
            </w:r>
          </w:p>
          <w:p w:rsidR="00026436" w:rsidRPr="003E5104" w:rsidRDefault="00026436" w:rsidP="009F10A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Проведение выставок детского и взрослого творчества.</w:t>
            </w:r>
          </w:p>
          <w:p w:rsidR="00026436" w:rsidRPr="003E5104" w:rsidRDefault="00026436" w:rsidP="009F10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  <w:u w:val="single"/>
              </w:rPr>
              <w:t>Ожидаемый результат:</w:t>
            </w:r>
          </w:p>
          <w:p w:rsidR="00026436" w:rsidRPr="003E5104" w:rsidRDefault="00026436" w:rsidP="009F10A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 xml:space="preserve">развитие </w:t>
            </w:r>
            <w:r w:rsidR="00E17645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духовно-богатой личности учащихся</w:t>
            </w: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, как активного участника проекта;</w:t>
            </w:r>
          </w:p>
          <w:p w:rsidR="00026436" w:rsidRPr="003E5104" w:rsidRDefault="00026436" w:rsidP="009F10A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создание благоприятных условий для саморазвития ребенка, проявления его творческой деятельности;</w:t>
            </w:r>
          </w:p>
          <w:p w:rsidR="00026436" w:rsidRPr="003E5104" w:rsidRDefault="00026436" w:rsidP="009F10A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обогащение детей знаниями о пользе витаминов для нашего организма.</w:t>
            </w:r>
          </w:p>
          <w:p w:rsidR="003F27E2" w:rsidRDefault="00026436" w:rsidP="003F27E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  <w:u w:val="single"/>
              </w:rPr>
              <w:t>Функции участников проекта:</w:t>
            </w:r>
          </w:p>
          <w:p w:rsidR="00026436" w:rsidRPr="003E5104" w:rsidRDefault="003F27E2" w:rsidP="003F27E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</w:rPr>
              <w:t>Педагог</w:t>
            </w:r>
            <w:r w:rsidR="006E71E9">
              <w:rPr>
                <w:rFonts w:ascii="Georgia" w:eastAsia="Times New Roman" w:hAnsi="Georgia" w:cs="Times New Roman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="00026436"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– создание условия для организации и проведения мероприятий.</w:t>
            </w:r>
          </w:p>
          <w:p w:rsidR="00026436" w:rsidRPr="003E5104" w:rsidRDefault="003F27E2" w:rsidP="006E71E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</w:rPr>
              <w:t>Педагог</w:t>
            </w:r>
            <w:r w:rsidR="006E71E9">
              <w:rPr>
                <w:rFonts w:ascii="Georgia" w:eastAsia="Times New Roman" w:hAnsi="Georgia" w:cs="Times New Roman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="00026436"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 xml:space="preserve">- обеспечить необходимой документацией, </w:t>
            </w:r>
            <w:r w:rsidR="00026436"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lastRenderedPageBreak/>
              <w:t>литературой всех участников проекта, методическими разработками, оказание помощи в проведении занятий и развлечений.</w:t>
            </w:r>
          </w:p>
          <w:p w:rsidR="00026436" w:rsidRPr="003E5104" w:rsidRDefault="003F27E2" w:rsidP="006E71E9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32"/>
                <w:szCs w:val="32"/>
              </w:rPr>
              <w:t>Педагог</w:t>
            </w:r>
            <w:r w:rsidR="00026436"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 – подготовка и проведение развлечений.</w:t>
            </w:r>
          </w:p>
          <w:p w:rsidR="00026436" w:rsidRPr="003E5104" w:rsidRDefault="006E71E9" w:rsidP="009F10A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32"/>
                <w:szCs w:val="32"/>
              </w:rPr>
              <w:t>Педагоги, учащиеся</w:t>
            </w:r>
            <w:r w:rsidR="00026436" w:rsidRPr="003E5104">
              <w:rPr>
                <w:rFonts w:ascii="Georgia" w:eastAsia="Times New Roman" w:hAnsi="Georgia" w:cs="Times New Roman"/>
                <w:i/>
                <w:iCs/>
                <w:color w:val="000000"/>
                <w:sz w:val="32"/>
                <w:szCs w:val="32"/>
              </w:rPr>
              <w:t xml:space="preserve"> и родители </w:t>
            </w:r>
            <w:r w:rsidR="00026436"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– реализация проекта.</w:t>
            </w:r>
          </w:p>
          <w:p w:rsidR="00026436" w:rsidRPr="003E5104" w:rsidRDefault="00026436" w:rsidP="009F10AA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</w:rPr>
              <w:t>Этапы реализации проекта.</w:t>
            </w:r>
          </w:p>
          <w:p w:rsidR="00026436" w:rsidRPr="003E5104" w:rsidRDefault="00026436" w:rsidP="009F10AA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</w:rPr>
              <w:t>I этап. Организационный.</w:t>
            </w:r>
          </w:p>
          <w:p w:rsidR="00026436" w:rsidRPr="003E5104" w:rsidRDefault="00026436" w:rsidP="009F10A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составление и обсуждение со всеми участниками проекта поэтапного плана работы;</w:t>
            </w:r>
          </w:p>
          <w:p w:rsidR="00026436" w:rsidRPr="003E5104" w:rsidRDefault="00026436" w:rsidP="009F10A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анализ проблемы: что уже есть и что нужно сделать;</w:t>
            </w:r>
          </w:p>
          <w:p w:rsidR="00026436" w:rsidRPr="003E5104" w:rsidRDefault="00026436" w:rsidP="009F10A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создание банка идей и предложений;</w:t>
            </w:r>
          </w:p>
          <w:p w:rsidR="00026436" w:rsidRPr="003E5104" w:rsidRDefault="00026436" w:rsidP="009F10A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подбор методической, справочной, энциклопедической и художественной литературы по выбранной тематике проекта;</w:t>
            </w:r>
          </w:p>
          <w:p w:rsidR="00026436" w:rsidRPr="003E5104" w:rsidRDefault="00026436" w:rsidP="009F10A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подбор необходимого оборудования и пособий для практического обогащения проекта, целенаправленности, систематизации воспитательно-образовательного процесса.</w:t>
            </w:r>
          </w:p>
          <w:p w:rsidR="00026436" w:rsidRPr="003E5104" w:rsidRDefault="00026436" w:rsidP="009F10AA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</w:rPr>
              <w:t>II этап. Планирование реализации проекта.</w:t>
            </w:r>
          </w:p>
          <w:p w:rsidR="00026436" w:rsidRPr="003E5104" w:rsidRDefault="00026436" w:rsidP="009F10A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определение задач воспитательно-образовательной работы;</w:t>
            </w:r>
          </w:p>
          <w:p w:rsidR="00026436" w:rsidRPr="003E5104" w:rsidRDefault="00026436" w:rsidP="009F10A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планирование деятельности педагогов;</w:t>
            </w:r>
          </w:p>
          <w:p w:rsidR="00026436" w:rsidRPr="003E5104" w:rsidRDefault="00026436" w:rsidP="009F10A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разделение на творческие группы реализации задуманного;</w:t>
            </w:r>
          </w:p>
          <w:p w:rsidR="00026436" w:rsidRPr="003E5104" w:rsidRDefault="00026436" w:rsidP="009F10A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объединение результатов коллективной деятельности в логике общего замысла.</w:t>
            </w:r>
          </w:p>
          <w:p w:rsidR="00026436" w:rsidRPr="003E5104" w:rsidRDefault="00026436" w:rsidP="009F10AA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</w:rPr>
              <w:t>III этап. Реализация проекта.</w:t>
            </w:r>
          </w:p>
          <w:p w:rsidR="00026436" w:rsidRPr="003E5104" w:rsidRDefault="00026436" w:rsidP="009F10AA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</w:rPr>
              <w:t>ИГРОВАЯ ДЕЯТЕЛЬНОСТЬ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405"/>
              <w:gridCol w:w="2888"/>
              <w:gridCol w:w="2839"/>
            </w:tblGrid>
            <w:tr w:rsidR="00026436" w:rsidRPr="003E510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436" w:rsidRPr="003E5104" w:rsidRDefault="00026436" w:rsidP="009F10AA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b/>
                      <w:bCs/>
                      <w:sz w:val="32"/>
                      <w:szCs w:val="32"/>
                    </w:rPr>
                    <w:t>Дидактические 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436" w:rsidRPr="003E5104" w:rsidRDefault="00026436" w:rsidP="009F10AA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b/>
                      <w:bCs/>
                      <w:sz w:val="32"/>
                      <w:szCs w:val="32"/>
                    </w:rPr>
                    <w:t>Сюжетно-ролевые 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436" w:rsidRPr="003E5104" w:rsidRDefault="00026436" w:rsidP="009F10AA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b/>
                      <w:bCs/>
                      <w:sz w:val="32"/>
                      <w:szCs w:val="32"/>
                    </w:rPr>
                    <w:t>Подвижные игры</w:t>
                  </w:r>
                </w:p>
              </w:tc>
            </w:tr>
            <w:tr w:rsidR="00026436" w:rsidRPr="003E510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436" w:rsidRPr="006E71E9" w:rsidRDefault="00026436" w:rsidP="006E71E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6E71E9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lastRenderedPageBreak/>
                    <w:t xml:space="preserve">Приготовим </w:t>
                  </w:r>
                  <w:r w:rsidR="006E71E9" w:rsidRPr="006E71E9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борщ</w:t>
                  </w:r>
                </w:p>
                <w:p w:rsidR="00026436" w:rsidRPr="006E71E9" w:rsidRDefault="00026436" w:rsidP="009F10A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6E71E9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С какого дерева упало</w:t>
                  </w:r>
                </w:p>
                <w:p w:rsidR="00026436" w:rsidRPr="006E71E9" w:rsidRDefault="00026436" w:rsidP="009F10A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6E71E9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Вершки и корешки</w:t>
                  </w:r>
                </w:p>
                <w:p w:rsidR="00026436" w:rsidRPr="003E5104" w:rsidRDefault="00026436" w:rsidP="009F10A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6E71E9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Овощи</w:t>
                  </w: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 xml:space="preserve"> и фрукты</w:t>
                  </w:r>
                </w:p>
                <w:p w:rsidR="00026436" w:rsidRPr="003E5104" w:rsidRDefault="00026436" w:rsidP="009F10A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Узнай на вкус</w:t>
                  </w:r>
                </w:p>
                <w:p w:rsidR="00026436" w:rsidRPr="003E5104" w:rsidRDefault="00026436" w:rsidP="009F10A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 xml:space="preserve">Настольные игры: лото, домино, </w:t>
                  </w:r>
                  <w:proofErr w:type="spellStart"/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пазлы</w:t>
                  </w:r>
                  <w:proofErr w:type="spellEnd"/>
                </w:p>
                <w:p w:rsidR="00026436" w:rsidRPr="003E5104" w:rsidRDefault="00026436" w:rsidP="009F10A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Подбери по цвету</w:t>
                  </w:r>
                </w:p>
                <w:p w:rsidR="00026436" w:rsidRPr="003E5104" w:rsidRDefault="00026436" w:rsidP="009F10A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Раз, два, три к дереву беги</w:t>
                  </w:r>
                </w:p>
                <w:p w:rsidR="00026436" w:rsidRPr="003E5104" w:rsidRDefault="00026436" w:rsidP="009F10A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Огород</w:t>
                  </w:r>
                </w:p>
                <w:p w:rsidR="003F27E2" w:rsidRDefault="00026436" w:rsidP="003F27E2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Угадай, какой овощ</w:t>
                  </w:r>
                </w:p>
                <w:p w:rsidR="003F27E2" w:rsidRDefault="00026436" w:rsidP="003F27E2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F27E2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Съедобно</w:t>
                  </w:r>
                  <w:proofErr w:type="gramStart"/>
                  <w:r w:rsidRPr="003F27E2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е-</w:t>
                  </w:r>
                  <w:proofErr w:type="gramEnd"/>
                  <w:r w:rsidRPr="003F27E2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 xml:space="preserve"> несъедобное</w:t>
                  </w:r>
                </w:p>
                <w:p w:rsidR="00026436" w:rsidRPr="003F27E2" w:rsidRDefault="00026436" w:rsidP="003F27E2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F27E2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Кто что любит кушать</w:t>
                  </w:r>
                </w:p>
                <w:p w:rsidR="00026436" w:rsidRPr="003E5104" w:rsidRDefault="00026436" w:rsidP="009F10A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Разложи по тарелочкам фрукты</w:t>
                  </w:r>
                </w:p>
                <w:p w:rsidR="00026436" w:rsidRPr="003E5104" w:rsidRDefault="00026436" w:rsidP="009F10A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Собери овощи в корзину</w:t>
                  </w:r>
                </w:p>
                <w:p w:rsidR="00026436" w:rsidRPr="003E5104" w:rsidRDefault="00026436" w:rsidP="009F10A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Что где растет</w:t>
                  </w:r>
                </w:p>
                <w:p w:rsidR="00026436" w:rsidRPr="00A95F20" w:rsidRDefault="00026436" w:rsidP="009F10A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Опиши овощи, фрукт</w:t>
                  </w:r>
                  <w:r w:rsidR="00A95F20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ы</w:t>
                  </w:r>
                </w:p>
                <w:p w:rsidR="00A95F20" w:rsidRPr="003E5104" w:rsidRDefault="00A95F20" w:rsidP="009F10A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Салат витаминный.</w:t>
                  </w:r>
                </w:p>
                <w:p w:rsidR="00026436" w:rsidRPr="003E5104" w:rsidRDefault="00026436" w:rsidP="00B531BB">
                  <w:pPr>
                    <w:spacing w:before="100" w:beforeAutospacing="1" w:after="100" w:afterAutospacing="1" w:line="240" w:lineRule="auto"/>
                    <w:ind w:left="720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</w:p>
                <w:p w:rsidR="00026436" w:rsidRPr="003E5104" w:rsidRDefault="00026436" w:rsidP="003F27E2">
                  <w:pPr>
                    <w:spacing w:before="100" w:beforeAutospacing="1" w:after="100" w:afterAutospacing="1" w:line="240" w:lineRule="auto"/>
                    <w:ind w:left="720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436" w:rsidRPr="006E71E9" w:rsidRDefault="00026436" w:rsidP="006E71E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</w:p>
                <w:p w:rsidR="006E71E9" w:rsidRPr="003E5104" w:rsidRDefault="006E71E9" w:rsidP="006E71E9">
                  <w:pPr>
                    <w:spacing w:before="100" w:beforeAutospacing="1" w:after="100" w:afterAutospacing="1" w:line="240" w:lineRule="auto"/>
                    <w:ind w:left="720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</w:p>
                <w:p w:rsidR="00026436" w:rsidRPr="003E5104" w:rsidRDefault="00026436" w:rsidP="009F10AA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Больниц</w:t>
                  </w:r>
                  <w:r w:rsidR="006E71E9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а</w:t>
                  </w:r>
                </w:p>
                <w:p w:rsidR="00026436" w:rsidRPr="003E5104" w:rsidRDefault="00026436" w:rsidP="009F10AA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Овощной магазин</w:t>
                  </w:r>
                </w:p>
                <w:p w:rsidR="00026436" w:rsidRPr="00B531BB" w:rsidRDefault="00026436" w:rsidP="009F10AA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Аптека</w:t>
                  </w:r>
                </w:p>
                <w:p w:rsidR="00B531BB" w:rsidRPr="006E71E9" w:rsidRDefault="00B531BB" w:rsidP="009F10AA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Магазин «Овощи-фрукты»</w:t>
                  </w:r>
                </w:p>
                <w:p w:rsidR="006E71E9" w:rsidRPr="003E5104" w:rsidRDefault="006E71E9" w:rsidP="006E71E9">
                  <w:pPr>
                    <w:spacing w:before="100" w:beforeAutospacing="1" w:after="100" w:afterAutospacing="1" w:line="240" w:lineRule="auto"/>
                    <w:ind w:left="720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436" w:rsidRPr="003E5104" w:rsidRDefault="00026436" w:rsidP="006E71E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</w:p>
                <w:p w:rsidR="00026436" w:rsidRPr="003E5104" w:rsidRDefault="00026436" w:rsidP="009F10AA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Третий лишний</w:t>
                  </w:r>
                </w:p>
                <w:p w:rsidR="003F27E2" w:rsidRDefault="006E71E9" w:rsidP="003F27E2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Во</w:t>
                  </w:r>
                  <w:proofErr w:type="gramEnd"/>
                  <w:r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 xml:space="preserve"> саду ли во</w:t>
                  </w:r>
                  <w:r w:rsidR="00026436"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 xml:space="preserve"> огороде</w:t>
                  </w:r>
                </w:p>
                <w:p w:rsidR="00026436" w:rsidRPr="003F27E2" w:rsidRDefault="006E71E9" w:rsidP="003F27E2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F27E2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Лову</w:t>
                  </w:r>
                  <w:r w:rsidR="00026436" w:rsidRPr="003F27E2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шки – убежим от вируса</w:t>
                  </w:r>
                </w:p>
                <w:p w:rsidR="00026436" w:rsidRPr="003E5104" w:rsidRDefault="00026436" w:rsidP="009F10AA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Собери витамины</w:t>
                  </w:r>
                </w:p>
                <w:p w:rsidR="00026436" w:rsidRPr="003E5104" w:rsidRDefault="00026436" w:rsidP="009F10AA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Лучший аптекарь</w:t>
                  </w:r>
                </w:p>
              </w:tc>
            </w:tr>
          </w:tbl>
          <w:p w:rsidR="00026436" w:rsidRPr="003E5104" w:rsidRDefault="00026436" w:rsidP="009F10AA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</w:rPr>
              <w:t>РЕЧЬ И РЕЧЕВОЕ ОБЩЕНИЕ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6200"/>
              <w:gridCol w:w="2932"/>
            </w:tblGrid>
            <w:tr w:rsidR="00026436" w:rsidRPr="003E510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436" w:rsidRPr="003E5104" w:rsidRDefault="00026436" w:rsidP="009F10AA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b/>
                      <w:bCs/>
                      <w:sz w:val="32"/>
                      <w:szCs w:val="32"/>
                    </w:rPr>
                    <w:t>Беседы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436" w:rsidRPr="003E5104" w:rsidRDefault="00026436" w:rsidP="009F10AA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b/>
                      <w:bCs/>
                      <w:sz w:val="32"/>
                      <w:szCs w:val="32"/>
                    </w:rPr>
                    <w:t>Фольклор</w:t>
                  </w:r>
                </w:p>
              </w:tc>
            </w:tr>
            <w:tr w:rsidR="00026436" w:rsidRPr="003E510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436" w:rsidRPr="003E5104" w:rsidRDefault="00026436" w:rsidP="009F10AA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lastRenderedPageBreak/>
                    <w:t>Как витамины вирус победи</w:t>
                  </w:r>
                  <w:r w:rsidR="00E17645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ли</w:t>
                  </w:r>
                </w:p>
                <w:p w:rsidR="00026436" w:rsidRPr="003E5104" w:rsidRDefault="00070043" w:rsidP="009F10AA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Что такое закаливание?</w:t>
                  </w:r>
                </w:p>
                <w:p w:rsidR="00026436" w:rsidRPr="003E5104" w:rsidRDefault="00026436" w:rsidP="009F10AA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Витамины, которые</w:t>
                  </w:r>
                  <w:r w:rsidR="008A4A28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 xml:space="preserve"> растут на огороде.</w:t>
                  </w:r>
                </w:p>
                <w:p w:rsidR="00026436" w:rsidRPr="003E5104" w:rsidRDefault="00026436" w:rsidP="009F10AA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Роль витаминов в жизни человека</w:t>
                  </w:r>
                </w:p>
                <w:p w:rsidR="008A4A28" w:rsidRDefault="00026436" w:rsidP="008A4A28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Где живут витамины</w:t>
                  </w:r>
                </w:p>
                <w:p w:rsidR="00026436" w:rsidRPr="008A4A28" w:rsidRDefault="00026436" w:rsidP="008A4A28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8A4A28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Что растет на огороде</w:t>
                  </w:r>
                </w:p>
                <w:p w:rsidR="00026436" w:rsidRPr="003E5104" w:rsidRDefault="00026436" w:rsidP="009F10AA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О пользе овощей и фруктов</w:t>
                  </w:r>
                </w:p>
                <w:p w:rsidR="00026436" w:rsidRPr="003E5104" w:rsidRDefault="00026436" w:rsidP="009F10AA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О пользе еды</w:t>
                  </w:r>
                </w:p>
                <w:p w:rsidR="00026436" w:rsidRPr="003E5104" w:rsidRDefault="00026436" w:rsidP="009F10AA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Что растет в саду</w:t>
                  </w:r>
                </w:p>
                <w:p w:rsidR="00026436" w:rsidRPr="008A4A28" w:rsidRDefault="00026436" w:rsidP="009F10AA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Питание и здоровье</w:t>
                  </w:r>
                </w:p>
                <w:p w:rsidR="008A4A28" w:rsidRPr="003E5104" w:rsidRDefault="008A4A28" w:rsidP="009F10AA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Огород на подоконнике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4A28" w:rsidRDefault="00026436" w:rsidP="008A4A28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Пес</w:t>
                  </w:r>
                  <w:r w:rsidR="008A4A28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ни</w:t>
                  </w:r>
                </w:p>
                <w:p w:rsidR="00026436" w:rsidRPr="008A4A28" w:rsidRDefault="00026436" w:rsidP="008A4A28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8A4A28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Пословицы</w:t>
                  </w:r>
                </w:p>
                <w:p w:rsidR="00026436" w:rsidRPr="003E5104" w:rsidRDefault="00026436" w:rsidP="009F10AA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Поговорки</w:t>
                  </w:r>
                </w:p>
                <w:p w:rsidR="00026436" w:rsidRPr="003E5104" w:rsidRDefault="00026436" w:rsidP="009F10AA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Сказки</w:t>
                  </w:r>
                </w:p>
                <w:p w:rsidR="00026436" w:rsidRPr="003E5104" w:rsidRDefault="00026436" w:rsidP="009F10AA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Загадки</w:t>
                  </w:r>
                </w:p>
              </w:tc>
            </w:tr>
          </w:tbl>
          <w:p w:rsidR="00026436" w:rsidRPr="003E5104" w:rsidRDefault="00026436" w:rsidP="009F10AA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</w:rPr>
              <w:t>ПОЗНАВАТЕЛЬНОЕ РАЗВИТИЕ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638"/>
              <w:gridCol w:w="3885"/>
              <w:gridCol w:w="2609"/>
            </w:tblGrid>
            <w:tr w:rsidR="00026436" w:rsidRPr="003E510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436" w:rsidRPr="003E5104" w:rsidRDefault="00026436" w:rsidP="009F10AA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b/>
                      <w:bCs/>
                      <w:sz w:val="32"/>
                      <w:szCs w:val="32"/>
                    </w:rPr>
                    <w:t>Явления общественной жизни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436" w:rsidRPr="003E5104" w:rsidRDefault="00026436" w:rsidP="009F10AA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b/>
                      <w:bCs/>
                      <w:sz w:val="32"/>
                      <w:szCs w:val="32"/>
                    </w:rPr>
                    <w:t>Природное окружение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436" w:rsidRPr="003E5104" w:rsidRDefault="00026436" w:rsidP="009F10AA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b/>
                      <w:bCs/>
                      <w:sz w:val="32"/>
                      <w:szCs w:val="32"/>
                    </w:rPr>
                    <w:t>Предметный мир</w:t>
                  </w:r>
                </w:p>
              </w:tc>
            </w:tr>
            <w:tr w:rsidR="00026436" w:rsidRPr="003E510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436" w:rsidRPr="003E5104" w:rsidRDefault="00026436" w:rsidP="009F10AA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Экскурсии:</w:t>
                  </w:r>
                </w:p>
                <w:p w:rsidR="00026436" w:rsidRPr="003E5104" w:rsidRDefault="00026436" w:rsidP="009F10AA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на кухню</w:t>
                  </w:r>
                </w:p>
                <w:p w:rsidR="00026436" w:rsidRPr="003E5104" w:rsidRDefault="00026436" w:rsidP="009F10AA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в магазин «Овощи-фрукты» (с родителями)</w:t>
                  </w:r>
                </w:p>
                <w:p w:rsidR="00026436" w:rsidRPr="003E5104" w:rsidRDefault="00026436" w:rsidP="009F10AA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в медкабинет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436" w:rsidRPr="003E5104" w:rsidRDefault="00026436" w:rsidP="009F10AA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интегрированные занятия по познавательному развитию</w:t>
                  </w:r>
                </w:p>
                <w:p w:rsidR="00026436" w:rsidRPr="003E5104" w:rsidRDefault="00026436" w:rsidP="009F10AA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Работа на огороде</w:t>
                  </w:r>
                </w:p>
                <w:p w:rsidR="00026436" w:rsidRPr="003E5104" w:rsidRDefault="00026436" w:rsidP="009F10AA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Опытно-экспериментальная работа: огород на подоконнике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436" w:rsidRPr="003E5104" w:rsidRDefault="003B44A6" w:rsidP="003B44A6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Знакомство с кухней, с приготовлением пищи.</w:t>
                  </w:r>
                </w:p>
              </w:tc>
            </w:tr>
          </w:tbl>
          <w:p w:rsidR="00026436" w:rsidRPr="003E5104" w:rsidRDefault="00026436" w:rsidP="009F10AA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</w:rPr>
              <w:t>ИЗОДЕЯТЕЛЬНОСТЬ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288"/>
              <w:gridCol w:w="2781"/>
              <w:gridCol w:w="3063"/>
            </w:tblGrid>
            <w:tr w:rsidR="00026436" w:rsidRPr="003E510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436" w:rsidRPr="003E5104" w:rsidRDefault="00026436" w:rsidP="009F10AA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b/>
                      <w:bCs/>
                      <w:sz w:val="32"/>
                      <w:szCs w:val="32"/>
                    </w:rPr>
                    <w:t>рисование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436" w:rsidRPr="003E5104" w:rsidRDefault="00026436" w:rsidP="009F10AA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b/>
                      <w:bCs/>
                      <w:sz w:val="32"/>
                      <w:szCs w:val="32"/>
                    </w:rPr>
                    <w:t>аппликация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436" w:rsidRPr="003E5104" w:rsidRDefault="00026436" w:rsidP="009F10AA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b/>
                      <w:bCs/>
                      <w:sz w:val="32"/>
                      <w:szCs w:val="32"/>
                    </w:rPr>
                    <w:t>Лепка</w:t>
                  </w:r>
                </w:p>
              </w:tc>
            </w:tr>
            <w:tr w:rsidR="00026436" w:rsidRPr="003E510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436" w:rsidRPr="003E5104" w:rsidRDefault="00026436" w:rsidP="009F10AA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Гуашь: яблоко, огурец, вишня</w:t>
                  </w:r>
                </w:p>
                <w:p w:rsidR="00026436" w:rsidRPr="003E5104" w:rsidRDefault="00026436" w:rsidP="009F10A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Натюрморт с овощами, фруктами</w:t>
                  </w:r>
                </w:p>
                <w:p w:rsidR="00026436" w:rsidRPr="003E5104" w:rsidRDefault="00026436" w:rsidP="009F10A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lastRenderedPageBreak/>
                    <w:t>Яблоки созрели</w:t>
                  </w:r>
                </w:p>
                <w:p w:rsidR="00026436" w:rsidRPr="003E5104" w:rsidRDefault="00026436" w:rsidP="009F10A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Осеннее угощение</w:t>
                  </w:r>
                </w:p>
                <w:p w:rsidR="00026436" w:rsidRPr="003E5104" w:rsidRDefault="00026436" w:rsidP="009F10A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Уголок природы руками детей</w:t>
                  </w:r>
                </w:p>
                <w:p w:rsidR="00026436" w:rsidRPr="003E5104" w:rsidRDefault="00026436" w:rsidP="009F10A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Огород</w:t>
                  </w:r>
                </w:p>
                <w:p w:rsidR="00026436" w:rsidRPr="003E5104" w:rsidRDefault="00026436" w:rsidP="009F10A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У бабушки на даче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436" w:rsidRPr="003E5104" w:rsidRDefault="00026436" w:rsidP="009F10AA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lastRenderedPageBreak/>
                    <w:t>Ягоды и фрукты</w:t>
                  </w:r>
                </w:p>
                <w:p w:rsidR="00026436" w:rsidRPr="003E5104" w:rsidRDefault="00026436" w:rsidP="009F10A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Овощи</w:t>
                  </w:r>
                </w:p>
                <w:p w:rsidR="00026436" w:rsidRPr="003E5104" w:rsidRDefault="00026436" w:rsidP="009F10A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Огород</w:t>
                  </w:r>
                </w:p>
                <w:p w:rsidR="00026436" w:rsidRPr="003E5104" w:rsidRDefault="00026436" w:rsidP="009F10A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lastRenderedPageBreak/>
                    <w:t>Витаминный коктейль</w:t>
                  </w:r>
                </w:p>
                <w:p w:rsidR="00026436" w:rsidRPr="003E5104" w:rsidRDefault="00026436" w:rsidP="009F10A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Корзина витаминов</w:t>
                  </w:r>
                </w:p>
                <w:p w:rsidR="00026436" w:rsidRPr="003E5104" w:rsidRDefault="00026436" w:rsidP="009F10A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Витамины с грядки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436" w:rsidRPr="003E5104" w:rsidRDefault="00026436" w:rsidP="009F10AA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lastRenderedPageBreak/>
                    <w:t>Овощи и фрукты, ягоды</w:t>
                  </w:r>
                </w:p>
                <w:p w:rsidR="00026436" w:rsidRPr="003E5104" w:rsidRDefault="00026436" w:rsidP="009F10A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Кладовая витаминов</w:t>
                  </w:r>
                </w:p>
                <w:p w:rsidR="00026436" w:rsidRPr="003E5104" w:rsidRDefault="00026436" w:rsidP="009F10A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lastRenderedPageBreak/>
                    <w:t>Пластилино</w:t>
                  </w:r>
                  <w:r w:rsidR="008A4A28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 xml:space="preserve">вая </w:t>
                  </w: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пластика</w:t>
                  </w:r>
                </w:p>
              </w:tc>
            </w:tr>
          </w:tbl>
          <w:p w:rsidR="00026436" w:rsidRPr="003E5104" w:rsidRDefault="00026436" w:rsidP="009F10AA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</w:rPr>
              <w:lastRenderedPageBreak/>
              <w:t>ТЕАТРАЛИЗОВАННАЯ ДЕЯТЕЛЬНОСТЬ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082"/>
              <w:gridCol w:w="3811"/>
            </w:tblGrid>
            <w:tr w:rsidR="00026436" w:rsidRPr="003E510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436" w:rsidRPr="003E5104" w:rsidRDefault="00026436" w:rsidP="009F10AA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b/>
                      <w:bCs/>
                      <w:sz w:val="32"/>
                      <w:szCs w:val="32"/>
                    </w:rPr>
                    <w:t>Настольный театр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436" w:rsidRPr="003E5104" w:rsidRDefault="00026436" w:rsidP="009F10AA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b/>
                      <w:bCs/>
                      <w:sz w:val="32"/>
                      <w:szCs w:val="32"/>
                    </w:rPr>
                    <w:t>Кукольный театр</w:t>
                  </w:r>
                </w:p>
              </w:tc>
            </w:tr>
            <w:tr w:rsidR="00026436" w:rsidRPr="003E510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436" w:rsidRPr="003E5104" w:rsidRDefault="00026436" w:rsidP="009F10AA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Спор овощей</w:t>
                  </w:r>
                </w:p>
                <w:p w:rsidR="00026436" w:rsidRPr="003E5104" w:rsidRDefault="00070043" w:rsidP="009F10A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Доктор Витамин</w:t>
                  </w:r>
                  <w:r w:rsidR="00026436"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 xml:space="preserve"> на рынке</w:t>
                  </w:r>
                </w:p>
                <w:p w:rsidR="00026436" w:rsidRPr="003E5104" w:rsidRDefault="00026436" w:rsidP="009F10A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Кто полезней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436" w:rsidRPr="003E5104" w:rsidRDefault="00026436" w:rsidP="009F10AA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</w:p>
                <w:p w:rsidR="00026436" w:rsidRPr="003E5104" w:rsidRDefault="00026436" w:rsidP="009F10A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Всех нужней я и вкусней</w:t>
                  </w:r>
                </w:p>
              </w:tc>
            </w:tr>
          </w:tbl>
          <w:p w:rsidR="00026436" w:rsidRPr="003E5104" w:rsidRDefault="00026436" w:rsidP="009F10AA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</w:rPr>
              <w:t>ДОСУГ, РАЗВЛЕЧЕНИЯ</w:t>
            </w:r>
          </w:p>
          <w:p w:rsidR="00026436" w:rsidRPr="003E5104" w:rsidRDefault="00026436" w:rsidP="009F10AA">
            <w:pPr>
              <w:numPr>
                <w:ilvl w:val="1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Вот веселый огород, что здесь только не растет</w:t>
            </w:r>
          </w:p>
          <w:p w:rsidR="00026436" w:rsidRPr="003E5104" w:rsidRDefault="00026436" w:rsidP="009F10AA">
            <w:pPr>
              <w:numPr>
                <w:ilvl w:val="1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proofErr w:type="spellStart"/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Фруктоежка</w:t>
            </w:r>
            <w:proofErr w:type="spellEnd"/>
          </w:p>
          <w:p w:rsidR="00026436" w:rsidRPr="003E5104" w:rsidRDefault="00026436" w:rsidP="009F10AA">
            <w:pPr>
              <w:numPr>
                <w:ilvl w:val="1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Театрализованное представление «</w:t>
            </w:r>
            <w:r w:rsidR="00305F68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Друзья здоровья</w:t>
            </w: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».</w:t>
            </w:r>
          </w:p>
          <w:p w:rsidR="00026436" w:rsidRPr="003E5104" w:rsidRDefault="00026436" w:rsidP="009F10AA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</w:rPr>
              <w:t>ВЗАИМОДЕЙСТВИЕ С РОДИТЕЛЯМИ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420"/>
              <w:gridCol w:w="3650"/>
              <w:gridCol w:w="3062"/>
            </w:tblGrid>
            <w:tr w:rsidR="00026436" w:rsidRPr="003E510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436" w:rsidRPr="003E5104" w:rsidRDefault="00EA73AC" w:rsidP="009F10AA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bCs/>
                      <w:sz w:val="32"/>
                      <w:szCs w:val="32"/>
                    </w:rPr>
                    <w:t>Б</w:t>
                  </w:r>
                  <w:r w:rsidR="00026436" w:rsidRPr="003E5104">
                    <w:rPr>
                      <w:rFonts w:ascii="Georgia" w:eastAsia="Times New Roman" w:hAnsi="Georgia" w:cs="Times New Roman"/>
                      <w:b/>
                      <w:bCs/>
                      <w:sz w:val="32"/>
                      <w:szCs w:val="32"/>
                    </w:rPr>
                    <w:t>еседы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436" w:rsidRPr="003E5104" w:rsidRDefault="00026436" w:rsidP="009F10AA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b/>
                      <w:bCs/>
                      <w:sz w:val="32"/>
                      <w:szCs w:val="32"/>
                    </w:rPr>
                    <w:t>Наглядность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436" w:rsidRPr="003B44A6" w:rsidRDefault="003B44A6" w:rsidP="003B44A6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Georgia" w:eastAsia="Times New Roman" w:hAnsi="Georgia" w:cs="Times New Roman"/>
                      <w:b/>
                      <w:sz w:val="32"/>
                      <w:szCs w:val="32"/>
                    </w:rPr>
                    <w:t xml:space="preserve">Все для  </w:t>
                  </w:r>
                  <w:r w:rsidRPr="003B44A6">
                    <w:rPr>
                      <w:rFonts w:ascii="Georgia" w:eastAsia="Times New Roman" w:hAnsi="Georgia" w:cs="Times New Roman"/>
                      <w:b/>
                      <w:sz w:val="32"/>
                      <w:szCs w:val="32"/>
                    </w:rPr>
                    <w:t>родителей</w:t>
                  </w:r>
                </w:p>
              </w:tc>
            </w:tr>
            <w:tr w:rsidR="00026436" w:rsidRPr="003E510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436" w:rsidRPr="003E5104" w:rsidRDefault="00026436" w:rsidP="009F10AA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*О пользе овощей и фруктов</w:t>
                  </w:r>
                </w:p>
                <w:p w:rsidR="00026436" w:rsidRPr="003E5104" w:rsidRDefault="00026436" w:rsidP="009F10A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*о пользе витаминов</w:t>
                  </w:r>
                </w:p>
                <w:p w:rsidR="00EA73AC" w:rsidRDefault="00026436" w:rsidP="00EA73A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* вкусно и полезно</w:t>
                  </w:r>
                </w:p>
                <w:p w:rsidR="00EA73AC" w:rsidRPr="003E5104" w:rsidRDefault="00EA73AC" w:rsidP="00EA73A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lastRenderedPageBreak/>
                    <w:t>*что приготовить детям</w:t>
                  </w:r>
                </w:p>
                <w:p w:rsidR="00026436" w:rsidRPr="003E5104" w:rsidRDefault="00026436" w:rsidP="009F10A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436" w:rsidRPr="003E5104" w:rsidRDefault="00026436" w:rsidP="009F10AA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lastRenderedPageBreak/>
                    <w:t>*витамины в рационе ребенка</w:t>
                  </w:r>
                </w:p>
                <w:p w:rsidR="00026436" w:rsidRPr="003E5104" w:rsidRDefault="00026436" w:rsidP="009F10A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</w:p>
                <w:p w:rsidR="00026436" w:rsidRPr="003E5104" w:rsidRDefault="00026436" w:rsidP="009F10A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*лекарственные травы в лечении простудных заболеваний</w:t>
                  </w:r>
                </w:p>
                <w:p w:rsidR="00026436" w:rsidRPr="003E5104" w:rsidRDefault="00B531BB" w:rsidP="00B531B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 xml:space="preserve">Литература о </w:t>
                  </w:r>
                  <w:r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lastRenderedPageBreak/>
                    <w:t>правильном питании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6436" w:rsidRPr="003E5104" w:rsidRDefault="00026436" w:rsidP="009F10AA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lastRenderedPageBreak/>
                    <w:t>Семинар «Витамины в нашей жизни»</w:t>
                  </w:r>
                </w:p>
                <w:p w:rsidR="00026436" w:rsidRPr="003E5104" w:rsidRDefault="00026436" w:rsidP="009F10A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Родительское собрание «Что едят наши дети»</w:t>
                  </w:r>
                </w:p>
                <w:p w:rsidR="00026436" w:rsidRDefault="00026436" w:rsidP="009F10A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</w:pP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 xml:space="preserve">Вечер угощений и </w:t>
                  </w:r>
                  <w:r w:rsidRPr="003E5104"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lastRenderedPageBreak/>
                    <w:t xml:space="preserve">посиделок </w:t>
                  </w:r>
                </w:p>
                <w:p w:rsidR="003B44A6" w:rsidRPr="003E5104" w:rsidRDefault="003B44A6" w:rsidP="009F10A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sz w:val="32"/>
                      <w:szCs w:val="32"/>
                    </w:rPr>
                  </w:pPr>
                  <w:r>
                    <w:rPr>
                      <w:rFonts w:ascii="Georgia" w:eastAsia="Times New Roman" w:hAnsi="Georgia" w:cs="Times New Roman"/>
                      <w:sz w:val="32"/>
                      <w:szCs w:val="32"/>
                    </w:rPr>
                    <w:t>Родительский лекторий</w:t>
                  </w:r>
                </w:p>
              </w:tc>
            </w:tr>
          </w:tbl>
          <w:p w:rsidR="00026436" w:rsidRPr="003E5104" w:rsidRDefault="00026436" w:rsidP="009F10AA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</w:rPr>
              <w:lastRenderedPageBreak/>
              <w:t>IY. Заключительный:</w:t>
            </w:r>
          </w:p>
          <w:p w:rsidR="00026436" w:rsidRPr="003E5104" w:rsidRDefault="00026436" w:rsidP="009F10A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Анализ проделанной работы.</w:t>
            </w:r>
          </w:p>
          <w:p w:rsidR="00026436" w:rsidRPr="003E5104" w:rsidRDefault="000A4209" w:rsidP="009F10A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Разработка внеклассных мероприятий</w:t>
            </w:r>
            <w:r w:rsidR="00026436"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 xml:space="preserve"> на основе приобретенного опыта.</w:t>
            </w:r>
          </w:p>
          <w:p w:rsidR="00026436" w:rsidRPr="003E5104" w:rsidRDefault="00026436" w:rsidP="009F10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</w:rPr>
              <w:t>Презентация проекта</w:t>
            </w:r>
          </w:p>
          <w:p w:rsidR="00026436" w:rsidRPr="003E5104" w:rsidRDefault="00EA73AC" w:rsidP="009F10A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Коллаж «Страна Витам</w:t>
            </w:r>
            <w:r w:rsidR="00026436"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и</w:t>
            </w:r>
            <w:r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нов</w:t>
            </w:r>
            <w:r w:rsidR="00026436"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»</w:t>
            </w:r>
          </w:p>
          <w:p w:rsidR="00026436" w:rsidRPr="003E5104" w:rsidRDefault="00026436" w:rsidP="009F10A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Фотовыставка</w:t>
            </w:r>
          </w:p>
          <w:p w:rsidR="00026436" w:rsidRPr="003E5104" w:rsidRDefault="00026436" w:rsidP="00305F6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Театрализованное представление «</w:t>
            </w:r>
            <w:r w:rsidR="00305F68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Друзья здоровья</w:t>
            </w:r>
            <w:r w:rsidRPr="003E5104">
              <w:rPr>
                <w:rFonts w:ascii="Georgia" w:eastAsia="Times New Roman" w:hAnsi="Georgia" w:cs="Times New Roman"/>
                <w:color w:val="000000"/>
                <w:sz w:val="32"/>
                <w:szCs w:val="32"/>
              </w:rPr>
              <w:t>»</w:t>
            </w:r>
          </w:p>
        </w:tc>
      </w:tr>
    </w:tbl>
    <w:p w:rsidR="00DA3228" w:rsidRPr="004B05DA" w:rsidRDefault="004B05DA">
      <w:pPr>
        <w:rPr>
          <w:sz w:val="32"/>
          <w:szCs w:val="32"/>
        </w:rPr>
      </w:pPr>
      <w:r w:rsidRPr="004B05DA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Вывод:</w:t>
      </w:r>
      <w:r w:rsidRPr="004B05DA"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</w:t>
      </w:r>
      <w:r w:rsidRPr="004B05D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После провед</w:t>
      </w:r>
      <w:r w:rsidR="00CE33A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енной работы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родители, и учащиеся </w:t>
      </w:r>
      <w:r w:rsidRPr="004B05DA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пришли к выводу о том, что только здоровая семья може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т быть по-настоящему счастливой.</w:t>
      </w:r>
      <w:r w:rsidRPr="004B05D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М</w:t>
      </w:r>
      <w:r w:rsidRPr="004B05DA">
        <w:rPr>
          <w:rFonts w:ascii="Arial" w:hAnsi="Arial" w:cs="Arial"/>
          <w:color w:val="000000"/>
          <w:sz w:val="32"/>
          <w:szCs w:val="32"/>
          <w:shd w:val="clear" w:color="auto" w:fill="FFFFFF"/>
        </w:rPr>
        <w:t>ы задумались над тем, какие фа</w:t>
      </w:r>
      <w:r w:rsidR="00CD46A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кторы влияют на здоровье семьи!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В результате все пришли к единому мнению</w:t>
      </w:r>
      <w:r w:rsidR="00CE33AF">
        <w:rPr>
          <w:rFonts w:ascii="Arial" w:hAnsi="Arial" w:cs="Arial"/>
          <w:color w:val="000000"/>
          <w:sz w:val="32"/>
          <w:szCs w:val="32"/>
          <w:shd w:val="clear" w:color="auto" w:fill="FFFFFF"/>
        </w:rPr>
        <w:t>,</w:t>
      </w:r>
      <w:r w:rsidRPr="004B05D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что главными факторами, влияющими на здоровье семьи, является: душевное благополучие, благоприятный психологический климат в семье; физическое здоровье; правильное и здоровое питание.</w:t>
      </w:r>
    </w:p>
    <w:sectPr w:rsidR="00DA3228" w:rsidRPr="004B05DA" w:rsidSect="00DA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090"/>
    <w:multiLevelType w:val="multilevel"/>
    <w:tmpl w:val="330A8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52055"/>
    <w:multiLevelType w:val="multilevel"/>
    <w:tmpl w:val="173A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075816"/>
    <w:multiLevelType w:val="multilevel"/>
    <w:tmpl w:val="323E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09533F"/>
    <w:multiLevelType w:val="multilevel"/>
    <w:tmpl w:val="D1EA9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52446"/>
    <w:multiLevelType w:val="multilevel"/>
    <w:tmpl w:val="D58262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B772A"/>
    <w:multiLevelType w:val="multilevel"/>
    <w:tmpl w:val="C5E6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064BBA"/>
    <w:multiLevelType w:val="multilevel"/>
    <w:tmpl w:val="D0FC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A81D02"/>
    <w:multiLevelType w:val="multilevel"/>
    <w:tmpl w:val="2314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147839"/>
    <w:multiLevelType w:val="multilevel"/>
    <w:tmpl w:val="FFEE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5D3406"/>
    <w:multiLevelType w:val="multilevel"/>
    <w:tmpl w:val="17B2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33172C"/>
    <w:multiLevelType w:val="multilevel"/>
    <w:tmpl w:val="651E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5D4D86"/>
    <w:multiLevelType w:val="multilevel"/>
    <w:tmpl w:val="8E72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3F1CEF"/>
    <w:multiLevelType w:val="hybridMultilevel"/>
    <w:tmpl w:val="9C9ECB2A"/>
    <w:lvl w:ilvl="0" w:tplc="F190C3E4">
      <w:start w:val="3"/>
      <w:numFmt w:val="decimal"/>
      <w:lvlText w:val="%1."/>
      <w:lvlJc w:val="left"/>
      <w:pPr>
        <w:ind w:left="1080" w:hanging="720"/>
      </w:pPr>
      <w:rPr>
        <w:rFonts w:ascii="Georgia" w:hAnsi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C639A"/>
    <w:multiLevelType w:val="multilevel"/>
    <w:tmpl w:val="AB3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1C0F57"/>
    <w:multiLevelType w:val="multilevel"/>
    <w:tmpl w:val="5518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AAD48D5"/>
    <w:multiLevelType w:val="multilevel"/>
    <w:tmpl w:val="DE56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9838EE"/>
    <w:multiLevelType w:val="multilevel"/>
    <w:tmpl w:val="730C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251879"/>
    <w:multiLevelType w:val="multilevel"/>
    <w:tmpl w:val="40067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88764C"/>
    <w:multiLevelType w:val="multilevel"/>
    <w:tmpl w:val="0A6A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9C2E5B"/>
    <w:multiLevelType w:val="multilevel"/>
    <w:tmpl w:val="442A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A029E4"/>
    <w:multiLevelType w:val="multilevel"/>
    <w:tmpl w:val="8E8E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5B5224"/>
    <w:multiLevelType w:val="multilevel"/>
    <w:tmpl w:val="0C3A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FCB6D8A"/>
    <w:multiLevelType w:val="multilevel"/>
    <w:tmpl w:val="DE56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3"/>
  </w:num>
  <w:num w:numId="5">
    <w:abstractNumId w:val="21"/>
  </w:num>
  <w:num w:numId="6">
    <w:abstractNumId w:val="10"/>
  </w:num>
  <w:num w:numId="7">
    <w:abstractNumId w:val="16"/>
  </w:num>
  <w:num w:numId="8">
    <w:abstractNumId w:val="7"/>
  </w:num>
  <w:num w:numId="9">
    <w:abstractNumId w:val="5"/>
  </w:num>
  <w:num w:numId="10">
    <w:abstractNumId w:val="18"/>
  </w:num>
  <w:num w:numId="11">
    <w:abstractNumId w:val="19"/>
  </w:num>
  <w:num w:numId="12">
    <w:abstractNumId w:val="9"/>
  </w:num>
  <w:num w:numId="13">
    <w:abstractNumId w:val="8"/>
  </w:num>
  <w:num w:numId="14">
    <w:abstractNumId w:val="2"/>
  </w:num>
  <w:num w:numId="15">
    <w:abstractNumId w:val="11"/>
  </w:num>
  <w:num w:numId="16">
    <w:abstractNumId w:val="14"/>
  </w:num>
  <w:num w:numId="17">
    <w:abstractNumId w:val="20"/>
  </w:num>
  <w:num w:numId="18">
    <w:abstractNumId w:val="0"/>
  </w:num>
  <w:num w:numId="19">
    <w:abstractNumId w:val="1"/>
  </w:num>
  <w:num w:numId="20">
    <w:abstractNumId w:val="6"/>
  </w:num>
  <w:num w:numId="21">
    <w:abstractNumId w:val="13"/>
  </w:num>
  <w:num w:numId="22">
    <w:abstractNumId w:val="22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D21"/>
    <w:rsid w:val="00012191"/>
    <w:rsid w:val="00026436"/>
    <w:rsid w:val="00070043"/>
    <w:rsid w:val="00071714"/>
    <w:rsid w:val="0008726F"/>
    <w:rsid w:val="000A4209"/>
    <w:rsid w:val="00145EC0"/>
    <w:rsid w:val="00181CD1"/>
    <w:rsid w:val="001B31A0"/>
    <w:rsid w:val="00270AE3"/>
    <w:rsid w:val="00305F68"/>
    <w:rsid w:val="00394786"/>
    <w:rsid w:val="003B44A6"/>
    <w:rsid w:val="003E5104"/>
    <w:rsid w:val="003F27E2"/>
    <w:rsid w:val="004B05DA"/>
    <w:rsid w:val="005303E2"/>
    <w:rsid w:val="00677BCA"/>
    <w:rsid w:val="006E71E9"/>
    <w:rsid w:val="006F6AE5"/>
    <w:rsid w:val="00724F73"/>
    <w:rsid w:val="0072792A"/>
    <w:rsid w:val="007E4999"/>
    <w:rsid w:val="008A4A28"/>
    <w:rsid w:val="0094374A"/>
    <w:rsid w:val="00965167"/>
    <w:rsid w:val="009F10AA"/>
    <w:rsid w:val="00A95F20"/>
    <w:rsid w:val="00B41D21"/>
    <w:rsid w:val="00B531BB"/>
    <w:rsid w:val="00B76AFE"/>
    <w:rsid w:val="00BE4378"/>
    <w:rsid w:val="00CD46AC"/>
    <w:rsid w:val="00CE33AF"/>
    <w:rsid w:val="00D571EC"/>
    <w:rsid w:val="00DA3228"/>
    <w:rsid w:val="00E17645"/>
    <w:rsid w:val="00E6754B"/>
    <w:rsid w:val="00EA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28"/>
  </w:style>
  <w:style w:type="paragraph" w:styleId="2">
    <w:name w:val="heading 2"/>
    <w:basedOn w:val="a"/>
    <w:link w:val="20"/>
    <w:uiPriority w:val="9"/>
    <w:qFormat/>
    <w:rsid w:val="00B41D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41D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1D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41D2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B41D21"/>
  </w:style>
  <w:style w:type="paragraph" w:styleId="a3">
    <w:name w:val="Normal (Web)"/>
    <w:basedOn w:val="a"/>
    <w:uiPriority w:val="99"/>
    <w:unhideWhenUsed/>
    <w:rsid w:val="00B4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1D21"/>
    <w:rPr>
      <w:b/>
      <w:bCs/>
    </w:rPr>
  </w:style>
  <w:style w:type="character" w:styleId="a5">
    <w:name w:val="Emphasis"/>
    <w:basedOn w:val="a0"/>
    <w:uiPriority w:val="20"/>
    <w:qFormat/>
    <w:rsid w:val="00B41D21"/>
    <w:rPr>
      <w:i/>
      <w:iCs/>
    </w:rPr>
  </w:style>
  <w:style w:type="character" w:styleId="a6">
    <w:name w:val="Hyperlink"/>
    <w:basedOn w:val="a0"/>
    <w:uiPriority w:val="99"/>
    <w:semiHidden/>
    <w:unhideWhenUsed/>
    <w:rsid w:val="00B41D2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1D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41D2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41D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B41D21"/>
    <w:rPr>
      <w:rFonts w:ascii="Arial" w:eastAsia="Times New Roman" w:hAnsi="Arial" w:cs="Arial"/>
      <w:vanish/>
      <w:sz w:val="16"/>
      <w:szCs w:val="16"/>
    </w:rPr>
  </w:style>
  <w:style w:type="paragraph" w:customStyle="1" w:styleId="uk-margin">
    <w:name w:val="uk-margin"/>
    <w:basedOn w:val="a"/>
    <w:rsid w:val="0027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text-large">
    <w:name w:val="uk-text-large"/>
    <w:basedOn w:val="a0"/>
    <w:rsid w:val="00270AE3"/>
  </w:style>
  <w:style w:type="paragraph" w:styleId="a7">
    <w:name w:val="List Paragraph"/>
    <w:basedOn w:val="a"/>
    <w:uiPriority w:val="34"/>
    <w:qFormat/>
    <w:rsid w:val="00270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01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7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02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3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2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3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0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7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8CBB8-2E72-4A2B-9946-339735DA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Морозова_Л_И</dc:creator>
  <cp:keywords/>
  <dc:description/>
  <cp:lastModifiedBy>Морозова_Л_И</cp:lastModifiedBy>
  <cp:revision>33</cp:revision>
  <dcterms:created xsi:type="dcterms:W3CDTF">2016-02-05T12:56:00Z</dcterms:created>
  <dcterms:modified xsi:type="dcterms:W3CDTF">2016-02-12T09:37:00Z</dcterms:modified>
</cp:coreProperties>
</file>