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34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34B0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4234B0" w:rsidRPr="004234B0" w:rsidRDefault="007743E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="004234B0" w:rsidRPr="004234B0">
        <w:rPr>
          <w:sz w:val="24"/>
          <w:szCs w:val="24"/>
        </w:rPr>
        <w:t xml:space="preserve"> программа «Подготовка экскурсоводов-школьников»  является авторской разработкой, аккумулирующей десятилетний опыт автора в подготовке экскурсоводов-школьников в Доме Творчества Юных «На Ленской» Красногвардейского района  Санкт – Петербурга, а также опыт коллег из Городского Дворца Творчества Юных и других районов города.</w:t>
      </w:r>
      <w:r w:rsidR="004234B0" w:rsidRPr="004234B0">
        <w:rPr>
          <w:b/>
          <w:sz w:val="24"/>
          <w:szCs w:val="24"/>
        </w:rPr>
        <w:t xml:space="preserve"> Программа, реализует   экскурсионный метод освоения окружающей среды и </w:t>
      </w:r>
      <w:r w:rsidR="004234B0" w:rsidRPr="004234B0">
        <w:rPr>
          <w:sz w:val="24"/>
          <w:szCs w:val="24"/>
        </w:rPr>
        <w:t>направлена на подготовку,  развитие и воспитание современно образованного, нравственного, инициативного,  динамичного человека, способного проектировать свою деятельность и нести  за нее ответственность.</w:t>
      </w:r>
      <w:r w:rsidR="004234B0" w:rsidRPr="004234B0">
        <w:rPr>
          <w:b/>
          <w:sz w:val="24"/>
          <w:szCs w:val="24"/>
        </w:rPr>
        <w:t xml:space="preserve"> </w:t>
      </w:r>
      <w:r w:rsidR="004234B0" w:rsidRPr="004234B0">
        <w:rPr>
          <w:sz w:val="24"/>
          <w:szCs w:val="24"/>
        </w:rPr>
        <w:t xml:space="preserve"> 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Содержание Программы ориентировано </w:t>
      </w:r>
      <w:r w:rsidRPr="004234B0">
        <w:rPr>
          <w:b/>
          <w:sz w:val="24"/>
          <w:szCs w:val="24"/>
        </w:rPr>
        <w:t xml:space="preserve"> на формирование ключевых компетенций –  целостной системы </w:t>
      </w:r>
      <w:r w:rsidRPr="004234B0">
        <w:rPr>
          <w:sz w:val="24"/>
          <w:szCs w:val="24"/>
        </w:rPr>
        <w:t>знаний, умений, навыков, развитие способностей, мотиваций, склонностей к самообразованию,   социального и профессионального самоопределения, опыта личной ответственности, определяющих современные качества содержания образования.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Приоритетом Программы,</w:t>
      </w:r>
      <w:r w:rsidRPr="004234B0">
        <w:rPr>
          <w:b/>
          <w:sz w:val="24"/>
          <w:szCs w:val="24"/>
        </w:rPr>
        <w:t xml:space="preserve"> </w:t>
      </w:r>
      <w:r w:rsidRPr="004234B0">
        <w:rPr>
          <w:sz w:val="24"/>
          <w:szCs w:val="24"/>
        </w:rPr>
        <w:t xml:space="preserve">органичным составляющим педагогической деятельности, интегрированной в общий процесс обучения и развития, является </w:t>
      </w:r>
      <w:r w:rsidRPr="004234B0">
        <w:rPr>
          <w:b/>
          <w:sz w:val="24"/>
          <w:szCs w:val="24"/>
        </w:rPr>
        <w:t xml:space="preserve">воспитание обучающегося  средствами историко-культурной среды Петербурга, </w:t>
      </w:r>
      <w:r w:rsidRPr="004234B0">
        <w:rPr>
          <w:sz w:val="24"/>
          <w:szCs w:val="24"/>
        </w:rPr>
        <w:t>использование нравственного потенциала  петербургской культуры</w:t>
      </w:r>
      <w:r w:rsidRPr="004234B0">
        <w:rPr>
          <w:b/>
          <w:sz w:val="24"/>
          <w:szCs w:val="24"/>
        </w:rPr>
        <w:t xml:space="preserve"> </w:t>
      </w:r>
      <w:r w:rsidRPr="004234B0">
        <w:rPr>
          <w:sz w:val="24"/>
          <w:szCs w:val="24"/>
        </w:rPr>
        <w:t>как средства формирования и развития этических принципов и идеалов в целях духовного развития  личности воспитанника. Формированию гражданской ответственности,</w:t>
      </w:r>
      <w:r w:rsidRPr="004234B0">
        <w:rPr>
          <w:b/>
          <w:sz w:val="24"/>
          <w:szCs w:val="24"/>
        </w:rPr>
        <w:t xml:space="preserve"> </w:t>
      </w:r>
      <w:r w:rsidRPr="004234B0">
        <w:rPr>
          <w:sz w:val="24"/>
          <w:szCs w:val="24"/>
        </w:rPr>
        <w:t>духовности,</w:t>
      </w:r>
      <w:r w:rsidRPr="004234B0">
        <w:rPr>
          <w:b/>
          <w:sz w:val="24"/>
          <w:szCs w:val="24"/>
        </w:rPr>
        <w:t xml:space="preserve"> толерантности, </w:t>
      </w:r>
      <w:r w:rsidRPr="004234B0">
        <w:rPr>
          <w:sz w:val="24"/>
          <w:szCs w:val="24"/>
        </w:rPr>
        <w:t>способностей к социализации в открытом</w:t>
      </w:r>
      <w:r w:rsidRPr="004234B0">
        <w:rPr>
          <w:b/>
          <w:sz w:val="24"/>
          <w:szCs w:val="24"/>
        </w:rPr>
        <w:t xml:space="preserve"> европейском пространстве</w:t>
      </w:r>
      <w:r w:rsidRPr="004234B0">
        <w:rPr>
          <w:sz w:val="24"/>
          <w:szCs w:val="24"/>
        </w:rPr>
        <w:t xml:space="preserve"> способствует изучение европейского контекста Санкт – Петербурга, являющегося составной частью  данной Программы.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Экскурсионный метод  традиционен  для петербургского  образования и  приобщения юных горожан к достижениям  российской и европейской культуры, наследием и соединением которых является  наш город.  Петербургская – ленинградская  экскурсионная школа всегда отличалась и продолжает отличаться  глубоким пониманием города как живого организма. Понятия «Душа города», «Непостижимый город» были введены известным краеведом Н.П. Анциферовым, при его активном участии в конце 1920-х годов  в Ленинграде  был организован Экскурсионный институт.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 В послевоенные десятилетия и вплоть до «перестройки» активно и плодотворно работало Городское экскурсионное бюро, проводившее серьезную работу по подготовке экскурсоводов.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В послеперестроечные годы  экскурсоводов в рамках специальности «музееведение» стал готовить ряд петербургских ВУЗов.</w:t>
      </w:r>
    </w:p>
    <w:p w:rsidR="004234B0" w:rsidRPr="004234B0" w:rsidRDefault="004234B0" w:rsidP="004234B0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 подготовке экскурсоводов-школьников данная Образовательная программа «Подготовка экскурсоводов-школьников»  развивает традиции ленинградской и петербургской экскурсионной школы и отечественные традиции гуманитарного образования. Основные положения Программы рассмотрены  в русле «Концепции модернизации российского образования на период до 2010 года»,  Программы «Юный экскурсовод» Городского Дворца Творчества Юных Санкт-Петербурга,  Концепции «Воспитание петербуржца </w:t>
      </w:r>
      <w:r w:rsidRPr="004234B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234B0">
        <w:rPr>
          <w:rFonts w:ascii="Times New Roman" w:hAnsi="Times New Roman" w:cs="Times New Roman"/>
          <w:sz w:val="24"/>
          <w:szCs w:val="24"/>
        </w:rPr>
        <w:t xml:space="preserve"> века», Концепции развития системы образования  Санкт - Петербурга «Петербургская школа 2005-2010 г.г.»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Данная Образовательная программа «Подготовка экскурсоводов-школьников»   реализует контекстуальные интеграционные подходы в  гуманитарном образовании. Через освоение  историко-культурного пространства Петербурга, постижение его  генезиса, она ориентирует  обучающихся в  европейском и российском контекстах развития города. Программа также профессионально ориентирует в выборе в системе межкультурных </w:t>
      </w:r>
      <w:r w:rsidRPr="004234B0">
        <w:rPr>
          <w:sz w:val="24"/>
          <w:szCs w:val="24"/>
        </w:rPr>
        <w:lastRenderedPageBreak/>
        <w:t xml:space="preserve">коммуникаций (экскурсовод, искусствовед, музеевед) и области организации туристкой деятельности.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4234B0">
        <w:rPr>
          <w:sz w:val="24"/>
          <w:szCs w:val="24"/>
        </w:rPr>
        <w:t>Программа соотносится с общепедагогическими установками в отечественном образовании,</w:t>
      </w:r>
      <w:r w:rsidRPr="004234B0">
        <w:rPr>
          <w:b/>
          <w:sz w:val="24"/>
          <w:szCs w:val="24"/>
        </w:rPr>
        <w:t xml:space="preserve"> опирающимися  на личностно-ценностные и  социальные мотивации.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Сегодня экскурсия перестает быть только методом познания окружающего мира. Для экскурсоводов-школьников, воспитанников экскурсионных объединений, она становится методом социализации, культурной адаптации и творческой реализации.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Программа реализуется в образовательном пространстве Петербурга, ориентируясь на опыт, достижения и совместную работу с другими  образовательными учреждениями города. </w:t>
      </w:r>
      <w:r w:rsidRPr="004234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</w:t>
      </w:r>
      <w:r w:rsidRPr="004234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Занятия  экскурсоведением,  где на занятиях  закладывается фундамент   возможной будущей профессиональной реализации в области гуманитарного знания, овладение системой знаний по специальности, усвоение основ мастерства, совершенствование знаний по специальности, профессиональных умений и навыков   способствуют выбору профессии и поступлению в профильные ВУЗы.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Взаимодействие с основным образованием</w:t>
      </w:r>
      <w:r w:rsidRPr="004234B0">
        <w:rPr>
          <w:rFonts w:ascii="Times New Roman" w:hAnsi="Times New Roman" w:cs="Times New Roman"/>
          <w:sz w:val="24"/>
          <w:szCs w:val="24"/>
        </w:rPr>
        <w:t xml:space="preserve"> является составляющей частью реализации данной Программы. Оно служит оптимизации основного образования в части определения результативности  курса  по предметам: История и культура  Петербурга и  Мировая художественная культура.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 По согласованию с Научно – методическим  центром Красногвардейского района   Санкт – Петербурга  Конкурс экскурсоводов-школьников для учащихся 9-11 классов, подготовка и защита авторской экскурсии   проводятся на правах Олимпиады. Успешная защита экскурсии на маршруте и в конкурсе приравнивается к экзамену по предметам  История и культура  Петербурга и Мировая художественная культура. Тем самым расширяются  возможности школьного краеведческого образования за счет вовлечения заинтересованных детей и актуализации их знании через экскурсию. </w:t>
      </w: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1. Направленность </w:t>
      </w:r>
      <w:r w:rsidRPr="004234B0">
        <w:rPr>
          <w:rFonts w:ascii="Times New Roman" w:hAnsi="Times New Roman" w:cs="Times New Roman"/>
          <w:sz w:val="24"/>
          <w:szCs w:val="24"/>
        </w:rPr>
        <w:t xml:space="preserve"> Образовательной программы «Подготовка экскурсоводов-школьников»   </w:t>
      </w:r>
      <w:r w:rsidRPr="004234B0">
        <w:rPr>
          <w:rFonts w:ascii="Times New Roman" w:hAnsi="Times New Roman" w:cs="Times New Roman"/>
          <w:b/>
          <w:sz w:val="24"/>
          <w:szCs w:val="24"/>
        </w:rPr>
        <w:t>–  туристско-краеведческая.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4B0" w:rsidRPr="004234B0" w:rsidRDefault="004234B0" w:rsidP="004234B0">
      <w:pPr>
        <w:pStyle w:val="211"/>
        <w:tabs>
          <w:tab w:val="clear" w:pos="795"/>
          <w:tab w:val="left" w:pos="0"/>
        </w:tabs>
        <w:ind w:firstLine="567"/>
        <w:rPr>
          <w:sz w:val="24"/>
          <w:szCs w:val="24"/>
        </w:rPr>
      </w:pPr>
      <w:r w:rsidRPr="004234B0">
        <w:rPr>
          <w:b/>
          <w:i/>
          <w:sz w:val="24"/>
          <w:szCs w:val="24"/>
        </w:rPr>
        <w:t>Главная задача</w:t>
      </w:r>
      <w:r w:rsidRPr="004234B0">
        <w:rPr>
          <w:sz w:val="24"/>
          <w:szCs w:val="24"/>
        </w:rPr>
        <w:t xml:space="preserve"> реализации  Программы видится  в пробуждении  как можно у большего количества подростков стремления овладеть активными знаниями по Истории и культуре   Санкт - Петербурга,  постичь его красоту и уникальность, раскрыть свой собственный творческий потенциал. Освоение   умений и навыков, знаний и в целом содержания программы  проектируется на основе заинтересованности, увлеченности и возможной профессиональной реализации в дальнейшем. </w:t>
      </w:r>
    </w:p>
    <w:p w:rsidR="004234B0" w:rsidRPr="004234B0" w:rsidRDefault="004234B0" w:rsidP="004234B0">
      <w:pPr>
        <w:pStyle w:val="211"/>
        <w:tabs>
          <w:tab w:val="left" w:pos="795"/>
        </w:tabs>
        <w:ind w:left="795" w:hanging="360"/>
        <w:rPr>
          <w:sz w:val="24"/>
          <w:szCs w:val="24"/>
        </w:rPr>
      </w:pP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sz w:val="24"/>
          <w:szCs w:val="24"/>
        </w:rPr>
        <w:t xml:space="preserve">Программа    ориентирована на достижение определенной (в соответствии с уровнем обучения) экскурсионно-краеведческой 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компетентности </w:t>
      </w:r>
      <w:r w:rsidRPr="004234B0">
        <w:rPr>
          <w:rFonts w:ascii="Times New Roman" w:hAnsi="Times New Roman" w:cs="Times New Roman"/>
          <w:sz w:val="24"/>
          <w:szCs w:val="24"/>
        </w:rPr>
        <w:t xml:space="preserve"> обучающегося и представляет каждому  право выбора  осваиваемого уровня и получения  конечного результата.   Каждый воспитанник  имеет право освоить тот уровень программного материала, который соответствует его индивидуальным потребностям и способностям.</w:t>
      </w:r>
    </w:p>
    <w:p w:rsidR="004234B0" w:rsidRPr="004234B0" w:rsidRDefault="004234B0" w:rsidP="004234B0">
      <w:pPr>
        <w:pStyle w:val="21"/>
        <w:numPr>
          <w:ilvl w:val="0"/>
          <w:numId w:val="7"/>
        </w:numPr>
        <w:tabs>
          <w:tab w:val="left" w:pos="2130"/>
        </w:tabs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общекультурный, предполагающий удовлетворение       познавательного  интереса  в данном направлении;</w:t>
      </w:r>
    </w:p>
    <w:p w:rsidR="004234B0" w:rsidRPr="004234B0" w:rsidRDefault="004234B0" w:rsidP="004234B0">
      <w:pPr>
        <w:pStyle w:val="21"/>
        <w:numPr>
          <w:ilvl w:val="0"/>
          <w:numId w:val="3"/>
        </w:numPr>
        <w:tabs>
          <w:tab w:val="left" w:pos="709"/>
        </w:tabs>
        <w:ind w:hanging="76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углубленный уровень освоения;</w:t>
      </w:r>
    </w:p>
    <w:p w:rsidR="004234B0" w:rsidRPr="004234B0" w:rsidRDefault="004234B0" w:rsidP="004234B0">
      <w:pPr>
        <w:pStyle w:val="21"/>
        <w:numPr>
          <w:ilvl w:val="0"/>
          <w:numId w:val="3"/>
        </w:numPr>
        <w:tabs>
          <w:tab w:val="left" w:pos="567"/>
        </w:tabs>
        <w:ind w:hanging="76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 xml:space="preserve"> профессионально - ориентированный   уровень освоения.</w:t>
      </w:r>
    </w:p>
    <w:p w:rsidR="004234B0" w:rsidRPr="004234B0" w:rsidRDefault="004234B0" w:rsidP="004234B0">
      <w:pPr>
        <w:pStyle w:val="a6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  </w:t>
      </w:r>
      <w:r w:rsidRPr="004234B0">
        <w:rPr>
          <w:sz w:val="24"/>
          <w:szCs w:val="24"/>
        </w:rPr>
        <w:tab/>
        <w:t xml:space="preserve">Результаты прохождения углубленного и профессионально-ориентированного уровней ориентируют  для поступления в средние и высшие профильные учебные заведения. 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b/>
          <w:sz w:val="24"/>
          <w:szCs w:val="24"/>
        </w:rPr>
        <w:t>2.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b/>
          <w:sz w:val="24"/>
          <w:szCs w:val="24"/>
        </w:rPr>
        <w:t>Принципы построения программы, ее концепция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        Настоящая программа предназначена подросткам, имеющим положительную мотивацию в области межкультурных коммуникаций,  для занятия в системе дополнительного образования  на базах образовательных учреждений.</w:t>
      </w:r>
      <w:r w:rsidRPr="004234B0">
        <w:rPr>
          <w:b/>
          <w:sz w:val="24"/>
          <w:szCs w:val="24"/>
        </w:rPr>
        <w:t xml:space="preserve"> Ведущая установка  -  создание условий для  формирования необходимых навыков, знаний и</w:t>
      </w:r>
      <w:r w:rsidRPr="004234B0">
        <w:rPr>
          <w:sz w:val="24"/>
          <w:szCs w:val="24"/>
        </w:rPr>
        <w:t xml:space="preserve"> умений с целью  развития творческой активности, творческого потенциала личности. 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4234B0">
        <w:rPr>
          <w:sz w:val="24"/>
          <w:szCs w:val="24"/>
        </w:rPr>
        <w:t xml:space="preserve">В основе реализации  лежит личностно – </w:t>
      </w:r>
      <w:r w:rsidRPr="004234B0">
        <w:rPr>
          <w:b/>
          <w:sz w:val="24"/>
          <w:szCs w:val="24"/>
        </w:rPr>
        <w:t>ориентированная, развивающая педагогика,</w:t>
      </w:r>
      <w:r w:rsidRPr="004234B0">
        <w:rPr>
          <w:sz w:val="24"/>
          <w:szCs w:val="24"/>
        </w:rPr>
        <w:t xml:space="preserve"> направленная на  раскрытие творческих способностей подростка</w:t>
      </w:r>
      <w:r w:rsidRPr="004234B0">
        <w:rPr>
          <w:b/>
          <w:sz w:val="24"/>
          <w:szCs w:val="24"/>
        </w:rPr>
        <w:t>,</w:t>
      </w:r>
      <w:r w:rsidRPr="004234B0">
        <w:rPr>
          <w:sz w:val="24"/>
          <w:szCs w:val="24"/>
        </w:rPr>
        <w:t xml:space="preserve"> стремление приспособить  содержание и формы обучения к его личности, признание ценности  индивидуальности ребенка, </w:t>
      </w:r>
      <w:r w:rsidRPr="004234B0">
        <w:rPr>
          <w:b/>
          <w:sz w:val="24"/>
          <w:szCs w:val="24"/>
        </w:rPr>
        <w:t xml:space="preserve">его уникальности.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 основе Образовательной программы «Подготовка экскурсоводов-школьников»   лежит 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компетентностный подход </w:t>
      </w:r>
      <w:r w:rsidRPr="004234B0">
        <w:rPr>
          <w:rFonts w:ascii="Times New Roman" w:hAnsi="Times New Roman" w:cs="Times New Roman"/>
          <w:sz w:val="24"/>
          <w:szCs w:val="24"/>
        </w:rPr>
        <w:t>в реализации,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sz w:val="24"/>
          <w:szCs w:val="24"/>
        </w:rPr>
        <w:t>через использование потенциала активных форм краеведения, освоение экскурсионного метода познания окружающей среды, адаптацию в культурном пространстве Петербурга и социальную адаптацию подростков средствами экскурсии,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способов решения практических </w:t>
      </w:r>
      <w:r w:rsidRPr="004234B0">
        <w:rPr>
          <w:rFonts w:ascii="Times New Roman" w:hAnsi="Times New Roman" w:cs="Times New Roman"/>
          <w:sz w:val="24"/>
          <w:szCs w:val="24"/>
        </w:rPr>
        <w:t xml:space="preserve">развивающих, образовательных и коммуникативных </w:t>
      </w:r>
      <w:r w:rsidRPr="004234B0">
        <w:rPr>
          <w:rFonts w:ascii="Times New Roman" w:hAnsi="Times New Roman" w:cs="Times New Roman"/>
          <w:b/>
          <w:sz w:val="24"/>
          <w:szCs w:val="24"/>
        </w:rPr>
        <w:t>зада</w:t>
      </w:r>
      <w:r w:rsidRPr="004234B0">
        <w:rPr>
          <w:rFonts w:ascii="Times New Roman" w:hAnsi="Times New Roman" w:cs="Times New Roman"/>
          <w:sz w:val="24"/>
          <w:szCs w:val="24"/>
        </w:rPr>
        <w:t xml:space="preserve">ч. 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Принцип построения программы – спирально-концентрический и предполагает постепенное расширение и углубление знаний,  совершенствование  творческих умений и навыков по экскурсионной методике  при движении от общекультурного уровня освоения программы к профессионально-ориентированному.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Данная  Программа  является продолжением и развитием  авторской  разработки  «Программа подготовки экскурсоводов-школьников. Пропедевтический курс», являющейся первым звеном в системе создания программы непрерывного образования, ориентированного  на программы профессиональной подготовки экскурсоводов профильных ВУЗов и программы их малых факультетов.   </w:t>
      </w:r>
    </w:p>
    <w:p w:rsidR="004234B0" w:rsidRPr="004234B0" w:rsidRDefault="004234B0" w:rsidP="004234B0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лежат </w:t>
      </w:r>
      <w:r w:rsidRPr="004234B0">
        <w:rPr>
          <w:rFonts w:ascii="Times New Roman" w:hAnsi="Times New Roman" w:cs="Times New Roman"/>
          <w:sz w:val="24"/>
          <w:szCs w:val="24"/>
          <w:u w:val="single"/>
        </w:rPr>
        <w:t>педагогические принципы: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педагогика успеха, сотрудничества, сотворчества, партнерства </w:t>
      </w:r>
      <w:r w:rsidRPr="004234B0">
        <w:rPr>
          <w:rFonts w:ascii="Times New Roman" w:hAnsi="Times New Roman" w:cs="Times New Roman"/>
          <w:sz w:val="24"/>
          <w:szCs w:val="24"/>
        </w:rPr>
        <w:t>в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4234B0">
        <w:rPr>
          <w:rFonts w:ascii="Times New Roman" w:hAnsi="Times New Roman" w:cs="Times New Roman"/>
          <w:sz w:val="24"/>
          <w:szCs w:val="24"/>
        </w:rPr>
        <w:t xml:space="preserve">еализации компетентностей: </w:t>
      </w:r>
    </w:p>
    <w:p w:rsidR="004234B0" w:rsidRPr="004234B0" w:rsidRDefault="004234B0" w:rsidP="004234B0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предметных, связанных с экскурсионной методикой,</w:t>
      </w:r>
    </w:p>
    <w:p w:rsidR="004234B0" w:rsidRPr="004234B0" w:rsidRDefault="004234B0" w:rsidP="004234B0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межпредметных,  интегрирующих знания предметов, лежащих в основе изучения истории Санкт-Петербурга,  </w:t>
      </w:r>
    </w:p>
    <w:p w:rsidR="004234B0" w:rsidRPr="004234B0" w:rsidRDefault="004234B0" w:rsidP="004234B0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надпредметных (социальных, коммуникативных), способствующих развитию и становлению личности обучающегося.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b/>
          <w:sz w:val="24"/>
          <w:szCs w:val="24"/>
        </w:rPr>
        <w:t xml:space="preserve"> </w:t>
      </w:r>
      <w:r w:rsidRPr="004234B0">
        <w:rPr>
          <w:sz w:val="24"/>
          <w:szCs w:val="24"/>
        </w:rPr>
        <w:t xml:space="preserve">Программа основана на овладении  содержания блоков: </w:t>
      </w:r>
      <w:r w:rsidRPr="004234B0">
        <w:rPr>
          <w:b/>
          <w:i/>
          <w:sz w:val="24"/>
          <w:szCs w:val="24"/>
        </w:rPr>
        <w:t xml:space="preserve">«Основы экскурсионной деятельности», «Городская среда как предмет экскурсии», «Европейский историко-культурный контекст  Санкт – Петербурга», «Экскурсоводческий тренинг».  </w:t>
      </w:r>
      <w:r w:rsidRPr="004234B0">
        <w:rPr>
          <w:sz w:val="24"/>
          <w:szCs w:val="24"/>
        </w:rPr>
        <w:t xml:space="preserve">В программу входят также блок </w:t>
      </w:r>
      <w:r w:rsidRPr="004234B0">
        <w:rPr>
          <w:b/>
          <w:i/>
          <w:sz w:val="24"/>
          <w:szCs w:val="24"/>
        </w:rPr>
        <w:t>«Экскурсии» и «Деятельность в экскурсионном объединении».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Краеведческий материал и материал европейского контекста, представленные в  Программе, актуализирует  и расширяет знания школьного курса по истории, истории и культуре Санкт-Петербурга, географии, литературе, которые находят практическое применение в ходе подготовки и проведения экскурсии.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Каждый уровень занятий  по программе – не только ступень освоения  обучающимися теоретических  и практических основ экскурсионной деятельности, но и </w:t>
      </w:r>
      <w:r w:rsidRPr="004234B0">
        <w:rPr>
          <w:rFonts w:ascii="Times New Roman" w:hAnsi="Times New Roman" w:cs="Times New Roman"/>
          <w:sz w:val="24"/>
          <w:szCs w:val="24"/>
        </w:rPr>
        <w:lastRenderedPageBreak/>
        <w:t xml:space="preserve">ступень развития личности воспитанника и его творческих способностей через активное освоение историко-культурного наследия Санкт-Петербурга.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Уровни освоения «Основ экскурсионной деятельности» даются в зависимости от годов обучения на материале  архитектуры Петербурга 18 – первой половины 19 века, архитектуры Петербурга второй половины 19 – 20 века  и европейского историко-культурного контекста Санкт – Петербурга, соответственно.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Освоение  обучающимися единого социокультурного пространства Петербург – Европа, и как следствие освоение </w:t>
      </w:r>
      <w:r w:rsidRPr="004234B0">
        <w:rPr>
          <w:b/>
          <w:sz w:val="24"/>
          <w:szCs w:val="24"/>
        </w:rPr>
        <w:t>поликультурных подходов,</w:t>
      </w:r>
      <w:r w:rsidRPr="004234B0">
        <w:rPr>
          <w:sz w:val="24"/>
          <w:szCs w:val="24"/>
        </w:rPr>
        <w:t xml:space="preserve"> </w:t>
      </w:r>
      <w:r w:rsidRPr="004234B0">
        <w:rPr>
          <w:b/>
          <w:sz w:val="24"/>
          <w:szCs w:val="24"/>
        </w:rPr>
        <w:t>консолидирующих общество,</w:t>
      </w:r>
      <w:r w:rsidRPr="004234B0">
        <w:rPr>
          <w:sz w:val="24"/>
          <w:szCs w:val="24"/>
        </w:rPr>
        <w:t xml:space="preserve"> важных как для формирования российского самосознания, так и для возможностей общения и взаимодействия с гражданами других стран, тоже является принципом программы. </w:t>
      </w:r>
      <w:r w:rsidRPr="004234B0">
        <w:rPr>
          <w:b/>
          <w:sz w:val="24"/>
          <w:szCs w:val="24"/>
        </w:rPr>
        <w:t>Возможность разноуровневого</w:t>
      </w:r>
      <w:r w:rsidRPr="004234B0">
        <w:rPr>
          <w:sz w:val="24"/>
          <w:szCs w:val="24"/>
        </w:rPr>
        <w:t xml:space="preserve"> освоения программы обуславливает   соответствующие  подходы в постановке и решении задач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Реализация программы нацелена на большую </w:t>
      </w:r>
      <w:r w:rsidRPr="004234B0">
        <w:rPr>
          <w:b/>
          <w:sz w:val="24"/>
          <w:szCs w:val="24"/>
        </w:rPr>
        <w:t>самостоятельную творческую работу обучающегося</w:t>
      </w:r>
      <w:r w:rsidRPr="004234B0">
        <w:rPr>
          <w:sz w:val="24"/>
          <w:szCs w:val="24"/>
        </w:rPr>
        <w:t xml:space="preserve">, </w:t>
      </w:r>
      <w:r w:rsidRPr="004234B0">
        <w:rPr>
          <w:b/>
          <w:sz w:val="24"/>
          <w:szCs w:val="24"/>
        </w:rPr>
        <w:t xml:space="preserve">построение  индивидуально ориентированного, </w:t>
      </w:r>
      <w:r w:rsidRPr="004234B0">
        <w:rPr>
          <w:sz w:val="24"/>
          <w:szCs w:val="24"/>
        </w:rPr>
        <w:t>направленного на развитие каждого ребенка, его реальное продвижение, образовательного маршрута, и вместе с тем</w:t>
      </w:r>
      <w:r w:rsidRPr="004234B0">
        <w:rPr>
          <w:b/>
          <w:sz w:val="24"/>
          <w:szCs w:val="24"/>
        </w:rPr>
        <w:t xml:space="preserve"> социализацию обучающихся. Р</w:t>
      </w:r>
      <w:r w:rsidRPr="004234B0">
        <w:rPr>
          <w:sz w:val="24"/>
          <w:szCs w:val="24"/>
        </w:rPr>
        <w:t xml:space="preserve">азвитие памяти, внимания, вкуса, самостоятельное освоение  </w:t>
      </w:r>
      <w:r w:rsidRPr="004234B0">
        <w:rPr>
          <w:b/>
          <w:sz w:val="24"/>
          <w:szCs w:val="24"/>
        </w:rPr>
        <w:t xml:space="preserve">библиографических и других краеведческих источников, </w:t>
      </w:r>
      <w:r w:rsidRPr="004234B0">
        <w:rPr>
          <w:sz w:val="24"/>
          <w:szCs w:val="24"/>
        </w:rPr>
        <w:t xml:space="preserve">благотворно влияют на общее развитие  подростков, воспитание общей культуры, </w:t>
      </w:r>
      <w:r w:rsidRPr="004234B0">
        <w:rPr>
          <w:b/>
          <w:sz w:val="24"/>
          <w:szCs w:val="24"/>
        </w:rPr>
        <w:t xml:space="preserve"> </w:t>
      </w:r>
      <w:r w:rsidRPr="004234B0">
        <w:rPr>
          <w:sz w:val="24"/>
          <w:szCs w:val="24"/>
        </w:rPr>
        <w:t xml:space="preserve">дающей возможность воспринимать и  анализировать особенности </w:t>
      </w:r>
      <w:r w:rsidRPr="004234B0">
        <w:rPr>
          <w:b/>
          <w:sz w:val="24"/>
          <w:szCs w:val="24"/>
        </w:rPr>
        <w:t>петербургского историко-культурного контекста и экскурсионного метода освоения</w:t>
      </w:r>
      <w:r w:rsidRPr="004234B0">
        <w:rPr>
          <w:sz w:val="24"/>
          <w:szCs w:val="24"/>
        </w:rPr>
        <w:t xml:space="preserve"> окружающей среды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Принципом Программы является также овладение на основе активной творческой деятельности экскурсионным методом познания, </w:t>
      </w:r>
      <w:r w:rsidRPr="004234B0">
        <w:rPr>
          <w:b/>
          <w:sz w:val="24"/>
          <w:szCs w:val="24"/>
        </w:rPr>
        <w:t>превращение поставленных задач в актуально значимые. Ф</w:t>
      </w:r>
      <w:r w:rsidRPr="004234B0">
        <w:rPr>
          <w:iCs/>
          <w:sz w:val="24"/>
          <w:szCs w:val="24"/>
        </w:rPr>
        <w:t xml:space="preserve">ормирование навыков и умений через творческую активность, </w:t>
      </w:r>
      <w:r w:rsidRPr="004234B0">
        <w:rPr>
          <w:b/>
          <w:iCs/>
          <w:sz w:val="24"/>
          <w:szCs w:val="24"/>
        </w:rPr>
        <w:t>собственные действия, ощущения и опыт,</w:t>
      </w:r>
      <w:r w:rsidRPr="004234B0">
        <w:rPr>
          <w:sz w:val="24"/>
          <w:szCs w:val="24"/>
        </w:rPr>
        <w:t xml:space="preserve"> свободу выбора образовательного маршрута</w:t>
      </w:r>
      <w:r w:rsidRPr="004234B0">
        <w:rPr>
          <w:b/>
          <w:iCs/>
          <w:sz w:val="24"/>
          <w:szCs w:val="24"/>
        </w:rPr>
        <w:t>.</w:t>
      </w:r>
      <w:r w:rsidRPr="004234B0">
        <w:rPr>
          <w:sz w:val="24"/>
          <w:szCs w:val="24"/>
        </w:rPr>
        <w:t xml:space="preserve">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Принципы подачи материала ориентированы на создание  условий для реализации всех возможностей обучающегося определенного возраста с опорой на достижения предыдущего периода,</w:t>
      </w:r>
      <w:r w:rsidRPr="004234B0">
        <w:rPr>
          <w:b/>
          <w:sz w:val="24"/>
          <w:szCs w:val="24"/>
        </w:rPr>
        <w:t xml:space="preserve"> обучение решению социально и личностно значимых  задач в </w:t>
      </w:r>
      <w:r w:rsidRPr="004234B0">
        <w:rPr>
          <w:sz w:val="24"/>
          <w:szCs w:val="24"/>
        </w:rPr>
        <w:t xml:space="preserve">освоении </w:t>
      </w:r>
      <w:r w:rsidRPr="004234B0">
        <w:rPr>
          <w:b/>
          <w:sz w:val="24"/>
          <w:szCs w:val="24"/>
        </w:rPr>
        <w:t>новых видов экскурсионной деятельности</w:t>
      </w:r>
      <w:r w:rsidRPr="004234B0">
        <w:rPr>
          <w:sz w:val="24"/>
          <w:szCs w:val="24"/>
        </w:rPr>
        <w:t xml:space="preserve"> </w:t>
      </w:r>
      <w:r w:rsidRPr="004234B0">
        <w:rPr>
          <w:b/>
          <w:sz w:val="24"/>
          <w:szCs w:val="24"/>
        </w:rPr>
        <w:t>на каждом возрастном этапе развития</w:t>
      </w:r>
      <w:r w:rsidRPr="004234B0">
        <w:rPr>
          <w:sz w:val="24"/>
          <w:szCs w:val="24"/>
        </w:rPr>
        <w:t>. Знания и умения являются при этом не столько самостоятельной целью, сколько средством в процессе развития личности подростка. Процесс обучения предполагает реализацию выбора  в рамках Программы. Освоение части программы производится в режиме самообразования.</w:t>
      </w:r>
    </w:p>
    <w:p w:rsidR="004234B0" w:rsidRPr="004234B0" w:rsidRDefault="004234B0" w:rsidP="004234B0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Главной  задачей </w:t>
      </w:r>
      <w:r w:rsidRPr="004234B0">
        <w:rPr>
          <w:rFonts w:ascii="Times New Roman" w:hAnsi="Times New Roman" w:cs="Times New Roman"/>
          <w:b/>
          <w:sz w:val="24"/>
          <w:szCs w:val="24"/>
        </w:rPr>
        <w:t>педагога в реализации данной Программы является побуждение воспитанника к самостоятельной творческой  активности и</w:t>
      </w:r>
      <w:r w:rsidRPr="004234B0">
        <w:rPr>
          <w:rFonts w:ascii="Times New Roman" w:hAnsi="Times New Roman" w:cs="Times New Roman"/>
          <w:sz w:val="24"/>
          <w:szCs w:val="24"/>
        </w:rPr>
        <w:t xml:space="preserve"> деятельности, развитие средствами экскурсионной методики коммуникативных навыков, соблюдение соответствия </w:t>
      </w:r>
      <w:r w:rsidRPr="004234B0">
        <w:rPr>
          <w:rFonts w:ascii="Times New Roman" w:hAnsi="Times New Roman" w:cs="Times New Roman"/>
          <w:iCs/>
          <w:sz w:val="24"/>
          <w:szCs w:val="24"/>
        </w:rPr>
        <w:t xml:space="preserve"> уровня   обучения </w:t>
      </w:r>
      <w:r w:rsidRPr="004234B0">
        <w:rPr>
          <w:rFonts w:ascii="Times New Roman" w:hAnsi="Times New Roman" w:cs="Times New Roman"/>
          <w:b/>
          <w:iCs/>
          <w:sz w:val="24"/>
          <w:szCs w:val="24"/>
        </w:rPr>
        <w:t>психо-эмоциональным потребностям и интеллектуальным запросам подростка</w:t>
      </w:r>
      <w:r w:rsidRPr="004234B0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адаптация</w:t>
      </w:r>
      <w:r w:rsidRPr="004234B0">
        <w:rPr>
          <w:rFonts w:ascii="Times New Roman" w:hAnsi="Times New Roman" w:cs="Times New Roman"/>
          <w:sz w:val="24"/>
          <w:szCs w:val="24"/>
        </w:rPr>
        <w:t xml:space="preserve"> экскурсовода-школьника в петербургском и европейском историко-культурном пространстве.  Реализация Программы  направлена </w:t>
      </w:r>
      <w:r w:rsidRPr="004234B0">
        <w:rPr>
          <w:rFonts w:ascii="Times New Roman" w:hAnsi="Times New Roman" w:cs="Times New Roman"/>
          <w:b/>
          <w:sz w:val="24"/>
          <w:szCs w:val="24"/>
        </w:rPr>
        <w:t>на формирование жизненных установок, основанных на принципах гуманизации отношений</w:t>
      </w:r>
      <w:r w:rsidRPr="004234B0">
        <w:rPr>
          <w:rFonts w:ascii="Times New Roman" w:hAnsi="Times New Roman" w:cs="Times New Roman"/>
          <w:sz w:val="24"/>
          <w:szCs w:val="24"/>
        </w:rPr>
        <w:t xml:space="preserve">,  на </w:t>
      </w:r>
      <w:r w:rsidRPr="004234B0">
        <w:rPr>
          <w:rFonts w:ascii="Times New Roman" w:hAnsi="Times New Roman" w:cs="Times New Roman"/>
          <w:b/>
          <w:sz w:val="24"/>
          <w:szCs w:val="24"/>
        </w:rPr>
        <w:t>осмыслении личностной реализации юного экскурсовода, и потребностей  экскурсантов – слушателей.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4234B0">
        <w:rPr>
          <w:b/>
          <w:sz w:val="24"/>
          <w:szCs w:val="24"/>
        </w:rPr>
        <w:t>3. Актуальность,  новизна, отличительные особенности программы.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Актуальность,  новизна, отличительные особенности программы заключаются в том,  что   она адаптирует принципы  профессиональной подготовки экскурсоводов в высшей школе</w:t>
      </w:r>
      <w:r w:rsidRPr="004234B0">
        <w:rPr>
          <w:b/>
          <w:sz w:val="24"/>
          <w:szCs w:val="24"/>
        </w:rPr>
        <w:t xml:space="preserve"> </w:t>
      </w:r>
      <w:r w:rsidRPr="004234B0">
        <w:rPr>
          <w:sz w:val="24"/>
          <w:szCs w:val="24"/>
        </w:rPr>
        <w:t xml:space="preserve">применительно к целям и задачам  подготовки экскурсоводов-школьников, выдвигая при этом на первый план освоение обучающимися способов и приемов </w:t>
      </w:r>
      <w:r w:rsidRPr="004234B0">
        <w:rPr>
          <w:sz w:val="24"/>
          <w:szCs w:val="24"/>
        </w:rPr>
        <w:lastRenderedPageBreak/>
        <w:t xml:space="preserve">трансляции материала и интегрируя знания по петербурговедению и европейскому контексту Петербурга с экскурсионной методикой.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Не рассматривая отдельно краеведческий и экскурсионный блоки, как это делается в большинстве случаев, краеведческий материал рассматривается в данной программе только через освоение экскурсионной методики, что, учитывая цель реализации данной программы, является   </w:t>
      </w:r>
      <w:r w:rsidRPr="004234B0">
        <w:rPr>
          <w:b/>
          <w:sz w:val="24"/>
          <w:szCs w:val="24"/>
        </w:rPr>
        <w:t>актуальным и новым</w:t>
      </w:r>
      <w:r w:rsidRPr="004234B0">
        <w:rPr>
          <w:sz w:val="24"/>
          <w:szCs w:val="24"/>
        </w:rPr>
        <w:t xml:space="preserve">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4234B0">
        <w:rPr>
          <w:b/>
          <w:sz w:val="24"/>
          <w:szCs w:val="24"/>
        </w:rPr>
        <w:t xml:space="preserve">Впервые </w:t>
      </w:r>
      <w:r w:rsidRPr="004234B0">
        <w:rPr>
          <w:sz w:val="24"/>
          <w:szCs w:val="24"/>
        </w:rPr>
        <w:t xml:space="preserve">в подобных программах </w:t>
      </w:r>
      <w:r w:rsidRPr="004234B0">
        <w:rPr>
          <w:b/>
          <w:sz w:val="24"/>
          <w:szCs w:val="24"/>
        </w:rPr>
        <w:t>как предмет экскурсии рассматривается европейский контекст Санкт-Петербурга</w:t>
      </w:r>
      <w:r w:rsidRPr="004234B0">
        <w:rPr>
          <w:sz w:val="24"/>
          <w:szCs w:val="24"/>
        </w:rPr>
        <w:t>, что, несомненно, ориентирует подростков в европейском пространстве и позволяет на собственном опыте, доказательно</w:t>
      </w:r>
      <w:r w:rsidRPr="004234B0">
        <w:rPr>
          <w:b/>
          <w:sz w:val="24"/>
          <w:szCs w:val="24"/>
        </w:rPr>
        <w:t xml:space="preserve">  </w:t>
      </w:r>
      <w:r w:rsidRPr="004234B0">
        <w:rPr>
          <w:sz w:val="24"/>
          <w:szCs w:val="24"/>
        </w:rPr>
        <w:t>понимать уникальность Северной столицы</w:t>
      </w:r>
      <w:r w:rsidRPr="004234B0">
        <w:rPr>
          <w:b/>
          <w:sz w:val="24"/>
          <w:szCs w:val="24"/>
        </w:rPr>
        <w:t xml:space="preserve">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4234B0">
        <w:rPr>
          <w:sz w:val="24"/>
          <w:szCs w:val="24"/>
        </w:rPr>
        <w:t xml:space="preserve">Изучение европейского контекста Санкт-Петербурга реализует важную воспитательную задачу </w:t>
      </w:r>
      <w:r w:rsidRPr="004234B0">
        <w:rPr>
          <w:b/>
          <w:sz w:val="24"/>
          <w:szCs w:val="24"/>
        </w:rPr>
        <w:t xml:space="preserve">– формирование толерантности в открытом европейском пространстве.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Развитие творческих и коммуникативных способностей обучающихся  на основе их собственной творческой деятельности также является </w:t>
      </w:r>
      <w:r w:rsidRPr="004234B0">
        <w:rPr>
          <w:b/>
          <w:sz w:val="24"/>
          <w:szCs w:val="24"/>
        </w:rPr>
        <w:t>отличительной чертой данной программы.</w:t>
      </w:r>
      <w:r w:rsidRPr="004234B0">
        <w:rPr>
          <w:sz w:val="24"/>
          <w:szCs w:val="24"/>
        </w:rPr>
        <w:t xml:space="preserve"> Такой подход,  направленный на социализацию и активизацию собственных знаний, является крайне</w:t>
      </w:r>
      <w:r w:rsidRPr="004234B0">
        <w:rPr>
          <w:b/>
          <w:sz w:val="24"/>
          <w:szCs w:val="24"/>
        </w:rPr>
        <w:t xml:space="preserve"> актуальным</w:t>
      </w:r>
      <w:r w:rsidRPr="004234B0">
        <w:rPr>
          <w:sz w:val="24"/>
          <w:szCs w:val="24"/>
        </w:rPr>
        <w:t xml:space="preserve"> в условиях необходимости осознания себя в качестве личности, способной к самореализации именно, в весьма уязвимом подростковом возрасте, что повышает и самооценку воспитанника,  и  оценку его в глазах окружающих. 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4. Цели и задачи реализации программы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Цель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программы: </w:t>
      </w:r>
      <w:r w:rsidRPr="004234B0">
        <w:rPr>
          <w:rFonts w:ascii="Times New Roman" w:hAnsi="Times New Roman" w:cs="Times New Roman"/>
          <w:sz w:val="24"/>
          <w:szCs w:val="24"/>
        </w:rPr>
        <w:t>развитие личности, владеющей ценностями петербургской и европейской культуры, способной к творческой самореализации через овладение общекультурным, углубленным и профессионально-ориентированным уровнем освоения экскурсионного метода познания окружающей среды.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a6"/>
        <w:jc w:val="both"/>
        <w:rPr>
          <w:b/>
          <w:sz w:val="24"/>
          <w:szCs w:val="24"/>
        </w:rPr>
      </w:pPr>
      <w:r w:rsidRPr="004234B0">
        <w:rPr>
          <w:b/>
          <w:sz w:val="24"/>
          <w:szCs w:val="24"/>
        </w:rPr>
        <w:t xml:space="preserve">Для достижения указанной цели в процессе реализации Программы решаются следующие задачи: </w:t>
      </w:r>
    </w:p>
    <w:p w:rsidR="004234B0" w:rsidRPr="004234B0" w:rsidRDefault="004234B0" w:rsidP="004234B0">
      <w:pPr>
        <w:tabs>
          <w:tab w:val="left" w:pos="7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4234B0">
        <w:rPr>
          <w:rFonts w:ascii="Times New Roman" w:hAnsi="Times New Roman" w:cs="Times New Roman"/>
          <w:b/>
          <w:sz w:val="24"/>
          <w:szCs w:val="24"/>
        </w:rPr>
        <w:tab/>
      </w:r>
    </w:p>
    <w:p w:rsidR="004234B0" w:rsidRPr="004234B0" w:rsidRDefault="004234B0" w:rsidP="004234B0">
      <w:pPr>
        <w:pStyle w:val="a6"/>
        <w:numPr>
          <w:ilvl w:val="0"/>
          <w:numId w:val="10"/>
        </w:numPr>
        <w:tabs>
          <w:tab w:val="left" w:pos="720"/>
        </w:tabs>
        <w:spacing w:after="0"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обучить  активным  формам  деятельности  в обстановке информационно-насыщенной работы;  </w:t>
      </w:r>
    </w:p>
    <w:p w:rsidR="004234B0" w:rsidRPr="004234B0" w:rsidRDefault="004234B0" w:rsidP="004234B0">
      <w:pPr>
        <w:pStyle w:val="a6"/>
        <w:numPr>
          <w:ilvl w:val="0"/>
          <w:numId w:val="10"/>
        </w:numPr>
        <w:tabs>
          <w:tab w:val="left" w:pos="720"/>
        </w:tabs>
        <w:spacing w:after="0"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способствовать  активной мотивации  в познавательной деятельности и практическом  использовании  полученных знаний;</w:t>
      </w:r>
    </w:p>
    <w:p w:rsidR="004234B0" w:rsidRPr="004234B0" w:rsidRDefault="004234B0" w:rsidP="004234B0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обучить самостоятельной работе с библиографическими источниками  при составлении экскурсии;</w:t>
      </w:r>
    </w:p>
    <w:p w:rsidR="004234B0" w:rsidRPr="004234B0" w:rsidRDefault="004234B0" w:rsidP="004234B0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обучить самостоятельному прочтению  экскурсионных объектов;</w:t>
      </w:r>
    </w:p>
    <w:p w:rsidR="004234B0" w:rsidRPr="004234B0" w:rsidRDefault="004234B0" w:rsidP="004234B0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сформировать систему знаний, умений и навыков по основам экскурсионной методики;</w:t>
      </w:r>
    </w:p>
    <w:p w:rsidR="004234B0" w:rsidRPr="004234B0" w:rsidRDefault="004234B0" w:rsidP="004234B0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34B0">
        <w:rPr>
          <w:rFonts w:ascii="Times New Roman" w:hAnsi="Times New Roman" w:cs="Times New Roman"/>
          <w:iCs/>
          <w:sz w:val="24"/>
          <w:szCs w:val="24"/>
        </w:rPr>
        <w:t>сформировать устойчивый интерес в изучении истории  и культуры   Санкт – Петербурга;</w:t>
      </w:r>
    </w:p>
    <w:p w:rsidR="004234B0" w:rsidRPr="004234B0" w:rsidRDefault="004234B0" w:rsidP="004234B0">
      <w:pPr>
        <w:pStyle w:val="a6"/>
        <w:numPr>
          <w:ilvl w:val="0"/>
          <w:numId w:val="10"/>
        </w:numPr>
        <w:tabs>
          <w:tab w:val="left" w:pos="720"/>
        </w:tabs>
        <w:spacing w:after="0"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сформировать навыки обмена личностно-значимой информацией;</w:t>
      </w:r>
    </w:p>
    <w:p w:rsidR="004234B0" w:rsidRPr="004234B0" w:rsidRDefault="004234B0" w:rsidP="004234B0">
      <w:pPr>
        <w:pStyle w:val="a9"/>
        <w:numPr>
          <w:ilvl w:val="0"/>
          <w:numId w:val="10"/>
        </w:numPr>
        <w:tabs>
          <w:tab w:val="left" w:pos="720"/>
          <w:tab w:val="left" w:pos="900"/>
        </w:tabs>
        <w:spacing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  <w:lang w:val="en-US"/>
        </w:rPr>
        <w:t>c</w:t>
      </w:r>
      <w:r w:rsidRPr="004234B0">
        <w:rPr>
          <w:sz w:val="24"/>
          <w:szCs w:val="24"/>
        </w:rPr>
        <w:t>формировать навыки публичных выступлений;</w:t>
      </w:r>
    </w:p>
    <w:p w:rsidR="004234B0" w:rsidRPr="004234B0" w:rsidRDefault="004234B0" w:rsidP="004234B0">
      <w:pPr>
        <w:pStyle w:val="a9"/>
        <w:numPr>
          <w:ilvl w:val="0"/>
          <w:numId w:val="10"/>
        </w:numPr>
        <w:tabs>
          <w:tab w:val="left" w:pos="720"/>
          <w:tab w:val="left" w:pos="900"/>
        </w:tabs>
        <w:spacing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сформировать навыки атрибуции экскурсионного объекта; </w:t>
      </w:r>
    </w:p>
    <w:p w:rsidR="004234B0" w:rsidRPr="004234B0" w:rsidRDefault="004234B0" w:rsidP="004234B0">
      <w:pPr>
        <w:pStyle w:val="a9"/>
        <w:numPr>
          <w:ilvl w:val="0"/>
          <w:numId w:val="10"/>
        </w:numPr>
        <w:tabs>
          <w:tab w:val="left" w:pos="720"/>
          <w:tab w:val="left" w:pos="900"/>
        </w:tabs>
        <w:spacing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сформировать первоначальные навыки общения с экскурсионной группой;</w:t>
      </w:r>
    </w:p>
    <w:p w:rsidR="004234B0" w:rsidRPr="004234B0" w:rsidRDefault="004234B0" w:rsidP="004234B0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способствовать овладению воспитанниками понимания Петербурга как части  историко-культурного пространства Европы. </w:t>
      </w:r>
    </w:p>
    <w:p w:rsidR="004234B0" w:rsidRPr="004234B0" w:rsidRDefault="004234B0" w:rsidP="004234B0">
      <w:pPr>
        <w:pStyle w:val="a6"/>
        <w:spacing w:after="0" w:line="100" w:lineRule="atLeast"/>
        <w:ind w:left="360"/>
        <w:jc w:val="both"/>
        <w:rPr>
          <w:sz w:val="24"/>
          <w:szCs w:val="24"/>
        </w:rPr>
      </w:pPr>
    </w:p>
    <w:p w:rsidR="004234B0" w:rsidRPr="004234B0" w:rsidRDefault="004234B0" w:rsidP="004234B0">
      <w:pPr>
        <w:pStyle w:val="a6"/>
        <w:spacing w:after="0" w:line="100" w:lineRule="atLeast"/>
        <w:ind w:left="360"/>
        <w:jc w:val="both"/>
        <w:rPr>
          <w:b/>
          <w:sz w:val="24"/>
          <w:szCs w:val="24"/>
        </w:rPr>
      </w:pPr>
      <w:r w:rsidRPr="004234B0">
        <w:rPr>
          <w:b/>
          <w:sz w:val="24"/>
          <w:szCs w:val="24"/>
        </w:rPr>
        <w:lastRenderedPageBreak/>
        <w:t xml:space="preserve">Развивающие: </w:t>
      </w:r>
    </w:p>
    <w:p w:rsidR="004234B0" w:rsidRPr="004234B0" w:rsidRDefault="004234B0" w:rsidP="004234B0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развивать уверенность  в реализации личностных качеств; </w:t>
      </w:r>
    </w:p>
    <w:p w:rsidR="004234B0" w:rsidRPr="004234B0" w:rsidRDefault="004234B0" w:rsidP="004234B0">
      <w:pPr>
        <w:pStyle w:val="a9"/>
        <w:numPr>
          <w:ilvl w:val="0"/>
          <w:numId w:val="4"/>
        </w:numPr>
        <w:tabs>
          <w:tab w:val="left" w:pos="795"/>
        </w:tabs>
        <w:spacing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содействовать  раскрытию  творческого потенциала, творческой самореализации;</w:t>
      </w:r>
      <w:r w:rsidRPr="004234B0">
        <w:rPr>
          <w:i/>
          <w:iCs/>
          <w:sz w:val="24"/>
          <w:szCs w:val="24"/>
        </w:rPr>
        <w:t xml:space="preserve"> </w:t>
      </w:r>
      <w:r w:rsidRPr="004234B0">
        <w:rPr>
          <w:sz w:val="24"/>
          <w:szCs w:val="24"/>
        </w:rPr>
        <w:t xml:space="preserve"> </w:t>
      </w:r>
    </w:p>
    <w:p w:rsidR="004234B0" w:rsidRPr="004234B0" w:rsidRDefault="004234B0" w:rsidP="004234B0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способствовать активизации собственного опыта, ценностно-ориентированного поведения;</w:t>
      </w:r>
    </w:p>
    <w:p w:rsidR="004234B0" w:rsidRPr="004234B0" w:rsidRDefault="004234B0" w:rsidP="004234B0">
      <w:pPr>
        <w:pStyle w:val="a9"/>
        <w:numPr>
          <w:ilvl w:val="0"/>
          <w:numId w:val="4"/>
        </w:numPr>
        <w:tabs>
          <w:tab w:val="left" w:pos="795"/>
        </w:tabs>
        <w:spacing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развивать предпосылки для  осознанного подхода обучающихся  к подготовке и проведению экскурсий;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навыки; 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содействовать развитию образного мышления, воображения, эмоционального восприятия города; 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 развивать навыки культурной адаптации  в пространстве   Петербурга;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развивать  культурно - ориентирующие навыки в европейском пространстве;</w:t>
      </w:r>
    </w:p>
    <w:p w:rsidR="004234B0" w:rsidRPr="004234B0" w:rsidRDefault="004234B0" w:rsidP="004234B0">
      <w:pPr>
        <w:pStyle w:val="a9"/>
        <w:numPr>
          <w:ilvl w:val="0"/>
          <w:numId w:val="4"/>
        </w:numPr>
        <w:tabs>
          <w:tab w:val="left" w:pos="795"/>
        </w:tabs>
        <w:spacing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содействовать развитию  аналитических способностей, памяти, артистизма; 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sz w:val="24"/>
          <w:szCs w:val="24"/>
        </w:rPr>
        <w:t>выявлять и поддерживать профессиональные интересы в сфере межкультурных коммуникаций.</w:t>
      </w:r>
    </w:p>
    <w:p w:rsidR="004234B0" w:rsidRPr="004234B0" w:rsidRDefault="004234B0" w:rsidP="004234B0">
      <w:pPr>
        <w:pStyle w:val="a9"/>
        <w:tabs>
          <w:tab w:val="left" w:pos="720"/>
        </w:tabs>
        <w:spacing w:line="100" w:lineRule="atLeast"/>
        <w:ind w:firstLine="0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 </w:t>
      </w:r>
    </w:p>
    <w:p w:rsidR="004234B0" w:rsidRPr="004234B0" w:rsidRDefault="004234B0" w:rsidP="004234B0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           Воспитательные: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воспитывать петербуржца, владеющего не только национальными, но и  европейскими культурными ценностями,  подготовленного к восприятию города как части культурного пространства России и Европы; 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гордости, уважения и сопричастности судьбам Петербурга; 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воспитывать  целеустремленность в овладении экскурсионным методом, самореализации, самосовершенствовании;  </w:t>
      </w:r>
    </w:p>
    <w:p w:rsidR="004234B0" w:rsidRPr="004234B0" w:rsidRDefault="004234B0" w:rsidP="004234B0">
      <w:pPr>
        <w:pStyle w:val="211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4234B0">
        <w:rPr>
          <w:sz w:val="24"/>
          <w:szCs w:val="24"/>
        </w:rPr>
        <w:t xml:space="preserve">воспитывать  культуру общения,   чувств,  творческого взаимодействия;  </w:t>
      </w:r>
    </w:p>
    <w:p w:rsidR="004234B0" w:rsidRPr="004234B0" w:rsidRDefault="004234B0" w:rsidP="004234B0">
      <w:pPr>
        <w:pStyle w:val="211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4234B0">
        <w:rPr>
          <w:sz w:val="24"/>
          <w:szCs w:val="24"/>
        </w:rPr>
        <w:t xml:space="preserve">воспитывать и развивать потребности в общественной жизни экскурсионного объединения; </w:t>
      </w:r>
    </w:p>
    <w:p w:rsidR="004234B0" w:rsidRPr="004234B0" w:rsidRDefault="004234B0" w:rsidP="004234B0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  <w:r w:rsidRPr="004234B0">
        <w:rPr>
          <w:sz w:val="24"/>
          <w:szCs w:val="24"/>
        </w:rPr>
        <w:t>воспитывать  активную жизненную позицию.</w:t>
      </w:r>
    </w:p>
    <w:p w:rsidR="004234B0" w:rsidRPr="004234B0" w:rsidRDefault="004234B0" w:rsidP="004234B0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5. Условия реализации программы (режим и формы занятий)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Программа адресована  подросткам 14-17 лет. </w:t>
      </w:r>
      <w:r w:rsidRPr="004234B0">
        <w:rPr>
          <w:b/>
          <w:sz w:val="24"/>
          <w:szCs w:val="24"/>
        </w:rPr>
        <w:t>Режим занятий:</w:t>
      </w:r>
      <w:r w:rsidRPr="004234B0">
        <w:rPr>
          <w:sz w:val="24"/>
          <w:szCs w:val="24"/>
        </w:rPr>
        <w:t xml:space="preserve"> четыре часа в неделю (два раза по два часа).  Общее количество часов –</w:t>
      </w:r>
      <w:r>
        <w:rPr>
          <w:sz w:val="24"/>
          <w:szCs w:val="24"/>
        </w:rPr>
        <w:t>144 часа в год</w:t>
      </w:r>
      <w:r w:rsidRPr="004234B0">
        <w:rPr>
          <w:sz w:val="24"/>
          <w:szCs w:val="24"/>
        </w:rPr>
        <w:t xml:space="preserve">, включая индивидуальные консультации, экскурсоводческие практикумы, тренинги, экскурсии.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Воспитанники, поступающие в объединение, проходят собеседование, направленное на выявление их индивидуальности и склонности к выбранной деятельности. По его результатам  воспитанники первого года обучения могут быть зачислены в группу общекультурного, углубленного или профессионально – ориентированного уровня освоения программы.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 Занятия проводятся в группах, звеньях и индивидуально, сочетая принцип  группового обучения с индивидуальным подходом.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Наполняемость   в группах составляет: Первый год обучения – 12 человек. Данное количество учащихся является оптимальным, так как позволяет сочетать групповые занятия с индивидуальной работой. Уменьшение числа учеников в группе на втором и  третьем годах обучения, объясняется увеличением объема и сложности изучаемого материала.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Обычная форма работы – занятие, экскурсия, работа на экскурсионном маршруте, практикум, тренинг. В некоторых случаях занятие может быть заменено клубным мероприятиями, участием в конкурсе, фестивале экскурсией. </w:t>
      </w:r>
    </w:p>
    <w:p w:rsidR="004234B0" w:rsidRPr="004234B0" w:rsidRDefault="004234B0" w:rsidP="004234B0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4234B0">
        <w:rPr>
          <w:sz w:val="24"/>
          <w:szCs w:val="24"/>
        </w:rPr>
        <w:t xml:space="preserve">Занятия включают  беседы, семинары, игры, экскурсии. </w:t>
      </w:r>
    </w:p>
    <w:p w:rsidR="004234B0" w:rsidRPr="004234B0" w:rsidRDefault="004234B0" w:rsidP="004234B0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Критерии и показатели результативности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b/>
          <w:color w:val="000000"/>
          <w:sz w:val="24"/>
          <w:szCs w:val="24"/>
        </w:rPr>
        <w:t>прохождения Программы.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Система определения результативности основана на </w:t>
      </w:r>
      <w:r w:rsidRPr="004234B0">
        <w:rPr>
          <w:rFonts w:ascii="Times New Roman" w:hAnsi="Times New Roman" w:cs="Times New Roman"/>
          <w:b/>
          <w:sz w:val="24"/>
          <w:szCs w:val="24"/>
        </w:rPr>
        <w:t>компетентностном подходе,</w:t>
      </w:r>
      <w:r w:rsidRPr="004234B0">
        <w:rPr>
          <w:rFonts w:ascii="Times New Roman" w:hAnsi="Times New Roman" w:cs="Times New Roman"/>
          <w:sz w:val="24"/>
          <w:szCs w:val="24"/>
        </w:rPr>
        <w:t xml:space="preserve"> ориентирующем образовательный процесс на получение обучающимися овеществленных результатов решения конкретных задач для достижения определенной компетентности в экскурсионной деятельности.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К этим задачам относятся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4234B0">
        <w:rPr>
          <w:rFonts w:ascii="Times New Roman" w:hAnsi="Times New Roman" w:cs="Times New Roman"/>
          <w:sz w:val="24"/>
          <w:szCs w:val="24"/>
        </w:rPr>
        <w:t xml:space="preserve">еализация компетентностей: </w:t>
      </w:r>
    </w:p>
    <w:p w:rsidR="004234B0" w:rsidRPr="004234B0" w:rsidRDefault="004234B0" w:rsidP="004234B0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предметных, связанных с экскурсионной методикой, </w:t>
      </w:r>
    </w:p>
    <w:p w:rsidR="004234B0" w:rsidRPr="004234B0" w:rsidRDefault="004234B0" w:rsidP="004234B0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межпредметных, интегрирующих знания предметов, лежащих в основе изучения истории Санкт-Петербурга,  </w:t>
      </w:r>
    </w:p>
    <w:p w:rsidR="004234B0" w:rsidRPr="004234B0" w:rsidRDefault="004234B0" w:rsidP="004234B0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надпредметных (социальных, коммуникативных), способствующих развитию и становлению личности обучающегося.</w:t>
      </w:r>
      <w:r w:rsidRPr="004234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Первоначальная оценка компетентности  производится при поступлении в объединение, </w:t>
      </w: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когда проводится первичное собеседование, тестирование общих знаний, беседы с родителями. 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4234B0">
        <w:rPr>
          <w:rFonts w:ascii="Times New Roman" w:hAnsi="Times New Roman" w:cs="Times New Roman"/>
          <w:sz w:val="24"/>
          <w:szCs w:val="24"/>
        </w:rPr>
        <w:t xml:space="preserve"> является важным в реализации Программы. Работа с родителями начинается с выяснения  тех  задач, которые они хотели бы решить, направляя ребенка в объединение, и продолжается на каждом этапе его продвижения.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234B0">
        <w:rPr>
          <w:rFonts w:ascii="Times New Roman" w:hAnsi="Times New Roman" w:cs="Times New Roman"/>
          <w:sz w:val="24"/>
          <w:szCs w:val="24"/>
        </w:rPr>
        <w:t>ониторинг роста компетентностей обучающегося производится в  середине и конце каждого учебного года – определенного этапа обучения, а также  по прохождении Программы.</w:t>
      </w:r>
      <w:r w:rsidRPr="004234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sz w:val="24"/>
          <w:szCs w:val="24"/>
        </w:rPr>
        <w:t>Результативность образовательной деятельности определяется способностью обучающихся 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</w:t>
      </w:r>
    </w:p>
    <w:p w:rsidR="004234B0" w:rsidRPr="004234B0" w:rsidRDefault="004234B0" w:rsidP="004234B0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В систему определения результативности входит тестирование в середине  учебного года и в конце каждого из трех этапов обучения по всем, входящим в программу дисциплинам, а также защита творческих работ (фрагментов экскурсии, экскурсии, реферата или исследовательской работы в зависимости от этапа обучения). </w:t>
      </w:r>
    </w:p>
    <w:p w:rsidR="004234B0" w:rsidRPr="004234B0" w:rsidRDefault="004234B0" w:rsidP="004234B0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>Основным результатом прохождения Программы</w:t>
      </w:r>
      <w:r w:rsidRPr="004234B0">
        <w:rPr>
          <w:rFonts w:ascii="Times New Roman" w:hAnsi="Times New Roman" w:cs="Times New Roman"/>
          <w:sz w:val="24"/>
          <w:szCs w:val="24"/>
        </w:rPr>
        <w:t xml:space="preserve"> является создание конкретного «продукта» (фрагмента экскурсии, экскурсии и т.д.) реализации собственной компетентности.</w:t>
      </w: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211"/>
        <w:tabs>
          <w:tab w:val="left" w:pos="795"/>
        </w:tabs>
        <w:spacing w:line="100" w:lineRule="atLeast"/>
        <w:ind w:firstLine="567"/>
        <w:rPr>
          <w:sz w:val="24"/>
          <w:szCs w:val="24"/>
        </w:rPr>
      </w:pPr>
      <w:r w:rsidRPr="004234B0">
        <w:rPr>
          <w:sz w:val="24"/>
          <w:szCs w:val="24"/>
        </w:rPr>
        <w:t xml:space="preserve">Инструмент оценивания – задание, тест и т.д., показывают уровень овладения обучающимися конкретными знаниями, навыками, умениями. Критерии оценки компетентностей сообщаются  заранее. </w:t>
      </w:r>
    </w:p>
    <w:p w:rsidR="004234B0" w:rsidRPr="004234B0" w:rsidRDefault="004234B0" w:rsidP="004234B0">
      <w:pPr>
        <w:pStyle w:val="211"/>
        <w:tabs>
          <w:tab w:val="left" w:pos="795"/>
        </w:tabs>
        <w:spacing w:line="100" w:lineRule="atLeast"/>
        <w:ind w:firstLine="567"/>
        <w:rPr>
          <w:sz w:val="24"/>
          <w:szCs w:val="24"/>
        </w:rPr>
      </w:pPr>
      <w:r w:rsidRPr="004234B0">
        <w:rPr>
          <w:sz w:val="24"/>
          <w:szCs w:val="24"/>
        </w:rPr>
        <w:t xml:space="preserve">При оценивании компетентности сочетается анализ процессуального  и результативного подходов в оценке. Критерии оценки уровня развития компетентности являются обобщающимися характеристиками, обеспечивающими повторяемость (фрагменты экскурсии) оценочных процедур при сочетании оценки обучающегося педагогом с его самооценкой. </w:t>
      </w:r>
    </w:p>
    <w:p w:rsidR="004234B0" w:rsidRPr="004234B0" w:rsidRDefault="004234B0" w:rsidP="004234B0">
      <w:pPr>
        <w:pStyle w:val="211"/>
        <w:tabs>
          <w:tab w:val="clear" w:pos="795"/>
        </w:tabs>
        <w:spacing w:line="100" w:lineRule="atLeast"/>
        <w:ind w:firstLine="567"/>
        <w:rPr>
          <w:sz w:val="24"/>
          <w:szCs w:val="24"/>
        </w:rPr>
      </w:pPr>
      <w:r w:rsidRPr="004234B0">
        <w:rPr>
          <w:sz w:val="24"/>
          <w:szCs w:val="24"/>
        </w:rPr>
        <w:t>Оценивание интегрируется в сам процесс обучения и включает следующие виды: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t>тренинги экскурсионных приемов и навыков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t xml:space="preserve">опрос 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t>тестирование по краеведческому материалу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t>тестирование коммуникативных навыков</w:t>
      </w:r>
    </w:p>
    <w:p w:rsidR="004234B0" w:rsidRPr="004234B0" w:rsidRDefault="004234B0" w:rsidP="004234B0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контрольные задания по разделам программы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lastRenderedPageBreak/>
        <w:t>защита, обсуждение творческих работ</w:t>
      </w:r>
    </w:p>
    <w:p w:rsidR="004234B0" w:rsidRPr="004234B0" w:rsidRDefault="004234B0" w:rsidP="004234B0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анализ собственной деятельности </w:t>
      </w:r>
    </w:p>
    <w:p w:rsidR="004234B0" w:rsidRPr="004234B0" w:rsidRDefault="004234B0" w:rsidP="004234B0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обсуждение прослушанных экскурсий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t>защита экскурсии на маршруте</w:t>
      </w:r>
    </w:p>
    <w:p w:rsidR="004234B0" w:rsidRPr="004234B0" w:rsidRDefault="004234B0" w:rsidP="004234B0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4234B0">
        <w:rPr>
          <w:sz w:val="24"/>
          <w:szCs w:val="24"/>
        </w:rPr>
        <w:t>районные и городские конкурсы  экскурсоводов</w:t>
      </w:r>
    </w:p>
    <w:p w:rsidR="004234B0" w:rsidRPr="004234B0" w:rsidRDefault="004234B0" w:rsidP="004234B0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зачет в конце полугодия, учебного года, курса</w:t>
      </w:r>
    </w:p>
    <w:p w:rsidR="004234B0" w:rsidRPr="004234B0" w:rsidRDefault="004234B0" w:rsidP="004234B0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4B0" w:rsidRPr="004234B0" w:rsidRDefault="004234B0" w:rsidP="004234B0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 года </w:t>
      </w:r>
      <w:r w:rsidRPr="004234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обучения:</w:t>
      </w:r>
    </w:p>
    <w:p w:rsidR="004234B0" w:rsidRPr="004234B0" w:rsidRDefault="004234B0" w:rsidP="004234B0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  </w:t>
      </w:r>
      <w:r w:rsidRPr="004234B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должен уметь</w:t>
      </w: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сформулировать тему экскурсии, определить ее цели, задачи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определить объекты показа в соответствии с темой экскурсии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составить маршрут экскурсии, проложить его по карте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подобрать библиографические источники по теме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владеть навыками экскурсионного показа объекта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«зрелищного» рассказа 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составить логические переходы в экскурсии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текст экскурсии 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анализировать прослушанную экскурсию по плану, написать отзыв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владеть навыками  работы с экскурсионной группой</w:t>
      </w:r>
    </w:p>
    <w:p w:rsidR="004234B0" w:rsidRPr="004234B0" w:rsidRDefault="004234B0" w:rsidP="004234B0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z w:val="24"/>
          <w:szCs w:val="24"/>
        </w:rPr>
        <w:t>защитить экскурсию в конкурсе экскурсоводов-школьников</w:t>
      </w:r>
    </w:p>
    <w:p w:rsidR="004234B0" w:rsidRPr="004234B0" w:rsidRDefault="004234B0" w:rsidP="004234B0">
      <w:pPr>
        <w:pStyle w:val="211"/>
        <w:numPr>
          <w:ilvl w:val="0"/>
          <w:numId w:val="5"/>
        </w:numPr>
        <w:tabs>
          <w:tab w:val="clear" w:pos="786"/>
          <w:tab w:val="num" w:pos="927"/>
          <w:tab w:val="left" w:pos="1134"/>
        </w:tabs>
        <w:spacing w:line="100" w:lineRule="atLeast"/>
        <w:ind w:left="1134" w:hanging="567"/>
        <w:rPr>
          <w:sz w:val="24"/>
          <w:szCs w:val="24"/>
        </w:rPr>
      </w:pPr>
      <w:r w:rsidRPr="004234B0">
        <w:rPr>
          <w:sz w:val="24"/>
          <w:szCs w:val="24"/>
        </w:rPr>
        <w:t xml:space="preserve">   владеть навыками общественной деятельности внутри экскурсионного объединения</w:t>
      </w:r>
    </w:p>
    <w:p w:rsidR="004234B0" w:rsidRPr="004234B0" w:rsidRDefault="004234B0" w:rsidP="004234B0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1701"/>
        </w:tabs>
        <w:spacing w:line="1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>Общим результатом</w:t>
      </w:r>
      <w:r w:rsidRPr="004234B0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создание условий, обеспечивающих преемственность традиций петербургского  экскурсионного образования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развитие в экскурсионном образовании школьников контекстуальных интеграционных подходов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пропаганда экскурсионного метода познания окружающего мира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 учащихся, ориентированных на профессию в области межкультурных коммуникаций</w:t>
      </w:r>
    </w:p>
    <w:p w:rsidR="004234B0" w:rsidRPr="004234B0" w:rsidRDefault="004234B0" w:rsidP="004234B0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создание районных и школьных экскурсионных бюро школьников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Традиционно участие экскурсоводов-школьников, занимающихся по данной Программе</w:t>
      </w: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234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районных </w:t>
      </w:r>
      <w:r w:rsidRPr="004234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городских конкурсах экскурсоводов, фестивалях экскурсий, конкурсах авторских экскурсий</w:t>
      </w:r>
      <w:r w:rsidRPr="004234B0">
        <w:rPr>
          <w:rFonts w:ascii="Times New Roman" w:hAnsi="Times New Roman" w:cs="Times New Roman"/>
          <w:sz w:val="24"/>
          <w:szCs w:val="24"/>
        </w:rPr>
        <w:t xml:space="preserve"> с различными темами, разрабатываемыми самостоятельно на основе  серьезной реферативной и исследовательской работы.  </w:t>
      </w:r>
    </w:p>
    <w:p w:rsidR="004234B0" w:rsidRPr="004234B0" w:rsidRDefault="004234B0" w:rsidP="004234B0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4234B0" w:rsidRDefault="004234B0" w:rsidP="004234B0">
      <w:pPr>
        <w:pStyle w:val="a6"/>
        <w:jc w:val="both"/>
        <w:rPr>
          <w:sz w:val="24"/>
          <w:szCs w:val="24"/>
        </w:rPr>
      </w:pPr>
    </w:p>
    <w:p w:rsidR="004234B0" w:rsidRDefault="004234B0" w:rsidP="004234B0">
      <w:pPr>
        <w:pStyle w:val="a6"/>
        <w:jc w:val="both"/>
        <w:rPr>
          <w:sz w:val="24"/>
          <w:szCs w:val="24"/>
        </w:rPr>
      </w:pPr>
    </w:p>
    <w:p w:rsidR="004234B0" w:rsidRPr="004234B0" w:rsidRDefault="004234B0" w:rsidP="004234B0">
      <w:pPr>
        <w:pStyle w:val="a6"/>
        <w:jc w:val="both"/>
        <w:rPr>
          <w:sz w:val="24"/>
          <w:szCs w:val="24"/>
        </w:rPr>
      </w:pPr>
    </w:p>
    <w:p w:rsidR="004234B0" w:rsidRPr="004234B0" w:rsidRDefault="004234B0" w:rsidP="004234B0">
      <w:pPr>
        <w:pStyle w:val="a6"/>
        <w:jc w:val="both"/>
        <w:rPr>
          <w:sz w:val="24"/>
          <w:szCs w:val="24"/>
        </w:rPr>
      </w:pPr>
    </w:p>
    <w:tbl>
      <w:tblPr>
        <w:tblW w:w="1009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4"/>
        <w:gridCol w:w="7"/>
        <w:gridCol w:w="4835"/>
        <w:gridCol w:w="15"/>
        <w:gridCol w:w="845"/>
        <w:gridCol w:w="102"/>
        <w:gridCol w:w="1039"/>
        <w:gridCol w:w="1141"/>
        <w:gridCol w:w="901"/>
        <w:gridCol w:w="25"/>
        <w:gridCol w:w="80"/>
      </w:tblGrid>
      <w:tr w:rsidR="004234B0" w:rsidRPr="004234B0" w:rsidTr="004234B0">
        <w:trPr>
          <w:gridAfter w:val="1"/>
          <w:wAfter w:w="80" w:type="dxa"/>
          <w:cantSplit/>
          <w:trHeight w:hRule="exact" w:val="675"/>
        </w:trPr>
        <w:tc>
          <w:tcPr>
            <w:tcW w:w="1001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4234B0" w:rsidRPr="004234B0" w:rsidRDefault="004234B0" w:rsidP="00B104CF">
            <w:pPr>
              <w:pStyle w:val="a6"/>
              <w:jc w:val="both"/>
              <w:rPr>
                <w:b/>
                <w:bCs/>
                <w:sz w:val="24"/>
                <w:szCs w:val="24"/>
              </w:rPr>
            </w:pPr>
            <w:r w:rsidRPr="004234B0"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4234B0">
              <w:rPr>
                <w:b/>
                <w:bCs/>
                <w:sz w:val="24"/>
                <w:szCs w:val="24"/>
              </w:rPr>
              <w:t>. Учебно-тематический план</w:t>
            </w:r>
            <w:r w:rsidRPr="004234B0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Pr="004234B0">
              <w:rPr>
                <w:b/>
                <w:bCs/>
                <w:sz w:val="24"/>
                <w:szCs w:val="24"/>
              </w:rPr>
              <w:t xml:space="preserve">Первый год обучения. </w:t>
            </w:r>
          </w:p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cantSplit/>
          <w:trHeight w:hRule="exact" w:val="675"/>
        </w:trPr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4234B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кол-во часов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cantSplit/>
          <w:trHeight w:hRule="exact" w:val="1324"/>
        </w:trPr>
        <w:tc>
          <w:tcPr>
            <w:tcW w:w="1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заня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заня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softHyphen/>
              <w:t>тия   в группе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работа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24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программой, задачи первого года обучения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240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4234B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Блок:   Источники изучения истории и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Санкт-Петербурга и Приневского края.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24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Знакомство с крупнейшими библиотеками города:</w:t>
            </w:r>
            <w:r w:rsidRPr="0042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национальная библиотека, библиотека им. Маяковского, библиотека Истории и культуры Санкт - Петербурга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 литературы о Петербурге (художествен</w:t>
            </w:r>
            <w:r w:rsidRPr="00423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ная, поэзия, справочники, словари, энциклопедии, карты и т.д.)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569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Блок: 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экскурсионной деятельности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37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Экскурсия как метод изучения прошлого и настоящего местности.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15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- прогулка – действенный способ изучения местности.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46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Показ и рассказ в экскурсии.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46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Методика описания природного объекта, садов и парков.  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466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Ораторское искусство. Работа над устным выступлением.  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907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Блок: Городская среда как предмет экскурсии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(архитектура Петербурга 18 – первой половины 19 века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688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Язык города.  Здание. Ансамбль. Среда. Типология застройки в Петербурге.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1059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Стили в искусстве. Понятие, примеры.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57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Архитектура Петербурга 18 – первой половины 19 века как предмет экскурсии</w:t>
            </w:r>
          </w:p>
          <w:p w:rsidR="004234B0" w:rsidRPr="004234B0" w:rsidRDefault="004234B0" w:rsidP="00B104CF">
            <w:pPr>
              <w:pStyle w:val="2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(петровское барокко, елизаветинское барокко, классицизм, ампир)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436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                                      </w:t>
            </w:r>
            <w:r w:rsidRPr="004234B0">
              <w:rPr>
                <w:b/>
                <w:color w:val="auto"/>
                <w:sz w:val="24"/>
                <w:szCs w:val="24"/>
              </w:rPr>
              <w:t xml:space="preserve">Блок: </w:t>
            </w:r>
            <w:r w:rsidRPr="004234B0">
              <w:rPr>
                <w:color w:val="auto"/>
                <w:sz w:val="24"/>
                <w:szCs w:val="24"/>
              </w:rPr>
              <w:t xml:space="preserve"> </w:t>
            </w:r>
            <w:r w:rsidRPr="004234B0">
              <w:rPr>
                <w:b/>
                <w:color w:val="auto"/>
                <w:sz w:val="24"/>
                <w:szCs w:val="24"/>
              </w:rPr>
              <w:t>Экскурсоводческий практикум.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4234B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приемов показа и рассказа в экскурсии. Коммуникативные и речевые тренинги.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Подготовка фрагментов историко-архитектурных экскурсий по петровскому Петербургу.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То же по Петербургу середины 18 века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Показ и отбор объектов в исторической и литературной экскурсиях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приема исторической справки при показе классической архитектуры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Отработка приемов показа скульптурного памятника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550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4234B0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Блок:  Экскурсии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470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4234B0">
              <w:rPr>
                <w:color w:val="auto"/>
                <w:sz w:val="24"/>
                <w:szCs w:val="24"/>
              </w:rPr>
              <w:t>Участие в тематических экскурсиях</w:t>
            </w:r>
          </w:p>
          <w:p w:rsidR="004234B0" w:rsidRPr="004234B0" w:rsidRDefault="004234B0" w:rsidP="00B104CF">
            <w:pPr>
              <w:pStyle w:val="2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разной направленности и адресации 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470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Блок: 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Зачетные занятия,</w:t>
            </w: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1145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Контрольные и зачетные занятия по программе, защита творческих работ в районном  ко</w:t>
            </w:r>
            <w:r>
              <w:rPr>
                <w:color w:val="auto"/>
                <w:sz w:val="24"/>
                <w:szCs w:val="24"/>
              </w:rPr>
              <w:t>нкурсе экскурсоводов-школьников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B0" w:rsidRPr="004234B0" w:rsidRDefault="004234B0" w:rsidP="00B104CF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931"/>
        </w:trPr>
        <w:tc>
          <w:tcPr>
            <w:tcW w:w="9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4234B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Блок: Деятельность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внутри экскурсионного объединения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trHeight w:val="931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pStyle w:val="21"/>
              <w:snapToGrid w:val="0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Творческие встречи, тематические вечера, праздники и другие формы совместной деятельности.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" w:type="dxa"/>
            <w:gridSpan w:val="2"/>
            <w:tcBorders>
              <w:lef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B0" w:rsidRPr="004234B0" w:rsidTr="004234B0">
        <w:trPr>
          <w:gridAfter w:val="1"/>
          <w:wAfter w:w="80" w:type="dxa"/>
          <w:trHeight w:val="259"/>
        </w:trPr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4B0" w:rsidRPr="004234B0" w:rsidRDefault="004234B0" w:rsidP="00B104C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pStyle w:val="21"/>
        <w:ind w:firstLine="709"/>
        <w:jc w:val="both"/>
        <w:rPr>
          <w:color w:val="auto"/>
          <w:sz w:val="24"/>
          <w:szCs w:val="24"/>
        </w:rPr>
      </w:pP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34B0">
        <w:rPr>
          <w:rFonts w:ascii="Times New Roman" w:hAnsi="Times New Roman" w:cs="Times New Roman"/>
          <w:b/>
          <w:sz w:val="24"/>
          <w:szCs w:val="24"/>
        </w:rPr>
        <w:t>. Содержание программы обучения.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Первый год обучения – Общекультурный уровень освоения экскурсионного метода изучения Санкт-Петербурга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Блок: Введение в программу.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i/>
          <w:color w:val="auto"/>
          <w:sz w:val="24"/>
          <w:szCs w:val="24"/>
        </w:rPr>
      </w:pPr>
      <w:r w:rsidRPr="004234B0">
        <w:rPr>
          <w:b/>
          <w:i/>
          <w:color w:val="auto"/>
          <w:sz w:val="24"/>
          <w:szCs w:val="24"/>
        </w:rPr>
        <w:t>Теория: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Знакомство с программой обучения. Задачи первого года обучения экскурсоводов-школьников.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Блок: Источники изучения Санкт-Петербурга.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Библиографические занятия в библиотеке.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Регионоведение, краеведение, петербурговедение – основа профессии петербургского экскурсовода.</w:t>
      </w:r>
      <w:r w:rsidRPr="004234B0">
        <w:rPr>
          <w:rFonts w:ascii="Times New Roman" w:hAnsi="Times New Roman" w:cs="Times New Roman"/>
          <w:sz w:val="24"/>
          <w:szCs w:val="24"/>
        </w:rPr>
        <w:t xml:space="preserve"> Источники изучения истории и культуры Санкт-Петербурга и Приневского края – библиографические и архивные, картография. Справочники, словари, художественная литература. Крупнейшие библиотеки Санкт-Петербурга:</w:t>
      </w:r>
      <w:r w:rsidRPr="004234B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национальная библиотека, библиотека им. Маяковского, библиотека Истории и культуры Санкт - Петербурга</w:t>
      </w:r>
      <w:r w:rsidRPr="004234B0">
        <w:rPr>
          <w:rFonts w:ascii="Times New Roman" w:hAnsi="Times New Roman" w:cs="Times New Roman"/>
          <w:sz w:val="24"/>
          <w:szCs w:val="24"/>
        </w:rPr>
        <w:t>. Генеральный, тематический, электронный каталоги</w:t>
      </w:r>
      <w:r w:rsidRPr="004234B0">
        <w:rPr>
          <w:rFonts w:ascii="Times New Roman" w:hAnsi="Times New Roman" w:cs="Times New Roman"/>
          <w:b/>
          <w:sz w:val="24"/>
          <w:szCs w:val="24"/>
        </w:rPr>
        <w:t>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Блок: Основы экскурсионной деятельности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i/>
          <w:color w:val="auto"/>
          <w:sz w:val="24"/>
          <w:szCs w:val="24"/>
        </w:rPr>
      </w:pPr>
      <w:r w:rsidRPr="004234B0">
        <w:rPr>
          <w:b/>
          <w:i/>
          <w:color w:val="auto"/>
          <w:sz w:val="24"/>
          <w:szCs w:val="24"/>
        </w:rPr>
        <w:t>Теория: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Экскурсия как метод изучения истории Санкт- Петербурга. </w:t>
      </w:r>
      <w:r w:rsidRPr="004234B0">
        <w:rPr>
          <w:color w:val="auto"/>
          <w:sz w:val="24"/>
          <w:szCs w:val="24"/>
        </w:rPr>
        <w:t>Экскурсии по Петербургу и пригородам  - излюбленная форма проведения досуга и изучения города и пригородов петербуржцами. Примеры экскурсий.</w:t>
      </w: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Задачи первого года обучения экскурсоводов-школьников 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234B0">
        <w:rPr>
          <w:rFonts w:ascii="Times New Roman" w:hAnsi="Times New Roman" w:cs="Times New Roman"/>
          <w:sz w:val="24"/>
          <w:szCs w:val="24"/>
        </w:rPr>
        <w:t>общекультурный уровень освоения  экскурсионного метода в изучении курса Истории и культуры Петербурга  на материале 18 - первой половины 19 веков. Знакомство с программой обучения экскурсоводов-школьников</w:t>
      </w:r>
      <w:r w:rsidRPr="004234B0">
        <w:rPr>
          <w:rFonts w:ascii="Times New Roman" w:hAnsi="Times New Roman" w:cs="Times New Roman"/>
          <w:b/>
          <w:sz w:val="24"/>
          <w:szCs w:val="24"/>
        </w:rPr>
        <w:t>.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Пешеходная экскурсия - прогулка – действенный способ изучения местности.</w:t>
      </w:r>
      <w:r w:rsidRPr="004234B0">
        <w:rPr>
          <w:rFonts w:ascii="Times New Roman" w:hAnsi="Times New Roman" w:cs="Times New Roman"/>
          <w:sz w:val="24"/>
          <w:szCs w:val="24"/>
        </w:rPr>
        <w:t xml:space="preserve">  </w:t>
      </w:r>
      <w:r w:rsidRPr="004234B0">
        <w:rPr>
          <w:rFonts w:ascii="Times New Roman" w:hAnsi="Times New Roman" w:cs="Times New Roman"/>
          <w:b/>
          <w:sz w:val="24"/>
          <w:szCs w:val="24"/>
        </w:rPr>
        <w:t>Объекты показа в экскурсии.</w:t>
      </w: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Понятия – экскурсия,  признаки и функции экскурсии.  Определение экскурсии. Экскурсия как взаимодействие трех компонентов: экскурсовода, экскурсионных объектов и экскурсантов. Признаки экскурсии –  заранее составленный, протяженный во времени </w:t>
      </w:r>
      <w:r w:rsidRPr="004234B0">
        <w:rPr>
          <w:rFonts w:ascii="Times New Roman" w:hAnsi="Times New Roman" w:cs="Times New Roman"/>
          <w:sz w:val="24"/>
          <w:szCs w:val="24"/>
        </w:rPr>
        <w:lastRenderedPageBreak/>
        <w:t>маршрут, наличие определенной темы, подлинные объекты показа, наглядность, наличие экскурсовода, группы или индивидуального слушателя. Историко-архитектурные экскурсии – обзорные и тематические.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Маршрут, тема, остановка, фрагмент экскурсии, наблюдение, изучение, исследование объектов 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на примере экскурсии «Я в городе этом живу» </w:t>
      </w:r>
      <w:r w:rsidRPr="004234B0">
        <w:rPr>
          <w:rFonts w:ascii="Times New Roman" w:hAnsi="Times New Roman" w:cs="Times New Roman"/>
          <w:sz w:val="24"/>
          <w:szCs w:val="24"/>
        </w:rPr>
        <w:t>(экскурсия по прилегающим к месту занятий кварталам)</w:t>
      </w:r>
      <w:r w:rsidRPr="004234B0">
        <w:rPr>
          <w:rFonts w:ascii="Times New Roman" w:hAnsi="Times New Roman" w:cs="Times New Roman"/>
          <w:b/>
          <w:sz w:val="24"/>
          <w:szCs w:val="24"/>
        </w:rPr>
        <w:t>.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Знания и качества, необходимые экскурсоводу.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 xml:space="preserve">Эрудиция, умение публично выступать, общаться со слушателями, функции экскурсии на </w:t>
      </w:r>
      <w:r w:rsidRPr="004234B0">
        <w:rPr>
          <w:b/>
          <w:color w:val="auto"/>
          <w:sz w:val="24"/>
          <w:szCs w:val="24"/>
        </w:rPr>
        <w:t>примере анализа  экскурсии «Я в городе этом живу»</w:t>
      </w:r>
      <w:r w:rsidRPr="004234B0">
        <w:rPr>
          <w:color w:val="auto"/>
          <w:sz w:val="24"/>
          <w:szCs w:val="24"/>
        </w:rPr>
        <w:t xml:space="preserve"> или других,  ранее прослушанных учащимися экскурсий.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Информационная функция экскурсии.  Экскурсия как форма общения, активизации интеллектуальных и эмоциональных возможностей слушателей, организации досуга, удовлетворение и формирование интересов человека</w:t>
      </w:r>
      <w:r w:rsidRPr="004234B0">
        <w:rPr>
          <w:b/>
          <w:color w:val="auto"/>
          <w:sz w:val="24"/>
          <w:szCs w:val="24"/>
        </w:rPr>
        <w:t>.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Методика описания природного объекта, садов и парков. 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 xml:space="preserve">Экскурсия по природному объекту: названия и ориентация относительно крупных природных объектов, течения реки, сторон света. Формы земной поверхности.  Многообразие растительного и животного мира и цвета в природе. Цвет  и его оттенки. Изменения цвета в зависимости от времени года, суток и т.д. </w:t>
      </w:r>
      <w:r w:rsidRPr="004234B0">
        <w:rPr>
          <w:b/>
          <w:color w:val="auto"/>
          <w:sz w:val="24"/>
          <w:szCs w:val="24"/>
        </w:rPr>
        <w:t>Экскурсия  по любому  природному объекту или пейзажному парку</w:t>
      </w:r>
      <w:r w:rsidRPr="004234B0">
        <w:rPr>
          <w:color w:val="auto"/>
          <w:sz w:val="24"/>
          <w:szCs w:val="24"/>
        </w:rPr>
        <w:t xml:space="preserve"> («Охтинский лесхоз», «Невский лесопарк», «Долина реки Славянка» и т.д.)</w:t>
      </w:r>
      <w:r w:rsidRPr="004234B0">
        <w:rPr>
          <w:b/>
          <w:color w:val="auto"/>
          <w:sz w:val="24"/>
          <w:szCs w:val="24"/>
        </w:rPr>
        <w:t>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Показ и рассказ в экскурсии.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Показ в экскурсии. Понятие, задачи, алгоритм показа архитектурного сооружения.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Логика показа архитектурного сооружения. Алгоритм показа экскурсионного объекта (название объекта, его автор, время создания, описание в стилевом и индивидуальном контексте и т.д.). Приемы показа в экскурсии. Приемы предварительного осмотра, панорамного по</w:t>
      </w:r>
      <w:r w:rsidRPr="004234B0">
        <w:rPr>
          <w:rFonts w:ascii="Times New Roman" w:hAnsi="Times New Roman" w:cs="Times New Roman"/>
          <w:sz w:val="24"/>
          <w:szCs w:val="24"/>
        </w:rPr>
        <w:softHyphen/>
        <w:t xml:space="preserve">каза, зрительной реконструкции, зрительного сравнения. </w:t>
      </w:r>
      <w:r w:rsidRPr="004234B0">
        <w:rPr>
          <w:rFonts w:ascii="Times New Roman" w:hAnsi="Times New Roman" w:cs="Times New Roman"/>
          <w:b/>
          <w:sz w:val="24"/>
          <w:szCs w:val="24"/>
        </w:rPr>
        <w:t xml:space="preserve">Примеры показа архитектурного сооружения. Целесообразность применения различных приемов в конкретных ситуациях.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Методика экскурсионного рассказа. Зрелищность экскурсионного рассказа, его подчиненность показу.</w:t>
      </w:r>
      <w:r w:rsidRPr="004234B0">
        <w:rPr>
          <w:color w:val="auto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31"/>
        <w:ind w:left="0" w:firstLine="567"/>
        <w:jc w:val="both"/>
        <w:rPr>
          <w:b/>
          <w:color w:val="auto"/>
          <w:szCs w:val="24"/>
        </w:rPr>
      </w:pPr>
      <w:r w:rsidRPr="004234B0">
        <w:rPr>
          <w:color w:val="auto"/>
          <w:szCs w:val="24"/>
        </w:rPr>
        <w:t>Зрелищный рассказ в экскурсии, его приемы. Приемы экскурсионной справки, описания, репортажа,  вопросов-ответов, ссылки на очевидцев, заданий.</w:t>
      </w:r>
      <w:r w:rsidRPr="004234B0">
        <w:rPr>
          <w:b/>
          <w:color w:val="auto"/>
          <w:szCs w:val="24"/>
        </w:rPr>
        <w:t xml:space="preserve"> Примеры рассказа в экскурсии. Целесообразность применения различных приемов рассказа в конкретных ситуациях. Тема экскурсии - предмет ее содержания, предмет показа и рассказа в экскурсии.</w:t>
      </w:r>
    </w:p>
    <w:p w:rsidR="004234B0" w:rsidRPr="004234B0" w:rsidRDefault="004234B0" w:rsidP="004234B0">
      <w:pPr>
        <w:pStyle w:val="31"/>
        <w:ind w:left="0" w:firstLine="567"/>
        <w:jc w:val="both"/>
        <w:rPr>
          <w:color w:val="auto"/>
          <w:szCs w:val="24"/>
        </w:rPr>
      </w:pPr>
      <w:r w:rsidRPr="004234B0">
        <w:rPr>
          <w:color w:val="auto"/>
          <w:szCs w:val="24"/>
        </w:rPr>
        <w:t>Основная мысль, название и композиция экскурсии. Маршрут экскурсии, его логичность, подчиненность теме экскурсии. Логический переход к следующей остановке. Выводы экскурсии. Примеры выбора тем экскурсий</w:t>
      </w:r>
      <w:r w:rsidRPr="004234B0">
        <w:rPr>
          <w:b/>
          <w:color w:val="auto"/>
          <w:szCs w:val="24"/>
        </w:rPr>
        <w:t xml:space="preserve">. </w:t>
      </w:r>
      <w:r w:rsidRPr="004234B0">
        <w:rPr>
          <w:color w:val="auto"/>
          <w:szCs w:val="24"/>
        </w:rPr>
        <w:t xml:space="preserve">Особенности экскурсий для детей младшего  школьного возраста. Игровые моменты в экскурсии.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Работа над устным выступлением.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 xml:space="preserve"> План выступления, работа над фактами и теоретическим материалом.  Композиция речи, логические переходы. Подчинение композиции речи теме экскурсии. Начало речи, вступление, главная часть, конец речи. Работа над устным выступлением на примере </w:t>
      </w:r>
      <w:r w:rsidRPr="004234B0">
        <w:rPr>
          <w:color w:val="auto"/>
          <w:sz w:val="24"/>
          <w:szCs w:val="24"/>
        </w:rPr>
        <w:lastRenderedPageBreak/>
        <w:t>фрагментов  экскурсий «Театральные подмостки Петербурга», «Ансамбли К.И. Росси». «Люблю воинственную живость потешных марсовых полей…»</w:t>
      </w:r>
      <w:r w:rsidRPr="004234B0">
        <w:rPr>
          <w:b/>
          <w:color w:val="auto"/>
          <w:sz w:val="24"/>
          <w:szCs w:val="24"/>
        </w:rPr>
        <w:t>.</w:t>
      </w:r>
      <w:r w:rsidRPr="004234B0">
        <w:rPr>
          <w:color w:val="auto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Блок: Городская среда как объект экскурсии </w:t>
      </w:r>
      <w:r w:rsidRPr="004234B0">
        <w:rPr>
          <w:rFonts w:ascii="Times New Roman" w:hAnsi="Times New Roman" w:cs="Times New Roman"/>
          <w:sz w:val="24"/>
          <w:szCs w:val="24"/>
        </w:rPr>
        <w:t>(архитектура Петербурга 18 – первой половины 19 века).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i/>
          <w:color w:val="auto"/>
          <w:sz w:val="24"/>
          <w:szCs w:val="24"/>
        </w:rPr>
      </w:pPr>
      <w:r w:rsidRPr="004234B0">
        <w:rPr>
          <w:b/>
          <w:i/>
          <w:color w:val="auto"/>
          <w:sz w:val="24"/>
          <w:szCs w:val="24"/>
        </w:rPr>
        <w:t>Теория: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Язык города.  Здание. Ансамбль. Среда. Типология застройки в Петербурге. Объекты показа в городской экскурсии.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Разнообразие формы и цвета в городской застройке, их генезис. Типология зданий в городе. Дома и их владельцы. Фасад дома – лицо владельца, архитектора, эпохи  Общественные здания. Что может быть темой городской экскурсии, о чем  могут рассказать реки, каналы, острова, площади, улицы, дома. Отбор объектов показа в зависимости от темы экскурсии. Некоторые примеры  тем экскурсий по городу.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Искусствоведческая компетентность и профессиональный язык экскурсовода. Стили в искусстве. Понятие, примеры.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Искусствоведческая компетентность экскурсовода, владение профессиональной лексикой. Европейские стили – романский стиль, готика, ренессанс, барокко, классицизм на основе активизации знаний школьного курса  в изучении истории Европы.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Архитектура – выражение общественных идей  в художественных образах. Понятия – ордер, композиция, масштаб, пропорции, ритм в архитектуре. Примеры и особенностей архитектурных сооружений, возведенных в разные исторические эпохи</w:t>
      </w:r>
      <w:r w:rsidRPr="004234B0">
        <w:rPr>
          <w:b/>
          <w:color w:val="auto"/>
          <w:sz w:val="24"/>
          <w:szCs w:val="24"/>
        </w:rPr>
        <w:t>.</w:t>
      </w:r>
      <w:r w:rsidRPr="004234B0">
        <w:rPr>
          <w:color w:val="auto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Городская среда  Петербурга как предмет экскурсии.</w:t>
      </w:r>
    </w:p>
    <w:p w:rsidR="004234B0" w:rsidRPr="004234B0" w:rsidRDefault="004234B0" w:rsidP="004234B0">
      <w:pPr>
        <w:pStyle w:val="31"/>
        <w:ind w:left="0" w:firstLine="567"/>
        <w:jc w:val="both"/>
        <w:rPr>
          <w:b/>
          <w:color w:val="auto"/>
          <w:szCs w:val="24"/>
        </w:rPr>
      </w:pPr>
      <w:r w:rsidRPr="004234B0">
        <w:rPr>
          <w:color w:val="auto"/>
          <w:szCs w:val="24"/>
        </w:rPr>
        <w:t>Архитектурный стиль – петровское барокко, его характеристика, особенности. Архитектурные термины, их особенности и характеристика в применении к теме (план, фасад, проем, фронтон, колонна, пилястра,  капитель и т.д). Архитекторы и градостроители, творившие в Петербурге в первой трети 18 века –  Д. Трезини, Ж.Б. Леблон, М.Г. Земцов, И.К. Коробов, П.М. Еропкин</w:t>
      </w:r>
      <w:r w:rsidRPr="004234B0">
        <w:rPr>
          <w:b/>
          <w:color w:val="auto"/>
          <w:szCs w:val="24"/>
        </w:rPr>
        <w:t xml:space="preserve">.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4B0">
        <w:rPr>
          <w:rFonts w:ascii="Times New Roman" w:hAnsi="Times New Roman" w:cs="Times New Roman"/>
          <w:sz w:val="24"/>
          <w:szCs w:val="24"/>
        </w:rPr>
        <w:t>Архитектурный стиль елизаветинское барокко – характеристика и особенности. История  зарождения и развития стиля в Европе. Творчество архитекторов Ф.Б. Растрелли, С.И. Чевакинского. Подготовка фрагментов – Смольный собор, Николо-Богоявленский морской собор, Строгановский дворец, Зимний дворец. Воронцовский  дворец</w:t>
      </w:r>
      <w:r w:rsidRPr="004234B0">
        <w:rPr>
          <w:rFonts w:ascii="Times New Roman" w:hAnsi="Times New Roman" w:cs="Times New Roman"/>
          <w:b/>
          <w:sz w:val="24"/>
          <w:szCs w:val="24"/>
        </w:rPr>
        <w:t>.</w:t>
      </w:r>
      <w:r w:rsidRPr="004234B0">
        <w:rPr>
          <w:rFonts w:ascii="Times New Roman" w:hAnsi="Times New Roman" w:cs="Times New Roman"/>
          <w:sz w:val="24"/>
          <w:szCs w:val="24"/>
        </w:rPr>
        <w:t xml:space="preserve"> Классический стиль в архитектуре Петербурга. </w:t>
      </w:r>
    </w:p>
    <w:p w:rsidR="004234B0" w:rsidRPr="004234B0" w:rsidRDefault="004234B0" w:rsidP="004234B0">
      <w:pPr>
        <w:pStyle w:val="31"/>
        <w:ind w:left="0" w:firstLine="567"/>
        <w:jc w:val="both"/>
        <w:rPr>
          <w:color w:val="auto"/>
          <w:szCs w:val="24"/>
        </w:rPr>
      </w:pPr>
      <w:r w:rsidRPr="004234B0">
        <w:rPr>
          <w:color w:val="auto"/>
          <w:szCs w:val="24"/>
        </w:rPr>
        <w:t>Термин, история стиля. Классификация петербургского классицизма. Ранний классицизм. Творчество архитекторов</w:t>
      </w:r>
      <w:r w:rsidRPr="004234B0">
        <w:rPr>
          <w:b/>
          <w:color w:val="auto"/>
          <w:szCs w:val="24"/>
        </w:rPr>
        <w:t xml:space="preserve"> </w:t>
      </w:r>
      <w:r w:rsidRPr="004234B0">
        <w:rPr>
          <w:color w:val="auto"/>
          <w:szCs w:val="24"/>
        </w:rPr>
        <w:t>Ж.Б. Валлен – Деламота. А.В. Кокоринова, А. Ринальди. Малый Эрмитаж. Мраморный дворец, Здание Академии художеств</w:t>
      </w:r>
      <w:r w:rsidRPr="004234B0">
        <w:rPr>
          <w:b/>
          <w:color w:val="auto"/>
          <w:szCs w:val="24"/>
        </w:rPr>
        <w:t>.</w:t>
      </w:r>
      <w:r w:rsidRPr="004234B0">
        <w:rPr>
          <w:color w:val="auto"/>
          <w:szCs w:val="24"/>
        </w:rPr>
        <w:t xml:space="preserve">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>Строгий классицизм. Творчество архитекторов Д. Кваренги, Н.А. Львова, Ю.М. Фельтена, И.Е. Старова. Таврический дворец,  Смольный институт, Академия наук, Эрмитажный театр, здание Старого Эрмитажа</w:t>
      </w:r>
      <w:r w:rsidRPr="004234B0">
        <w:rPr>
          <w:b/>
          <w:color w:val="auto"/>
          <w:sz w:val="24"/>
          <w:szCs w:val="24"/>
        </w:rPr>
        <w:t>.</w:t>
      </w:r>
      <w:r w:rsidRPr="004234B0">
        <w:rPr>
          <w:color w:val="auto"/>
          <w:sz w:val="24"/>
          <w:szCs w:val="24"/>
        </w:rPr>
        <w:t xml:space="preserve">             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Высокий классицизм. </w:t>
      </w:r>
      <w:r w:rsidRPr="004234B0">
        <w:rPr>
          <w:color w:val="auto"/>
          <w:sz w:val="24"/>
          <w:szCs w:val="24"/>
        </w:rPr>
        <w:t>Творчество архитекторов А.Н.Воронихина, А.Д.Захарова, Ж. Ф.Тома-де Томона.  Адмиралтейство, Казанский собор, Горный институт, Конногвардейский манеж, Здание Биржи и Ростральные колонны</w:t>
      </w:r>
      <w:r w:rsidRPr="004234B0">
        <w:rPr>
          <w:b/>
          <w:color w:val="auto"/>
          <w:sz w:val="24"/>
          <w:szCs w:val="24"/>
        </w:rPr>
        <w:t>.</w:t>
      </w:r>
      <w:r w:rsidRPr="004234B0">
        <w:rPr>
          <w:color w:val="auto"/>
          <w:sz w:val="24"/>
          <w:szCs w:val="24"/>
        </w:rPr>
        <w:t xml:space="preserve"> Ампир. Творчество архитекторов К.И. Росси, В.П.Стасова. Александринский театр, Главный штаб, Михайловский дворец, Здание Сената и Синода, казармы Павловского полка.</w:t>
      </w:r>
    </w:p>
    <w:p w:rsidR="004234B0" w:rsidRPr="004234B0" w:rsidRDefault="004234B0" w:rsidP="004234B0">
      <w:pPr>
        <w:pStyle w:val="31"/>
        <w:ind w:left="0" w:firstLine="567"/>
        <w:jc w:val="both"/>
        <w:rPr>
          <w:color w:val="auto"/>
          <w:szCs w:val="24"/>
        </w:rPr>
      </w:pPr>
    </w:p>
    <w:p w:rsidR="004234B0" w:rsidRPr="004234B0" w:rsidRDefault="004234B0" w:rsidP="004234B0">
      <w:pPr>
        <w:pStyle w:val="21"/>
        <w:ind w:firstLine="0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Блок: Экскурсоводческий практикум (тренинг навыков и умений).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4234B0" w:rsidRPr="004234B0" w:rsidRDefault="004234B0" w:rsidP="004234B0">
      <w:pPr>
        <w:pStyle w:val="31"/>
        <w:ind w:left="0" w:firstLine="567"/>
        <w:jc w:val="both"/>
        <w:rPr>
          <w:b/>
          <w:color w:val="auto"/>
          <w:szCs w:val="24"/>
        </w:rPr>
      </w:pPr>
      <w:r w:rsidRPr="004234B0">
        <w:rPr>
          <w:b/>
          <w:color w:val="auto"/>
          <w:szCs w:val="24"/>
        </w:rPr>
        <w:t xml:space="preserve">Подготовка фрагментов (показ и рассказ) историко-архитектурных экскурсий по петровскому Петербургу.  </w:t>
      </w:r>
    </w:p>
    <w:p w:rsidR="004234B0" w:rsidRPr="004234B0" w:rsidRDefault="004234B0" w:rsidP="004234B0">
      <w:pPr>
        <w:pStyle w:val="31"/>
        <w:ind w:left="0" w:firstLine="567"/>
        <w:jc w:val="both"/>
        <w:rPr>
          <w:b/>
          <w:color w:val="auto"/>
          <w:szCs w:val="24"/>
        </w:rPr>
      </w:pPr>
      <w:r w:rsidRPr="004234B0">
        <w:rPr>
          <w:color w:val="auto"/>
          <w:szCs w:val="24"/>
        </w:rPr>
        <w:lastRenderedPageBreak/>
        <w:t xml:space="preserve">Подготовка фрагментов экскурсий и подбор литературы по темам  – Петропавловский собор, Петровские ворота Петропавловской крепости, Здание 12 коллегий, Кунсткамера,  Кикины палаты, Меншиковский дворец, Благовещенская церковь Александро-Невской лавры, Летний дворец Петра </w:t>
      </w:r>
      <w:r w:rsidRPr="004234B0">
        <w:rPr>
          <w:color w:val="auto"/>
          <w:szCs w:val="24"/>
          <w:lang w:val="en-US"/>
        </w:rPr>
        <w:t>I</w:t>
      </w:r>
      <w:r w:rsidRPr="004234B0">
        <w:rPr>
          <w:color w:val="auto"/>
          <w:szCs w:val="24"/>
        </w:rPr>
        <w:t>, Церковь Симеония и Анны, Пантелеймоновская церковь</w:t>
      </w:r>
      <w:r w:rsidRPr="004234B0">
        <w:rPr>
          <w:b/>
          <w:color w:val="auto"/>
          <w:szCs w:val="24"/>
        </w:rPr>
        <w:t xml:space="preserve">. Особенности  подготовки пешеходной историко-архитектурной экскурсии. Логические переходы в экскурсии. 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Составление маршрутных листов историко-архитектурных экскурсий  – «Петропавловская крепость», «Петровское барокко в застройке Васильевского острова», включающих разработанные ранее фрагменты.  Подбор литературы по темам экскурсий. Подготовка логических переходов в экскурсии</w:t>
      </w:r>
      <w:r w:rsidRPr="004234B0">
        <w:rPr>
          <w:rFonts w:ascii="Times New Roman" w:hAnsi="Times New Roman" w:cs="Times New Roman"/>
          <w:b/>
          <w:sz w:val="24"/>
          <w:szCs w:val="24"/>
        </w:rPr>
        <w:t>. Техника проведения пешеходной экскурсии на примере экскурсионных объектов архитектуры барокко.</w:t>
      </w:r>
      <w:r w:rsidRPr="0042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Подготовка фрагментов, составление маршрутных листов и подготовка  логических переходов историко-архитектурных экскурсий по Петербургу середины 18 века. </w:t>
      </w:r>
      <w:r w:rsidRPr="004234B0">
        <w:rPr>
          <w:color w:val="auto"/>
          <w:sz w:val="24"/>
          <w:szCs w:val="24"/>
        </w:rPr>
        <w:t>Экскурсии:  «Вокруг Смольного»,  «Дворцы Невского проспекта» и других,   включающих данные фрагменты. Подбор литературы по темам экскурсий. Знакомство экскурсовода с группой. Расстановка группы у объекта. Место экскурсовода. Передвижение экскурсан</w:t>
      </w:r>
      <w:r w:rsidRPr="004234B0">
        <w:rPr>
          <w:color w:val="auto"/>
          <w:sz w:val="24"/>
          <w:szCs w:val="24"/>
        </w:rPr>
        <w:softHyphen/>
        <w:t>тов. Соблюдение времени в экскурсии. Ответы на вопросы экскурсантов. Паузы в экскурсии. Содержание и ис</w:t>
      </w:r>
      <w:r w:rsidRPr="004234B0">
        <w:rPr>
          <w:color w:val="auto"/>
          <w:sz w:val="24"/>
          <w:szCs w:val="24"/>
        </w:rPr>
        <w:softHyphen/>
        <w:t>пользование «портфеля экскурсовода»</w:t>
      </w:r>
      <w:r w:rsidRPr="004234B0">
        <w:rPr>
          <w:b/>
          <w:color w:val="auto"/>
          <w:sz w:val="24"/>
          <w:szCs w:val="24"/>
        </w:rPr>
        <w:t>.</w:t>
      </w:r>
    </w:p>
    <w:p w:rsidR="004234B0" w:rsidRPr="004234B0" w:rsidRDefault="004234B0" w:rsidP="004234B0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 xml:space="preserve"> </w:t>
      </w:r>
      <w:r w:rsidRPr="004234B0">
        <w:rPr>
          <w:b/>
          <w:color w:val="auto"/>
          <w:sz w:val="24"/>
          <w:szCs w:val="24"/>
        </w:rPr>
        <w:t xml:space="preserve">Особенности показа и отбора объектов в исторической и литературной экскурсии. </w:t>
      </w:r>
      <w:r w:rsidRPr="004234B0">
        <w:rPr>
          <w:color w:val="auto"/>
          <w:sz w:val="24"/>
          <w:szCs w:val="24"/>
        </w:rPr>
        <w:t>Особенности показа и отбора объектов в исторической и литературной экскурсии. Составление маршрутных листов экскурсий  «Здания Государственного Эрмитажа», «Мраморный дворец – резиденция великих князей».  Подбор литературы по темам экскурсий</w:t>
      </w:r>
      <w:r w:rsidRPr="004234B0">
        <w:rPr>
          <w:b/>
          <w:color w:val="auto"/>
          <w:sz w:val="24"/>
          <w:szCs w:val="24"/>
        </w:rPr>
        <w:t xml:space="preserve">.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 xml:space="preserve">Использование приема исторической справки при показе классической архитектуры. </w:t>
      </w:r>
      <w:r w:rsidRPr="004234B0">
        <w:rPr>
          <w:color w:val="auto"/>
          <w:sz w:val="24"/>
          <w:szCs w:val="24"/>
        </w:rPr>
        <w:t>Составление маршрутных листов экскурсий  «История России через историю Таврического дворца», «Творческое наследие смолянок» и других, включающих объекты архитектуры строгого  классицизма.   Подбор литературы по темам экскурсий</w:t>
      </w:r>
      <w:r w:rsidRPr="004234B0">
        <w:rPr>
          <w:b/>
          <w:color w:val="auto"/>
          <w:sz w:val="24"/>
          <w:szCs w:val="24"/>
        </w:rPr>
        <w:t>.</w:t>
      </w:r>
      <w:r w:rsidRPr="004234B0">
        <w:rPr>
          <w:color w:val="auto"/>
          <w:sz w:val="24"/>
          <w:szCs w:val="24"/>
        </w:rPr>
        <w:t xml:space="preserve">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Подготовка фрагментов и маршрутных листов экскурсий для детей младшего школьного возраста – «Адмиралтейство – владыка морей», «Вокруг Казанского собора»,  «Стрелка Васильевского острова». Подбор литературы по темам экскурсий. Петербургский ампир – особенности характеристики объектов в экскурсии.</w:t>
      </w:r>
    </w:p>
    <w:p w:rsidR="004234B0" w:rsidRPr="004234B0" w:rsidRDefault="004234B0" w:rsidP="004234B0">
      <w:pPr>
        <w:pStyle w:val="31"/>
        <w:ind w:left="0" w:firstLine="567"/>
        <w:jc w:val="both"/>
        <w:rPr>
          <w:color w:val="auto"/>
          <w:szCs w:val="24"/>
        </w:rPr>
      </w:pPr>
      <w:r w:rsidRPr="004234B0">
        <w:rPr>
          <w:color w:val="auto"/>
          <w:szCs w:val="24"/>
        </w:rPr>
        <w:t>Маршрутные листы экскурсий – «Театральные подмостки Петербурга», «Ансамбли К.И. Росси». «Люблю воинственную живость потешных марсовых полей…».  Подбор литературы по темам экскурсий</w:t>
      </w:r>
      <w:r w:rsidRPr="004234B0">
        <w:rPr>
          <w:b/>
          <w:color w:val="auto"/>
          <w:szCs w:val="24"/>
        </w:rPr>
        <w:t>.</w:t>
      </w:r>
      <w:r w:rsidRPr="004234B0">
        <w:rPr>
          <w:color w:val="auto"/>
          <w:szCs w:val="24"/>
        </w:rPr>
        <w:t xml:space="preserve"> </w:t>
      </w:r>
    </w:p>
    <w:p w:rsidR="004234B0" w:rsidRPr="004234B0" w:rsidRDefault="004234B0" w:rsidP="004234B0">
      <w:pPr>
        <w:pStyle w:val="31"/>
        <w:ind w:left="0" w:firstLine="567"/>
        <w:jc w:val="both"/>
        <w:rPr>
          <w:b/>
          <w:color w:val="auto"/>
          <w:szCs w:val="24"/>
        </w:rPr>
      </w:pPr>
      <w:r w:rsidRPr="004234B0">
        <w:rPr>
          <w:b/>
          <w:color w:val="auto"/>
          <w:szCs w:val="24"/>
        </w:rPr>
        <w:t xml:space="preserve">Отработка показа скульптурного объекта. </w:t>
      </w:r>
    </w:p>
    <w:p w:rsidR="004234B0" w:rsidRPr="004234B0" w:rsidRDefault="004234B0" w:rsidP="004234B0">
      <w:pPr>
        <w:pStyle w:val="31"/>
        <w:ind w:left="0" w:firstLine="567"/>
        <w:jc w:val="both"/>
        <w:rPr>
          <w:b/>
          <w:color w:val="auto"/>
          <w:szCs w:val="24"/>
        </w:rPr>
      </w:pPr>
      <w:r w:rsidRPr="004234B0">
        <w:rPr>
          <w:color w:val="auto"/>
          <w:szCs w:val="24"/>
        </w:rPr>
        <w:t xml:space="preserve">Особенности показа скульптурного памятника. Памятник Петру </w:t>
      </w:r>
      <w:r w:rsidRPr="004234B0">
        <w:rPr>
          <w:color w:val="auto"/>
          <w:szCs w:val="24"/>
          <w:lang w:val="en-US"/>
        </w:rPr>
        <w:t>I</w:t>
      </w:r>
      <w:r w:rsidRPr="004234B0">
        <w:rPr>
          <w:color w:val="auto"/>
          <w:szCs w:val="24"/>
        </w:rPr>
        <w:t xml:space="preserve"> Растрелли  и «Медный всадник» Фальконе, Екатерине </w:t>
      </w:r>
      <w:r w:rsidRPr="004234B0">
        <w:rPr>
          <w:color w:val="auto"/>
          <w:szCs w:val="24"/>
          <w:lang w:val="en-US"/>
        </w:rPr>
        <w:t>II</w:t>
      </w:r>
      <w:r w:rsidRPr="004234B0">
        <w:rPr>
          <w:color w:val="auto"/>
          <w:szCs w:val="24"/>
        </w:rPr>
        <w:t xml:space="preserve"> – характеристика личности и эпохи. Памятники полководцам:  Суворову,  Кутузову, Барклаю де Толли. Александровская колонна – особенности показа. Памятники  И.А. Крылову в Летнем саду,  А.С. Пушкину на площади Искусств,  М.В. Ломоносову на Университетской набережной. Подбор литературы по темам экскурсий</w:t>
      </w:r>
      <w:r w:rsidRPr="004234B0">
        <w:rPr>
          <w:b/>
          <w:color w:val="auto"/>
          <w:szCs w:val="24"/>
        </w:rPr>
        <w:t>.</w:t>
      </w:r>
    </w:p>
    <w:p w:rsidR="004234B0" w:rsidRPr="004234B0" w:rsidRDefault="004234B0" w:rsidP="004234B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 xml:space="preserve">Блок: Зачетные занятия, защита экскурсий, участие в фестивалях и конкурсах. 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Зачетные занятия и защита фрагментов экскурсий на маршруте, участие в конкурсах экскурсоводов-школьников, Фестивалях экскурсий.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Блок: Деятельность внутри экскурсионного объединения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Самореализация подростков в общественной жизни экскурсионного объединения. Проведение творческих вечеров, встреч, праздников и т.д.</w:t>
      </w:r>
    </w:p>
    <w:p w:rsidR="004234B0" w:rsidRPr="004234B0" w:rsidRDefault="004234B0" w:rsidP="004234B0">
      <w:pPr>
        <w:pStyle w:val="21"/>
        <w:ind w:firstLine="0"/>
        <w:jc w:val="both"/>
        <w:rPr>
          <w:b/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Блок: Экскурсии.</w:t>
      </w:r>
    </w:p>
    <w:p w:rsidR="004234B0" w:rsidRPr="004234B0" w:rsidRDefault="004234B0" w:rsidP="004234B0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4B0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b/>
          <w:color w:val="auto"/>
          <w:sz w:val="24"/>
          <w:szCs w:val="24"/>
        </w:rPr>
        <w:t>Участие в тематических экскурсий разной напрвленности и адресации «Я в городе этом живу»</w:t>
      </w:r>
      <w:r w:rsidRPr="004234B0">
        <w:rPr>
          <w:color w:val="auto"/>
          <w:sz w:val="24"/>
          <w:szCs w:val="24"/>
        </w:rPr>
        <w:t xml:space="preserve"> «Петропавловская крепость», «Петровское барокко в застройке Васильевского острова» «Здания Государственного Эрмитажа», «Мраморный дворец – резиденция великих князей» «История России через историю Таврического дворца», «Творческое наследие смолянок». «Адмиралтейство – владыка морей», «Вокруг Казанского собора»,  «Стрелка Васильевского острова» «Театральные подмостки Петербурга», «Ансамбли К.И. Росси». «Люблю воинственную живость потешных марсовых полей…».  </w:t>
      </w:r>
    </w:p>
    <w:p w:rsidR="004234B0" w:rsidRPr="004234B0" w:rsidRDefault="004234B0" w:rsidP="004234B0">
      <w:pPr>
        <w:pStyle w:val="21"/>
        <w:ind w:firstLine="567"/>
        <w:jc w:val="both"/>
        <w:rPr>
          <w:color w:val="auto"/>
          <w:sz w:val="24"/>
          <w:szCs w:val="24"/>
        </w:rPr>
      </w:pPr>
      <w:r w:rsidRPr="004234B0">
        <w:rPr>
          <w:color w:val="auto"/>
          <w:sz w:val="24"/>
          <w:szCs w:val="24"/>
        </w:rPr>
        <w:t xml:space="preserve">                </w:t>
      </w:r>
    </w:p>
    <w:p w:rsidR="004234B0" w:rsidRPr="004234B0" w:rsidRDefault="004234B0" w:rsidP="004234B0">
      <w:pPr>
        <w:pStyle w:val="6"/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4234B0">
        <w:rPr>
          <w:sz w:val="24"/>
          <w:szCs w:val="24"/>
          <w:lang w:val="en-US"/>
        </w:rPr>
        <w:t>V</w:t>
      </w:r>
      <w:r w:rsidRPr="004234B0">
        <w:rPr>
          <w:sz w:val="24"/>
          <w:szCs w:val="24"/>
        </w:rPr>
        <w:t>. Материальное и методическое обеспечение программы.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tabs>
          <w:tab w:val="left" w:pos="1134"/>
          <w:tab w:val="left" w:pos="8222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Материальная база предполагает наличие учебного класса для проведения групповых занятий,  оборудованного столами,  стульями,   доской. </w:t>
      </w:r>
    </w:p>
    <w:p w:rsidR="004234B0" w:rsidRPr="004234B0" w:rsidRDefault="004234B0" w:rsidP="004234B0">
      <w:pPr>
        <w:tabs>
          <w:tab w:val="left" w:pos="1134"/>
          <w:tab w:val="left" w:pos="8222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Реализация программы  предполагает использование  видеомагнитофона, аудио и видео кассет, телевизора, фотоаппарата, ксерокса, видеокамеры, компьютера, мультимедийной установки. Сформированного комплекса экскурсий, проведенных детьми и взрослыми экскурсоводами, итоговых тестовых заданий по  годам обучения, дающих представление  о том,   какой объем знаний, и какие навыки должны быть сформированы у воспитанника на каждом этапе обучения, записями коллективных мероприятий: экскурсий, конкурсов, праздников,  открытых занятий. </w:t>
      </w:r>
    </w:p>
    <w:p w:rsidR="004234B0" w:rsidRPr="004234B0" w:rsidRDefault="004234B0" w:rsidP="004234B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В целях  создания условий для достижения современного качества образования используются эффективные методики обучения, здоровье сберегающие технологии, экскурсии – прогулки. При организации занятий используются </w:t>
      </w:r>
      <w:r w:rsidRPr="004234B0">
        <w:rPr>
          <w:rFonts w:ascii="Times New Roman" w:hAnsi="Times New Roman" w:cs="Times New Roman"/>
          <w:iCs/>
          <w:sz w:val="24"/>
          <w:szCs w:val="24"/>
        </w:rPr>
        <w:t>методы</w:t>
      </w:r>
      <w:r w:rsidRPr="004234B0">
        <w:rPr>
          <w:rFonts w:ascii="Times New Roman" w:hAnsi="Times New Roman" w:cs="Times New Roman"/>
          <w:sz w:val="24"/>
          <w:szCs w:val="24"/>
        </w:rPr>
        <w:t>:</w:t>
      </w:r>
    </w:p>
    <w:p w:rsidR="004234B0" w:rsidRPr="004234B0" w:rsidRDefault="004234B0" w:rsidP="004234B0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вербальные (рассказ педагога, беседа, диалог, анализ экскурсии)</w:t>
      </w:r>
    </w:p>
    <w:p w:rsidR="004234B0" w:rsidRPr="004234B0" w:rsidRDefault="004234B0" w:rsidP="004234B0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наглядные</w:t>
      </w:r>
    </w:p>
    <w:p w:rsidR="004234B0" w:rsidRPr="004234B0" w:rsidRDefault="004234B0" w:rsidP="004234B0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практические (тренинги, практикумы, экскурсии). </w:t>
      </w:r>
    </w:p>
    <w:p w:rsidR="004234B0" w:rsidRPr="004234B0" w:rsidRDefault="004234B0" w:rsidP="004234B0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Демонстрационные</w:t>
      </w:r>
    </w:p>
    <w:p w:rsidR="004234B0" w:rsidRPr="004234B0" w:rsidRDefault="004234B0" w:rsidP="004234B0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Другие</w:t>
      </w:r>
    </w:p>
    <w:p w:rsidR="004234B0" w:rsidRPr="004234B0" w:rsidRDefault="004234B0" w:rsidP="004234B0">
      <w:pPr>
        <w:tabs>
          <w:tab w:val="left" w:pos="1134"/>
          <w:tab w:val="left" w:pos="822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tabs>
          <w:tab w:val="left" w:pos="1134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 xml:space="preserve">Для психолого-педагогической поддержки воспитанников  используются </w:t>
      </w:r>
      <w:r w:rsidRPr="004234B0">
        <w:rPr>
          <w:rFonts w:ascii="Times New Roman" w:hAnsi="Times New Roman" w:cs="Times New Roman"/>
          <w:iCs/>
          <w:sz w:val="24"/>
          <w:szCs w:val="24"/>
        </w:rPr>
        <w:t>методы</w:t>
      </w:r>
      <w:r w:rsidRPr="004234B0">
        <w:rPr>
          <w:rFonts w:ascii="Times New Roman" w:hAnsi="Times New Roman" w:cs="Times New Roman"/>
          <w:sz w:val="24"/>
          <w:szCs w:val="24"/>
        </w:rPr>
        <w:t xml:space="preserve">, создающие поисковые ситуации: поощрение  самостоятельности воспитанника, постановка творческих задач.  </w:t>
      </w:r>
    </w:p>
    <w:p w:rsidR="004234B0" w:rsidRPr="004234B0" w:rsidRDefault="004234B0" w:rsidP="004234B0">
      <w:pPr>
        <w:tabs>
          <w:tab w:val="left" w:pos="1134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lastRenderedPageBreak/>
        <w:t>Учебно-методический комплекс программы  содержит:</w:t>
      </w:r>
    </w:p>
    <w:p w:rsidR="004234B0" w:rsidRPr="004234B0" w:rsidRDefault="004234B0" w:rsidP="004234B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учебные и методические пособия для педагогов и учащихся (включает методические, учебные пособия,  литературу для воспитанника и педагога)</w:t>
      </w:r>
    </w:p>
    <w:p w:rsidR="004234B0" w:rsidRPr="004234B0" w:rsidRDefault="004234B0" w:rsidP="004234B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4B0">
        <w:rPr>
          <w:rFonts w:ascii="Times New Roman" w:hAnsi="Times New Roman" w:cs="Times New Roman"/>
          <w:sz w:val="24"/>
          <w:szCs w:val="24"/>
        </w:rPr>
        <w:t>систему средств обучения (включает комплекс технических средств обучения – видеокассеты с записями экскурсий, мультимедийную установку, компьютер, слайд-проектор, иллюстративный и демонстрационный материал, творческие работы учащихся, тестовые задания по разделам программы и т.д.)</w:t>
      </w:r>
    </w:p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Для реализации блоков программы преимущественно используются следующие формы, методы, приемы, материалы, формы подведения итогов.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2127"/>
        <w:gridCol w:w="1559"/>
        <w:gridCol w:w="1843"/>
        <w:gridCol w:w="1984"/>
        <w:gridCol w:w="1985"/>
      </w:tblGrid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tabs>
                <w:tab w:val="center" w:pos="1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блоков, входящих в программу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приемы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подведения итогов</w:t>
            </w:r>
          </w:p>
        </w:tc>
      </w:tr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в программу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Видеокассета с экскурсиями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изучения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Библиографи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ческие 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источники, библиотека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Самостоятельное оставление списка литературы</w:t>
            </w:r>
          </w:p>
        </w:tc>
      </w:tr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Основы экскурсионной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Беседа, семинар,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Показ, рассказ,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демонстрация,анализ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Экскурсии-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мультимедийная установка,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Зачет по темам,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Прием на маршруте,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Конкурс,защита творческих работ</w:t>
            </w:r>
          </w:p>
        </w:tc>
      </w:tr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среда как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объект экскурсии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Беседа, лекция, семинар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Показ иллюстраций и видеоматериалов, словесный,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демонстра-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ционный,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4234B0" w:rsidRPr="004234B0" w:rsidRDefault="004234B0" w:rsidP="00B104CF">
            <w:pPr>
              <w:spacing w:line="100" w:lineRule="atLeast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right="-108" w:hanging="108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мультимедийная установка,ком-пьютер, аудио, видео-материалы, слайды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Тест, зачет, защита работы, опрос</w:t>
            </w:r>
          </w:p>
        </w:tc>
      </w:tr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tabs>
                <w:tab w:val="center" w:pos="1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Европейский архитектурный контекст Санкт - Петербурга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Беседа, лекция, семинар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Показ иллюстратив-</w:t>
            </w:r>
          </w:p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ных и видеоматериалов, словесный,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демонстра-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Иллю-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страции,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мультимедийная установка,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аудио, видеоматериалы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зачет, защита работы, опрос</w:t>
            </w:r>
          </w:p>
        </w:tc>
      </w:tr>
      <w:tr w:rsidR="004234B0" w:rsidRPr="004234B0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4B0" w:rsidRPr="004234B0" w:rsidRDefault="004234B0" w:rsidP="00B104CF">
            <w:pPr>
              <w:tabs>
                <w:tab w:val="center" w:pos="1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Экскурсоводческий практикум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(тренинг навыков и умений)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Консультация, семинар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Методы и приемы экскурсии, анализ текста, работа по образцу, 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Экскурсиион-ные тексты,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мультиме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дийная установка,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4234B0" w:rsidRPr="004234B0" w:rsidRDefault="004234B0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множительная техника (подготовка материалов к занятиям, экскурсиям, конкурсам)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4B0" w:rsidRPr="004234B0" w:rsidRDefault="004234B0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Сдача текстов экскурсий, сдача фрагментов и экскурсий на маршруте,</w:t>
            </w:r>
          </w:p>
          <w:p w:rsidR="004234B0" w:rsidRPr="004234B0" w:rsidRDefault="004234B0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</w:t>
            </w:r>
          </w:p>
        </w:tc>
      </w:tr>
    </w:tbl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234B0" w:rsidRPr="004234B0" w:rsidTr="00B104CF">
        <w:tc>
          <w:tcPr>
            <w:tcW w:w="9498" w:type="dxa"/>
          </w:tcPr>
          <w:p w:rsidR="004234B0" w:rsidRPr="004234B0" w:rsidRDefault="004234B0" w:rsidP="00B104CF">
            <w:pPr>
              <w:pStyle w:val="21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4234B0" w:rsidRPr="004234B0" w:rsidRDefault="004234B0" w:rsidP="00B104CF">
            <w:pPr>
              <w:pStyle w:val="21"/>
              <w:jc w:val="both"/>
              <w:rPr>
                <w:b/>
                <w:color w:val="auto"/>
                <w:sz w:val="24"/>
                <w:szCs w:val="24"/>
              </w:rPr>
            </w:pPr>
            <w:r w:rsidRPr="004234B0">
              <w:rPr>
                <w:b/>
                <w:color w:val="auto"/>
                <w:sz w:val="24"/>
                <w:szCs w:val="24"/>
                <w:lang w:val="en-US"/>
              </w:rPr>
              <w:t>VI</w:t>
            </w:r>
            <w:r w:rsidRPr="004234B0">
              <w:rPr>
                <w:b/>
                <w:color w:val="auto"/>
                <w:sz w:val="24"/>
                <w:szCs w:val="24"/>
              </w:rPr>
              <w:t>.Список литературы, рекомендуемый воспитанникам.</w:t>
            </w:r>
          </w:p>
          <w:p w:rsidR="004234B0" w:rsidRPr="004234B0" w:rsidRDefault="004234B0" w:rsidP="00B104CF">
            <w:pPr>
              <w:pStyle w:val="21"/>
              <w:ind w:firstLine="0"/>
              <w:jc w:val="both"/>
              <w:rPr>
                <w:b/>
                <w:i/>
                <w:color w:val="auto"/>
                <w:sz w:val="24"/>
                <w:szCs w:val="24"/>
              </w:rPr>
            </w:pPr>
          </w:p>
          <w:p w:rsidR="004234B0" w:rsidRPr="004234B0" w:rsidRDefault="004234B0" w:rsidP="00B104CF">
            <w:pPr>
              <w:pStyle w:val="21"/>
              <w:numPr>
                <w:ilvl w:val="0"/>
                <w:numId w:val="9"/>
              </w:numPr>
              <w:tabs>
                <w:tab w:val="clear" w:pos="786"/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Авсеенко В.Н. История города Санкт-Петербурга в лицах и 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     картинках. – СПб, 1993</w:t>
            </w:r>
          </w:p>
          <w:p w:rsidR="004234B0" w:rsidRPr="004234B0" w:rsidRDefault="004234B0" w:rsidP="00B104CF">
            <w:pPr>
              <w:pStyle w:val="21"/>
              <w:numPr>
                <w:ilvl w:val="0"/>
                <w:numId w:val="9"/>
              </w:numPr>
              <w:tabs>
                <w:tab w:val="clear" w:pos="786"/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Александрова Л.Г. Луиджи Руска.-  Л., 1990</w:t>
            </w:r>
          </w:p>
          <w:p w:rsidR="004234B0" w:rsidRPr="004234B0" w:rsidRDefault="004234B0" w:rsidP="00B104CF">
            <w:pPr>
              <w:pStyle w:val="21"/>
              <w:numPr>
                <w:ilvl w:val="0"/>
                <w:numId w:val="9"/>
              </w:numPr>
              <w:tabs>
                <w:tab w:val="clear" w:pos="786"/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Анциферов Н.П. Непостижимый город.  - Л., 1991</w:t>
            </w:r>
          </w:p>
          <w:p w:rsidR="004234B0" w:rsidRPr="004234B0" w:rsidRDefault="004234B0" w:rsidP="00B104CF">
            <w:pPr>
              <w:pStyle w:val="21"/>
              <w:numPr>
                <w:ilvl w:val="0"/>
                <w:numId w:val="9"/>
              </w:numPr>
              <w:tabs>
                <w:tab w:val="clear" w:pos="786"/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Архитектурный путеводитель по Ленинграду. -  Л., 1971</w:t>
            </w:r>
          </w:p>
          <w:p w:rsidR="004234B0" w:rsidRPr="004234B0" w:rsidRDefault="004234B0" w:rsidP="00B104CF">
            <w:pPr>
              <w:pStyle w:val="21"/>
              <w:numPr>
                <w:ilvl w:val="0"/>
                <w:numId w:val="9"/>
              </w:numPr>
              <w:tabs>
                <w:tab w:val="clear" w:pos="786"/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Бартенев И.А. Зодчие и строители Ленинграда.  - Л., 1963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6. Буллах А.Г. Абакумова Н.В. Каменное убранство главных улиц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     Ленинграда.  – СПб, 1993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7. Волынский Л. Семь дней. Зеленое дерево жизни.  - М., 1971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8.  Горбачевич К.С. Хабло Е.П. Почему так названы?  - СПб, 1994.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9.  Грабарь И.Э.  Петербургская архитектура в 18-19 веках. – СПб, 1994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10.  Даринский А.В.  Прогулки по старому Петербургу. – СПб, 1994</w:t>
            </w:r>
          </w:p>
          <w:p w:rsidR="004234B0" w:rsidRPr="004234B0" w:rsidRDefault="004234B0" w:rsidP="00B104CF">
            <w:pPr>
              <w:pStyle w:val="21"/>
              <w:tabs>
                <w:tab w:val="left" w:pos="743"/>
              </w:tabs>
              <w:ind w:left="743" w:hanging="142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11.  Емельянов Б.В. Экскурсоведение. Учебник. - М., 2002.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12.  Ермолаева Л.К. Лебедева И.Н. Прогулки по Петербургу.  – СПб, 1995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13.  Захаров О.Н. Архитектурная панорама невских берегов. - Л., 1984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14.  Иогансен Т.В. Михаил Земцов.  - Л., 1975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15.  Канн П.Я. Прогулки по Петербургу. – СПб, 1995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16.  Кириков Б.М. 100 памятников архитектуры Санкт-Петербурга.  - СПб, 2000.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17.  Козьмян Г.К. Растрелли. - Л., 1975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18.  Козьмян Г.К. Чарльз Камерон.-  Л.1984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19.  Колесов В.В. Язык города.  - М., 1991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20.  Коршунова М.Ф. Юрий Фельтен.  - Л., 1988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21.  Коршунова М.Ф. Джакомо Кваренги.  - Л., 1981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22.  Кючарианц Д.А. Антонио Ринальди. -  Л., 1976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23   Легенды и сказания древней Греции и древнего Рима. - М., 1987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24   Лисаевич И.И. Доменико Трезини.  - Л., 1988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25  Лисовский В.Г. Андрей Воронихин.  - Л., 1981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26. Лисовский В.Г. Архитектура Петербурга. Три века истории. – СПб, 2004.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lastRenderedPageBreak/>
              <w:t>27.  Лихачев Д. С.  Поэзия садов. - Л. 1982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28.  Любимов Л.А.  Искусство древней Руси.  - М., 1974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29.  Монументальная и декоративная скульптура Ленинграда. - Л., 1991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30.  Никулина Л.И.  Львов.  - Л., 1976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31.  Овсянников Ю.М.  Три века Санкт-Петербурга.  История.  Культура. Быт.  - М.: Галарт, 1997.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32.  Петров А.Н.  Савва Чевакинский.  - Л., 1983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33.  Пилявский В.И. Тиц А.А.  Ушаков Ю.С.  История русской 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      архитектуры.  - М., 1984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34.  Ротач А.Л. Чеканова О.А.  Огюст Монферран. - Л., 1986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35.  Синдаловский Н.А.  Легенды и мифы старого Петербурга.  – СПб, 1994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36.  Тарановская М.З.  Карл Росси.  - Л., 1978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37.  ТимофеевБ.К.  Правильно ли мы говорим.  - Л., 1981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38.  Тыжненко Т.Е.  Василий Стасов.  - Л., 1990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39.  Успенский Л.Б.  Записки старого петербуржца. - Л., 1976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40.  Шерех Д.Ю.  Были и небылицы Невского проспекта. – СПб, 1996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41.  Шуйский В.К.  Винченца Бренна.  - Л., 1986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42.  Шуйский В.К.  Тома де Томон.  - Л., 1990</w:t>
            </w:r>
          </w:p>
          <w:p w:rsidR="004234B0" w:rsidRPr="004234B0" w:rsidRDefault="004234B0" w:rsidP="00B104CF">
            <w:pPr>
              <w:pStyle w:val="21"/>
              <w:tabs>
                <w:tab w:val="left" w:pos="885"/>
              </w:tabs>
              <w:ind w:left="1310" w:hanging="709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43.  Шуйский В.К.  Андриян  Захаров.  - Л., 1989  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B0" w:rsidRPr="004234B0" w:rsidRDefault="004234B0" w:rsidP="00B104CF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Источники, используемые при составлении программы.</w:t>
            </w:r>
          </w:p>
          <w:p w:rsidR="004234B0" w:rsidRPr="004234B0" w:rsidRDefault="004234B0" w:rsidP="00B104CF">
            <w:pPr>
              <w:shd w:val="clear" w:color="auto" w:fill="FFFFFF"/>
              <w:autoSpaceDE w:val="0"/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1.  Аксельрод В.И.  Критерии и показатели результативности образовательных программ. Проблемы развития туристско-краеведческой деятельности. Всероссийская научно-практическая  конференция, посвященная 60-летию Победы в Великой Отечественной войне. 3-4 декабря 2005.  Материалы конференции. 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2.  Анциферов Н.П.  О методах и типах историко-культурных экскурсий. - П., 1923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3.  Анциферов Н.П. Город как объект экскурсий для внешкольников.  - П., 1924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4.  Гутков А.Э.  Мир архитектуры.  - М., 1987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5.  Гутков А.Э. Глазычев В.Л.  Мир архитектуры. - М., 1989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6.  Грабарь И.  Петербургская архитектура 18 – второй пол. 19 века. – СПб, 1997.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7.  Дмитриева Н.А.  Краткая история искусств. - М., 1968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8.  Зодчие Санкт-Петербурга 18 века.  – СПб, 1997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9.  Зодчие Санкт-Петербурга 19 – начала 20 века.  – СПб, 1998</w:t>
            </w:r>
          </w:p>
          <w:p w:rsidR="004234B0" w:rsidRPr="004234B0" w:rsidRDefault="004234B0" w:rsidP="00B104CF">
            <w:pPr>
              <w:pStyle w:val="21"/>
              <w:ind w:right="176" w:firstLine="0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  10.  Емельянов Б.В. Экскурсоведение. Учебник. - М., 2002.</w:t>
            </w:r>
          </w:p>
          <w:p w:rsidR="004234B0" w:rsidRPr="004234B0" w:rsidRDefault="004234B0" w:rsidP="00B104CF">
            <w:pPr>
              <w:pStyle w:val="21"/>
              <w:ind w:right="176" w:firstLine="34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   11.  Кашекова И.Э. От античности до модерна.  Стили в художественной         культуре.  - М., 2000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12.  Кохтев Н.И.  Риторика.  - М., 1994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13.  Краснобаев Б.И.  Очерки истории русской культуры 18 века. - М., 1972.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14.  Концепция модернизации российского образования на период до 2010 года.  Приложение к приказу Минобразования России от 11.02. 2002.№ 393. Учительская газета.  - Февраль 2002.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15.  Лисовский В.Г.  Архитектура Петербурга.  Три века истории. – СПб, 2004.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>16.   Петропавловский собор. Усыпальница русских императоров.  Авт.сост. С.В. Трофимов. - СПб., 1998.</w:t>
            </w:r>
          </w:p>
          <w:p w:rsidR="004234B0" w:rsidRPr="004234B0" w:rsidRDefault="004234B0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4234B0">
              <w:rPr>
                <w:color w:val="auto"/>
                <w:sz w:val="24"/>
                <w:szCs w:val="24"/>
              </w:rPr>
              <w:t xml:space="preserve">17.  Образовательная программа Юношеского университета Петербурга. Санкт-Петербургский Городской Дворец Творчества Юных. Коллектив авторов: Аксельрод В.И., Бессонов Б.Л., Богуславский Г.А., Ерофеев А.Д.  – СПб,  2003. </w:t>
            </w:r>
          </w:p>
          <w:p w:rsidR="004234B0" w:rsidRPr="004234B0" w:rsidRDefault="004234B0" w:rsidP="004234B0">
            <w:pPr>
              <w:ind w:left="601" w:right="17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B0" w:rsidRPr="004234B0" w:rsidRDefault="004234B0" w:rsidP="00423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B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для групп 1 года обучения</w:t>
      </w:r>
    </w:p>
    <w:p w:rsidR="004234B0" w:rsidRPr="004234B0" w:rsidRDefault="004234B0" w:rsidP="004234B0">
      <w:pPr>
        <w:tabs>
          <w:tab w:val="left" w:pos="1080"/>
          <w:tab w:val="left" w:pos="2520"/>
        </w:tabs>
        <w:spacing w:line="10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132"/>
        <w:gridCol w:w="5811"/>
        <w:gridCol w:w="936"/>
        <w:gridCol w:w="1033"/>
      </w:tblGrid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 занятия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Дата</w:t>
            </w:r>
          </w:p>
        </w:tc>
      </w:tr>
      <w:tr w:rsidR="004234B0" w:rsidRPr="004234B0" w:rsidTr="00B104CF">
        <w:trPr>
          <w:cantSplit/>
        </w:trPr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1: Введение в программу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 ОТ и ТБ. Знакомство с программой. Задачи 1 года обучения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2: Источники изучения истории и культуры СПб и Приневского края.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крупнейшими библиотеками города.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Обзор литературы о Петербурге (художественная, публицистика, поэзия, справочники, словари, энциклопедии и др.).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3: Основы экскурсионной деятельности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как метод изучения прошлого и настоящего местности.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Пешеходная экскурсия – прогулка как действенный способ изучения местности.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Показ и рассказ в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Показ и рассказ в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описания природного объекта, садов, парков.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Ораторское искусство, Работа над устным выступлением.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Ораторское искусство, Работа над устным выступлением.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rPr>
          <w:cantSplit/>
        </w:trPr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4: Городская среда как предмет экскурсии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среда: Язык города.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среда: Здание. Ансамбль.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среда: Экскурсия по городу.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застройки в Петербурге.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Стили в искусстве. Понятие.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стилей в искусстве.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Архитектурные стили в Санкт-петербурге. Обзор.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Архитектурные стили в Санкт-петербурге. Обзор.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Петербурга в 18 веке.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Петровское барокко. Обзор архитектуры.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Доменико Трезини и его сооружения.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Елизаветинское барокко. Обзор.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Франческо-Бартоломео Растрелли и его сооружения.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классицизма в Петербурге.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классицизма. Таврический дворец.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классицизма. Джакомо Кваренги.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первой половины 19 века. Ампир.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rPr>
          <w:cantSplit/>
        </w:trPr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5: Экскурсоводческий практикум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приемов показа в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приемов рассказа в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приемов показа и рассказа в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тренинги в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 тренинги при подготовке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 речевые тренинги.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Фрагменты историко-архитектурных экскурсий.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фрагментов экскурсий по петровскому Петербургу.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Фрагменты экскурсий по петровскому Петербургу.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фрагменты экскурсий. Обзор.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Фрагменты экскурсий: Петропавловская крепость.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Фрагменты экскурсий: Домик Петра </w:t>
            </w:r>
            <w:r w:rsidRPr="00423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Летнем саду.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фрагментов экскурсий по Петербургу середины 18 века.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фрагменты экскурсий по Петербургу середины 18 века.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Показ объектов в исторической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Отбор объектов в исторической экскурсии.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использования приема исторической справки при показе классической архитектуры.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использования приема исторической справки при показе классической архитектуры.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приемов показа скульптурного памятника.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приемов показа скульптурного памятника.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rPr>
          <w:cantSplit/>
        </w:trPr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6: Экскурсии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Участие в тематических экскурсиях разных направленностей.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Участие в тематических экскурсиях. Обзор.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Памятники Красногвардейского района (Фаберже, Гротт)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Экскурсия. Памятники Красногвардейского района (Мечников, Петр </w:t>
            </w:r>
            <w:r w:rsidRPr="00423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экскурсия. Памятники ВОВ в Красногвардейском районе.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экскурсия. Памятники пороходелам.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экскурсия. Ильинская слобода.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экскурсия. Река Охта – Ильинский мост.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Александровские ворота. Демерцов.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Ильинская слобода – мост-плотина.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Мост-плотина.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Памятник пороходелам.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Церковь Илии Пророка и Благоверного Александра Невского.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Церковь Илии Пророка и Благоверного Александра Невского.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Храм Параскевы Пятницы.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Архитектурные памятники красногвардейского района. Обзор.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Уткина дача. Ладожский вокзал.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Экскурсия. Дача Безобразова. </w:t>
            </w:r>
          </w:p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Ириновский проспект.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rPr>
          <w:cantSplit/>
        </w:trPr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7: Зачетные занятия, защита творческих работ.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 зачетные занятия. Тесты по истории и культуре СПб.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работ. (Ильинская слобода)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участия в районном конкурсе экскурсоводов-школьников.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656" w:type="dxa"/>
            <w:gridSpan w:val="3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Тема 8: Деятельность воспитанников внутри экскурсионного объединения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конференция «Моя малая Родина».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встреча. Обзор лучших работ воспитанников.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pStyle w:val="4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34B0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«Своя игра» - Красногвардейский район.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pStyle w:val="4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34B0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вечер, посвященный Дню рождения города.</w:t>
            </w:r>
          </w:p>
        </w:tc>
        <w:tc>
          <w:tcPr>
            <w:tcW w:w="936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4B0" w:rsidRPr="004234B0" w:rsidTr="00B104CF">
        <w:tc>
          <w:tcPr>
            <w:tcW w:w="713" w:type="dxa"/>
          </w:tcPr>
          <w:p w:rsidR="004234B0" w:rsidRPr="004234B0" w:rsidRDefault="004234B0" w:rsidP="00B10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234B0" w:rsidRPr="004234B0" w:rsidRDefault="004234B0" w:rsidP="00B10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234B0" w:rsidRPr="004234B0" w:rsidRDefault="004234B0" w:rsidP="00B104CF">
            <w:pPr>
              <w:pStyle w:val="5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</w:p>
          <w:p w:rsidR="004234B0" w:rsidRPr="004234B0" w:rsidRDefault="004234B0" w:rsidP="00B104CF">
            <w:pPr>
              <w:pStyle w:val="5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4234B0">
              <w:rPr>
                <w:sz w:val="24"/>
                <w:szCs w:val="24"/>
              </w:rPr>
              <w:t>ИТОГО</w:t>
            </w:r>
          </w:p>
        </w:tc>
        <w:tc>
          <w:tcPr>
            <w:tcW w:w="1969" w:type="dxa"/>
            <w:gridSpan w:val="2"/>
          </w:tcPr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4B0" w:rsidRPr="004234B0" w:rsidRDefault="004234B0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4B0">
              <w:rPr>
                <w:rFonts w:ascii="Times New Roman" w:hAnsi="Times New Roman" w:cs="Times New Roman"/>
                <w:b/>
                <w:sz w:val="24"/>
                <w:szCs w:val="24"/>
              </w:rPr>
              <w:t>144 часа</w:t>
            </w:r>
          </w:p>
        </w:tc>
      </w:tr>
    </w:tbl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4B0" w:rsidRPr="004234B0" w:rsidRDefault="004234B0" w:rsidP="004234B0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34B0" w:rsidRPr="004234B0" w:rsidSect="004234B0">
      <w:headerReference w:type="default" r:id="rId7"/>
      <w:footerReference w:type="default" r:id="rId8"/>
      <w:footnotePr>
        <w:pos w:val="beneathText"/>
      </w:footnotePr>
      <w:pgSz w:w="11905" w:h="16837"/>
      <w:pgMar w:top="993" w:right="850" w:bottom="1276" w:left="1701" w:header="426" w:footer="3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25" w:rsidRDefault="00C04925" w:rsidP="00B246E0">
      <w:pPr>
        <w:spacing w:after="0" w:line="240" w:lineRule="auto"/>
      </w:pPr>
      <w:r>
        <w:separator/>
      </w:r>
    </w:p>
  </w:endnote>
  <w:endnote w:type="continuationSeparator" w:id="1">
    <w:p w:rsidR="00C04925" w:rsidRDefault="00C04925" w:rsidP="00B2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F2" w:rsidRDefault="00B246E0">
    <w:pPr>
      <w:pStyle w:val="ad"/>
      <w:jc w:val="center"/>
    </w:pPr>
    <w:r>
      <w:fldChar w:fldCharType="begin"/>
    </w:r>
    <w:r w:rsidR="009C1F2D">
      <w:instrText xml:space="preserve"> PAGE   \* MERGEFORMAT </w:instrText>
    </w:r>
    <w:r>
      <w:fldChar w:fldCharType="separate"/>
    </w:r>
    <w:r w:rsidR="007743E0">
      <w:rPr>
        <w:noProof/>
      </w:rPr>
      <w:t>1</w:t>
    </w:r>
    <w:r>
      <w:fldChar w:fldCharType="end"/>
    </w:r>
  </w:p>
  <w:p w:rsidR="009C0EF2" w:rsidRDefault="00C049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25" w:rsidRDefault="00C04925" w:rsidP="00B246E0">
      <w:pPr>
        <w:spacing w:after="0" w:line="240" w:lineRule="auto"/>
      </w:pPr>
      <w:r>
        <w:separator/>
      </w:r>
    </w:p>
  </w:footnote>
  <w:footnote w:type="continuationSeparator" w:id="1">
    <w:p w:rsidR="00C04925" w:rsidRDefault="00C04925" w:rsidP="00B2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F2" w:rsidRDefault="00C0492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singleLevel"/>
    <w:tmpl w:val="0000000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112A33E8"/>
    <w:multiLevelType w:val="hybridMultilevel"/>
    <w:tmpl w:val="0A748094"/>
    <w:lvl w:ilvl="0" w:tplc="0000000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2A5B6E"/>
    <w:multiLevelType w:val="hybridMultilevel"/>
    <w:tmpl w:val="92926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5677F"/>
    <w:multiLevelType w:val="hybridMultilevel"/>
    <w:tmpl w:val="963AD62A"/>
    <w:lvl w:ilvl="0" w:tplc="0000000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DE0757"/>
    <w:multiLevelType w:val="hybridMultilevel"/>
    <w:tmpl w:val="8332765C"/>
    <w:lvl w:ilvl="0" w:tplc="0000000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C71238"/>
    <w:multiLevelType w:val="hybridMultilevel"/>
    <w:tmpl w:val="46EE9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4234B0"/>
    <w:rsid w:val="004234B0"/>
    <w:rsid w:val="007743E0"/>
    <w:rsid w:val="009C1F2D"/>
    <w:rsid w:val="00B246E0"/>
    <w:rsid w:val="00C0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E0"/>
  </w:style>
  <w:style w:type="paragraph" w:styleId="1">
    <w:name w:val="heading 1"/>
    <w:basedOn w:val="a"/>
    <w:next w:val="a"/>
    <w:link w:val="10"/>
    <w:qFormat/>
    <w:rsid w:val="004234B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B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B0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234B0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234B0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234B0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234B0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4B0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234B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234B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234B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234B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234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234B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1">
    <w:name w:val="WW8Num1z1"/>
    <w:rsid w:val="004234B0"/>
    <w:rPr>
      <w:rFonts w:ascii="Courier New" w:hAnsi="Courier New" w:cs="Courier New"/>
    </w:rPr>
  </w:style>
  <w:style w:type="character" w:customStyle="1" w:styleId="WW8Num1z2">
    <w:name w:val="WW8Num1z2"/>
    <w:rsid w:val="004234B0"/>
    <w:rPr>
      <w:rFonts w:ascii="Wingdings" w:hAnsi="Wingdings"/>
    </w:rPr>
  </w:style>
  <w:style w:type="character" w:customStyle="1" w:styleId="WW8Num1z3">
    <w:name w:val="WW8Num1z3"/>
    <w:rsid w:val="004234B0"/>
    <w:rPr>
      <w:rFonts w:ascii="Symbol" w:hAnsi="Symbol"/>
    </w:rPr>
  </w:style>
  <w:style w:type="character" w:customStyle="1" w:styleId="WW8Num2z0">
    <w:name w:val="WW8Num2z0"/>
    <w:rsid w:val="004234B0"/>
    <w:rPr>
      <w:rFonts w:ascii="Symbol" w:hAnsi="Symbol"/>
    </w:rPr>
  </w:style>
  <w:style w:type="character" w:customStyle="1" w:styleId="WW8Num2z1">
    <w:name w:val="WW8Num2z1"/>
    <w:rsid w:val="004234B0"/>
    <w:rPr>
      <w:rFonts w:ascii="Courier New" w:hAnsi="Courier New" w:cs="Courier New"/>
    </w:rPr>
  </w:style>
  <w:style w:type="character" w:customStyle="1" w:styleId="WW8Num2z2">
    <w:name w:val="WW8Num2z2"/>
    <w:rsid w:val="004234B0"/>
    <w:rPr>
      <w:rFonts w:ascii="Wingdings" w:hAnsi="Wingdings"/>
    </w:rPr>
  </w:style>
  <w:style w:type="character" w:customStyle="1" w:styleId="WW8Num3z0">
    <w:name w:val="WW8Num3z0"/>
    <w:rsid w:val="004234B0"/>
    <w:rPr>
      <w:rFonts w:ascii="Symbol" w:hAnsi="Symbol"/>
    </w:rPr>
  </w:style>
  <w:style w:type="character" w:customStyle="1" w:styleId="WW8Num3z1">
    <w:name w:val="WW8Num3z1"/>
    <w:rsid w:val="004234B0"/>
    <w:rPr>
      <w:rFonts w:ascii="Courier New" w:hAnsi="Courier New" w:cs="Courier New"/>
    </w:rPr>
  </w:style>
  <w:style w:type="character" w:customStyle="1" w:styleId="WW8Num3z2">
    <w:name w:val="WW8Num3z2"/>
    <w:rsid w:val="004234B0"/>
    <w:rPr>
      <w:rFonts w:ascii="Wingdings" w:hAnsi="Wingdings"/>
    </w:rPr>
  </w:style>
  <w:style w:type="character" w:customStyle="1" w:styleId="WW8Num4z0">
    <w:name w:val="WW8Num4z0"/>
    <w:rsid w:val="004234B0"/>
    <w:rPr>
      <w:rFonts w:ascii="Symbol" w:hAnsi="Symbol"/>
    </w:rPr>
  </w:style>
  <w:style w:type="character" w:customStyle="1" w:styleId="WW8Num4z1">
    <w:name w:val="WW8Num4z1"/>
    <w:rsid w:val="004234B0"/>
    <w:rPr>
      <w:rFonts w:ascii="Courier New" w:hAnsi="Courier New" w:cs="Courier New"/>
    </w:rPr>
  </w:style>
  <w:style w:type="character" w:customStyle="1" w:styleId="WW8Num4z2">
    <w:name w:val="WW8Num4z2"/>
    <w:rsid w:val="004234B0"/>
    <w:rPr>
      <w:rFonts w:ascii="Wingdings" w:hAnsi="Wingdings"/>
    </w:rPr>
  </w:style>
  <w:style w:type="character" w:customStyle="1" w:styleId="WW8Num7z0">
    <w:name w:val="WW8Num7z0"/>
    <w:rsid w:val="004234B0"/>
    <w:rPr>
      <w:rFonts w:ascii="Symbol" w:hAnsi="Symbol"/>
    </w:rPr>
  </w:style>
  <w:style w:type="character" w:customStyle="1" w:styleId="WW8Num7z1">
    <w:name w:val="WW8Num7z1"/>
    <w:rsid w:val="004234B0"/>
    <w:rPr>
      <w:rFonts w:ascii="Courier New" w:hAnsi="Courier New" w:cs="Courier New"/>
    </w:rPr>
  </w:style>
  <w:style w:type="character" w:customStyle="1" w:styleId="WW8Num7z2">
    <w:name w:val="WW8Num7z2"/>
    <w:rsid w:val="004234B0"/>
    <w:rPr>
      <w:rFonts w:ascii="Wingdings" w:hAnsi="Wingdings"/>
    </w:rPr>
  </w:style>
  <w:style w:type="character" w:customStyle="1" w:styleId="WW8Num9z0">
    <w:name w:val="WW8Num9z0"/>
    <w:rsid w:val="004234B0"/>
    <w:rPr>
      <w:rFonts w:ascii="Wingdings 2" w:hAnsi="Wingdings 2"/>
    </w:rPr>
  </w:style>
  <w:style w:type="character" w:customStyle="1" w:styleId="WW8Num9z1">
    <w:name w:val="WW8Num9z1"/>
    <w:rsid w:val="004234B0"/>
    <w:rPr>
      <w:rFonts w:ascii="Courier New" w:hAnsi="Courier New" w:cs="Courier New"/>
    </w:rPr>
  </w:style>
  <w:style w:type="character" w:customStyle="1" w:styleId="WW8Num9z2">
    <w:name w:val="WW8Num9z2"/>
    <w:rsid w:val="004234B0"/>
    <w:rPr>
      <w:rFonts w:ascii="Wingdings" w:hAnsi="Wingdings"/>
    </w:rPr>
  </w:style>
  <w:style w:type="character" w:customStyle="1" w:styleId="WW8Num9z3">
    <w:name w:val="WW8Num9z3"/>
    <w:rsid w:val="004234B0"/>
    <w:rPr>
      <w:rFonts w:ascii="Symbol" w:hAnsi="Symbol"/>
    </w:rPr>
  </w:style>
  <w:style w:type="character" w:customStyle="1" w:styleId="WW8Num11z0">
    <w:name w:val="WW8Num11z0"/>
    <w:rsid w:val="004234B0"/>
    <w:rPr>
      <w:b/>
    </w:rPr>
  </w:style>
  <w:style w:type="character" w:customStyle="1" w:styleId="WW8Num16z0">
    <w:name w:val="WW8Num16z0"/>
    <w:rsid w:val="004234B0"/>
    <w:rPr>
      <w:rFonts w:ascii="Symbol" w:hAnsi="Symbol"/>
    </w:rPr>
  </w:style>
  <w:style w:type="character" w:customStyle="1" w:styleId="WW8Num16z1">
    <w:name w:val="WW8Num16z1"/>
    <w:rsid w:val="004234B0"/>
    <w:rPr>
      <w:rFonts w:ascii="Courier New" w:hAnsi="Courier New" w:cs="Courier New"/>
    </w:rPr>
  </w:style>
  <w:style w:type="character" w:customStyle="1" w:styleId="WW8Num16z2">
    <w:name w:val="WW8Num16z2"/>
    <w:rsid w:val="004234B0"/>
    <w:rPr>
      <w:rFonts w:ascii="Wingdings" w:hAnsi="Wingdings"/>
    </w:rPr>
  </w:style>
  <w:style w:type="character" w:customStyle="1" w:styleId="WW8Num17z0">
    <w:name w:val="WW8Num17z0"/>
    <w:rsid w:val="004234B0"/>
    <w:rPr>
      <w:rFonts w:ascii="Symbol" w:hAnsi="Symbol"/>
    </w:rPr>
  </w:style>
  <w:style w:type="character" w:customStyle="1" w:styleId="WW8Num17z1">
    <w:name w:val="WW8Num17z1"/>
    <w:rsid w:val="004234B0"/>
    <w:rPr>
      <w:rFonts w:ascii="Courier New" w:hAnsi="Courier New" w:cs="Courier New"/>
    </w:rPr>
  </w:style>
  <w:style w:type="character" w:customStyle="1" w:styleId="WW8Num17z2">
    <w:name w:val="WW8Num17z2"/>
    <w:rsid w:val="004234B0"/>
    <w:rPr>
      <w:rFonts w:ascii="Wingdings" w:hAnsi="Wingdings"/>
    </w:rPr>
  </w:style>
  <w:style w:type="character" w:customStyle="1" w:styleId="WW8Num19z0">
    <w:name w:val="WW8Num19z0"/>
    <w:rsid w:val="004234B0"/>
    <w:rPr>
      <w:rFonts w:ascii="Symbol" w:hAnsi="Symbol"/>
    </w:rPr>
  </w:style>
  <w:style w:type="character" w:customStyle="1" w:styleId="WW8Num19z1">
    <w:name w:val="WW8Num19z1"/>
    <w:rsid w:val="004234B0"/>
    <w:rPr>
      <w:rFonts w:ascii="Courier New" w:hAnsi="Courier New" w:cs="Courier New"/>
    </w:rPr>
  </w:style>
  <w:style w:type="character" w:customStyle="1" w:styleId="WW8Num19z2">
    <w:name w:val="WW8Num19z2"/>
    <w:rsid w:val="004234B0"/>
    <w:rPr>
      <w:rFonts w:ascii="Wingdings" w:hAnsi="Wingdings"/>
    </w:rPr>
  </w:style>
  <w:style w:type="character" w:customStyle="1" w:styleId="WW8Num22z0">
    <w:name w:val="WW8Num22z0"/>
    <w:rsid w:val="004234B0"/>
    <w:rPr>
      <w:rFonts w:ascii="Symbol" w:hAnsi="Symbol"/>
    </w:rPr>
  </w:style>
  <w:style w:type="character" w:customStyle="1" w:styleId="WW8Num22z1">
    <w:name w:val="WW8Num22z1"/>
    <w:rsid w:val="004234B0"/>
    <w:rPr>
      <w:rFonts w:ascii="Courier New" w:hAnsi="Courier New" w:cs="Courier New"/>
    </w:rPr>
  </w:style>
  <w:style w:type="character" w:customStyle="1" w:styleId="WW8Num22z2">
    <w:name w:val="WW8Num22z2"/>
    <w:rsid w:val="004234B0"/>
    <w:rPr>
      <w:rFonts w:ascii="Wingdings" w:hAnsi="Wingdings"/>
    </w:rPr>
  </w:style>
  <w:style w:type="character" w:customStyle="1" w:styleId="WW8Num23z0">
    <w:name w:val="WW8Num23z0"/>
    <w:rsid w:val="004234B0"/>
    <w:rPr>
      <w:rFonts w:ascii="Symbol" w:hAnsi="Symbol"/>
    </w:rPr>
  </w:style>
  <w:style w:type="character" w:customStyle="1" w:styleId="WW8Num23z1">
    <w:name w:val="WW8Num23z1"/>
    <w:rsid w:val="004234B0"/>
    <w:rPr>
      <w:rFonts w:ascii="Courier New" w:hAnsi="Courier New" w:cs="Courier New"/>
    </w:rPr>
  </w:style>
  <w:style w:type="character" w:customStyle="1" w:styleId="WW8Num23z2">
    <w:name w:val="WW8Num23z2"/>
    <w:rsid w:val="004234B0"/>
    <w:rPr>
      <w:rFonts w:ascii="Wingdings" w:hAnsi="Wingdings"/>
    </w:rPr>
  </w:style>
  <w:style w:type="character" w:customStyle="1" w:styleId="WW8Num24z0">
    <w:name w:val="WW8Num24z0"/>
    <w:rsid w:val="004234B0"/>
    <w:rPr>
      <w:rFonts w:ascii="Symbol" w:hAnsi="Symbol"/>
    </w:rPr>
  </w:style>
  <w:style w:type="character" w:customStyle="1" w:styleId="WW8Num24z1">
    <w:name w:val="WW8Num24z1"/>
    <w:rsid w:val="004234B0"/>
    <w:rPr>
      <w:rFonts w:ascii="Courier New" w:hAnsi="Courier New" w:cs="Courier New"/>
    </w:rPr>
  </w:style>
  <w:style w:type="character" w:customStyle="1" w:styleId="WW8Num24z2">
    <w:name w:val="WW8Num24z2"/>
    <w:rsid w:val="004234B0"/>
    <w:rPr>
      <w:rFonts w:ascii="Wingdings" w:hAnsi="Wingdings"/>
    </w:rPr>
  </w:style>
  <w:style w:type="character" w:customStyle="1" w:styleId="WW8Num25z0">
    <w:name w:val="WW8Num25z0"/>
    <w:rsid w:val="004234B0"/>
    <w:rPr>
      <w:rFonts w:ascii="Symbol" w:hAnsi="Symbol"/>
    </w:rPr>
  </w:style>
  <w:style w:type="character" w:customStyle="1" w:styleId="WW8Num25z1">
    <w:name w:val="WW8Num25z1"/>
    <w:rsid w:val="004234B0"/>
    <w:rPr>
      <w:rFonts w:ascii="Courier New" w:hAnsi="Courier New" w:cs="Courier New"/>
    </w:rPr>
  </w:style>
  <w:style w:type="character" w:customStyle="1" w:styleId="WW8Num25z2">
    <w:name w:val="WW8Num25z2"/>
    <w:rsid w:val="004234B0"/>
    <w:rPr>
      <w:rFonts w:ascii="Wingdings" w:hAnsi="Wingdings"/>
    </w:rPr>
  </w:style>
  <w:style w:type="character" w:customStyle="1" w:styleId="WW8Num26z0">
    <w:name w:val="WW8Num26z0"/>
    <w:rsid w:val="004234B0"/>
    <w:rPr>
      <w:rFonts w:ascii="Symbol" w:hAnsi="Symbol"/>
    </w:rPr>
  </w:style>
  <w:style w:type="character" w:customStyle="1" w:styleId="WW8Num26z1">
    <w:name w:val="WW8Num26z1"/>
    <w:rsid w:val="004234B0"/>
    <w:rPr>
      <w:rFonts w:ascii="Courier New" w:hAnsi="Courier New" w:cs="Courier New"/>
    </w:rPr>
  </w:style>
  <w:style w:type="character" w:customStyle="1" w:styleId="WW8Num26z2">
    <w:name w:val="WW8Num26z2"/>
    <w:rsid w:val="004234B0"/>
    <w:rPr>
      <w:rFonts w:ascii="Wingdings" w:hAnsi="Wingdings"/>
    </w:rPr>
  </w:style>
  <w:style w:type="character" w:customStyle="1" w:styleId="WW8Num27z0">
    <w:name w:val="WW8Num27z0"/>
    <w:rsid w:val="004234B0"/>
    <w:rPr>
      <w:rFonts w:ascii="Symbol" w:hAnsi="Symbol"/>
    </w:rPr>
  </w:style>
  <w:style w:type="character" w:customStyle="1" w:styleId="WW8Num27z1">
    <w:name w:val="WW8Num27z1"/>
    <w:rsid w:val="004234B0"/>
    <w:rPr>
      <w:rFonts w:ascii="Courier New" w:hAnsi="Courier New" w:cs="Courier New"/>
    </w:rPr>
  </w:style>
  <w:style w:type="character" w:customStyle="1" w:styleId="WW8Num27z2">
    <w:name w:val="WW8Num27z2"/>
    <w:rsid w:val="004234B0"/>
    <w:rPr>
      <w:rFonts w:ascii="Wingdings" w:hAnsi="Wingdings"/>
    </w:rPr>
  </w:style>
  <w:style w:type="character" w:customStyle="1" w:styleId="WW8Num28z0">
    <w:name w:val="WW8Num28z0"/>
    <w:rsid w:val="004234B0"/>
    <w:rPr>
      <w:rFonts w:ascii="Symbol" w:hAnsi="Symbol"/>
    </w:rPr>
  </w:style>
  <w:style w:type="character" w:customStyle="1" w:styleId="WW8Num28z1">
    <w:name w:val="WW8Num28z1"/>
    <w:rsid w:val="004234B0"/>
    <w:rPr>
      <w:rFonts w:ascii="Courier New" w:hAnsi="Courier New" w:cs="Courier New"/>
    </w:rPr>
  </w:style>
  <w:style w:type="character" w:customStyle="1" w:styleId="WW8Num28z2">
    <w:name w:val="WW8Num28z2"/>
    <w:rsid w:val="004234B0"/>
    <w:rPr>
      <w:rFonts w:ascii="Wingdings" w:hAnsi="Wingdings"/>
    </w:rPr>
  </w:style>
  <w:style w:type="character" w:customStyle="1" w:styleId="WW8Num29z1">
    <w:name w:val="WW8Num29z1"/>
    <w:rsid w:val="004234B0"/>
    <w:rPr>
      <w:rFonts w:ascii="Courier New" w:hAnsi="Courier New" w:cs="Courier New"/>
    </w:rPr>
  </w:style>
  <w:style w:type="character" w:customStyle="1" w:styleId="WW8Num29z2">
    <w:name w:val="WW8Num29z2"/>
    <w:rsid w:val="004234B0"/>
    <w:rPr>
      <w:rFonts w:ascii="Wingdings" w:hAnsi="Wingdings"/>
    </w:rPr>
  </w:style>
  <w:style w:type="character" w:customStyle="1" w:styleId="WW8Num29z3">
    <w:name w:val="WW8Num29z3"/>
    <w:rsid w:val="004234B0"/>
    <w:rPr>
      <w:rFonts w:ascii="Symbol" w:hAnsi="Symbol"/>
    </w:rPr>
  </w:style>
  <w:style w:type="character" w:customStyle="1" w:styleId="WW8Num30z1">
    <w:name w:val="WW8Num30z1"/>
    <w:rsid w:val="004234B0"/>
    <w:rPr>
      <w:rFonts w:ascii="Courier New" w:hAnsi="Courier New" w:cs="Courier New"/>
    </w:rPr>
  </w:style>
  <w:style w:type="character" w:customStyle="1" w:styleId="WW8Num30z2">
    <w:name w:val="WW8Num30z2"/>
    <w:rsid w:val="004234B0"/>
    <w:rPr>
      <w:rFonts w:ascii="Wingdings" w:hAnsi="Wingdings"/>
    </w:rPr>
  </w:style>
  <w:style w:type="character" w:customStyle="1" w:styleId="WW8Num30z3">
    <w:name w:val="WW8Num30z3"/>
    <w:rsid w:val="004234B0"/>
    <w:rPr>
      <w:rFonts w:ascii="Symbol" w:hAnsi="Symbol"/>
    </w:rPr>
  </w:style>
  <w:style w:type="character" w:customStyle="1" w:styleId="WW8Num31z1">
    <w:name w:val="WW8Num31z1"/>
    <w:rsid w:val="004234B0"/>
    <w:rPr>
      <w:rFonts w:ascii="Courier New" w:hAnsi="Courier New" w:cs="Courier New"/>
    </w:rPr>
  </w:style>
  <w:style w:type="character" w:customStyle="1" w:styleId="WW8Num31z2">
    <w:name w:val="WW8Num31z2"/>
    <w:rsid w:val="004234B0"/>
    <w:rPr>
      <w:rFonts w:ascii="Wingdings" w:hAnsi="Wingdings"/>
    </w:rPr>
  </w:style>
  <w:style w:type="character" w:customStyle="1" w:styleId="WW8Num31z3">
    <w:name w:val="WW8Num31z3"/>
    <w:rsid w:val="004234B0"/>
    <w:rPr>
      <w:rFonts w:ascii="Symbol" w:hAnsi="Symbol"/>
    </w:rPr>
  </w:style>
  <w:style w:type="character" w:customStyle="1" w:styleId="WW8Num32z0">
    <w:name w:val="WW8Num32z0"/>
    <w:rsid w:val="004234B0"/>
    <w:rPr>
      <w:rFonts w:ascii="Symbol" w:hAnsi="Symbol"/>
    </w:rPr>
  </w:style>
  <w:style w:type="character" w:customStyle="1" w:styleId="WW8Num32z1">
    <w:name w:val="WW8Num32z1"/>
    <w:rsid w:val="004234B0"/>
    <w:rPr>
      <w:rFonts w:ascii="Courier New" w:hAnsi="Courier New" w:cs="Courier New"/>
    </w:rPr>
  </w:style>
  <w:style w:type="character" w:customStyle="1" w:styleId="WW8Num32z2">
    <w:name w:val="WW8Num32z2"/>
    <w:rsid w:val="004234B0"/>
    <w:rPr>
      <w:rFonts w:ascii="Wingdings" w:hAnsi="Wingdings"/>
    </w:rPr>
  </w:style>
  <w:style w:type="character" w:customStyle="1" w:styleId="WW8Num34z0">
    <w:name w:val="WW8Num34z0"/>
    <w:rsid w:val="004234B0"/>
    <w:rPr>
      <w:rFonts w:ascii="Symbol" w:hAnsi="Symbol"/>
    </w:rPr>
  </w:style>
  <w:style w:type="character" w:customStyle="1" w:styleId="WW8Num34z1">
    <w:name w:val="WW8Num34z1"/>
    <w:rsid w:val="004234B0"/>
    <w:rPr>
      <w:rFonts w:ascii="Courier New" w:hAnsi="Courier New" w:cs="Courier New"/>
    </w:rPr>
  </w:style>
  <w:style w:type="character" w:customStyle="1" w:styleId="WW8Num34z2">
    <w:name w:val="WW8Num34z2"/>
    <w:rsid w:val="004234B0"/>
    <w:rPr>
      <w:rFonts w:ascii="Wingdings" w:hAnsi="Wingdings"/>
    </w:rPr>
  </w:style>
  <w:style w:type="character" w:customStyle="1" w:styleId="WW8Num35z0">
    <w:name w:val="WW8Num35z0"/>
    <w:rsid w:val="004234B0"/>
    <w:rPr>
      <w:rFonts w:ascii="Symbol" w:hAnsi="Symbol"/>
    </w:rPr>
  </w:style>
  <w:style w:type="character" w:customStyle="1" w:styleId="WW8Num35z1">
    <w:name w:val="WW8Num35z1"/>
    <w:rsid w:val="004234B0"/>
    <w:rPr>
      <w:rFonts w:ascii="Courier New" w:hAnsi="Courier New" w:cs="Courier New"/>
    </w:rPr>
  </w:style>
  <w:style w:type="character" w:customStyle="1" w:styleId="WW8Num35z2">
    <w:name w:val="WW8Num35z2"/>
    <w:rsid w:val="004234B0"/>
    <w:rPr>
      <w:rFonts w:ascii="Wingdings" w:hAnsi="Wingdings"/>
    </w:rPr>
  </w:style>
  <w:style w:type="character" w:customStyle="1" w:styleId="WW8Num36z0">
    <w:name w:val="WW8Num36z0"/>
    <w:rsid w:val="004234B0"/>
    <w:rPr>
      <w:rFonts w:ascii="Symbol" w:hAnsi="Symbol"/>
    </w:rPr>
  </w:style>
  <w:style w:type="character" w:customStyle="1" w:styleId="WW8Num36z1">
    <w:name w:val="WW8Num36z1"/>
    <w:rsid w:val="004234B0"/>
    <w:rPr>
      <w:rFonts w:ascii="Courier New" w:hAnsi="Courier New" w:cs="Courier New"/>
    </w:rPr>
  </w:style>
  <w:style w:type="character" w:customStyle="1" w:styleId="WW8Num36z2">
    <w:name w:val="WW8Num36z2"/>
    <w:rsid w:val="004234B0"/>
    <w:rPr>
      <w:rFonts w:ascii="Wingdings" w:hAnsi="Wingdings"/>
    </w:rPr>
  </w:style>
  <w:style w:type="character" w:customStyle="1" w:styleId="WW8Num37z0">
    <w:name w:val="WW8Num37z0"/>
    <w:rsid w:val="004234B0"/>
    <w:rPr>
      <w:rFonts w:ascii="Wingdings" w:hAnsi="Wingdings"/>
    </w:rPr>
  </w:style>
  <w:style w:type="character" w:customStyle="1" w:styleId="WW8Num37z1">
    <w:name w:val="WW8Num37z1"/>
    <w:rsid w:val="004234B0"/>
    <w:rPr>
      <w:rFonts w:ascii="Courier New" w:hAnsi="Courier New" w:cs="Courier New"/>
    </w:rPr>
  </w:style>
  <w:style w:type="character" w:customStyle="1" w:styleId="WW8Num37z3">
    <w:name w:val="WW8Num37z3"/>
    <w:rsid w:val="004234B0"/>
    <w:rPr>
      <w:rFonts w:ascii="Symbol" w:hAnsi="Symbol"/>
    </w:rPr>
  </w:style>
  <w:style w:type="character" w:customStyle="1" w:styleId="WW8Num38z0">
    <w:name w:val="WW8Num38z0"/>
    <w:rsid w:val="004234B0"/>
    <w:rPr>
      <w:rFonts w:ascii="Symbol" w:hAnsi="Symbol"/>
    </w:rPr>
  </w:style>
  <w:style w:type="character" w:customStyle="1" w:styleId="WW8Num41z0">
    <w:name w:val="WW8Num41z0"/>
    <w:rsid w:val="004234B0"/>
    <w:rPr>
      <w:rFonts w:ascii="Symbol" w:hAnsi="Symbol"/>
    </w:rPr>
  </w:style>
  <w:style w:type="character" w:customStyle="1" w:styleId="WW8Num41z1">
    <w:name w:val="WW8Num41z1"/>
    <w:rsid w:val="004234B0"/>
    <w:rPr>
      <w:rFonts w:ascii="Courier New" w:hAnsi="Courier New" w:cs="Courier New"/>
    </w:rPr>
  </w:style>
  <w:style w:type="character" w:customStyle="1" w:styleId="WW8Num41z2">
    <w:name w:val="WW8Num41z2"/>
    <w:rsid w:val="004234B0"/>
    <w:rPr>
      <w:rFonts w:ascii="Wingdings" w:hAnsi="Wingdings"/>
    </w:rPr>
  </w:style>
  <w:style w:type="character" w:customStyle="1" w:styleId="WW8Num42z0">
    <w:name w:val="WW8Num42z0"/>
    <w:rsid w:val="004234B0"/>
    <w:rPr>
      <w:rFonts w:ascii="Symbol" w:hAnsi="Symbol"/>
    </w:rPr>
  </w:style>
  <w:style w:type="character" w:customStyle="1" w:styleId="WW8Num42z1">
    <w:name w:val="WW8Num42z1"/>
    <w:rsid w:val="004234B0"/>
    <w:rPr>
      <w:rFonts w:ascii="Courier New" w:hAnsi="Courier New" w:cs="Courier New"/>
    </w:rPr>
  </w:style>
  <w:style w:type="character" w:customStyle="1" w:styleId="WW8Num42z2">
    <w:name w:val="WW8Num42z2"/>
    <w:rsid w:val="004234B0"/>
    <w:rPr>
      <w:rFonts w:ascii="Wingdings" w:hAnsi="Wingdings"/>
    </w:rPr>
  </w:style>
  <w:style w:type="character" w:customStyle="1" w:styleId="WW8Num43z0">
    <w:name w:val="WW8Num43z0"/>
    <w:rsid w:val="004234B0"/>
    <w:rPr>
      <w:rFonts w:ascii="Symbol" w:hAnsi="Symbol"/>
    </w:rPr>
  </w:style>
  <w:style w:type="character" w:customStyle="1" w:styleId="WW8Num43z1">
    <w:name w:val="WW8Num43z1"/>
    <w:rsid w:val="004234B0"/>
    <w:rPr>
      <w:rFonts w:ascii="Courier New" w:hAnsi="Courier New" w:cs="Courier New"/>
    </w:rPr>
  </w:style>
  <w:style w:type="character" w:customStyle="1" w:styleId="WW8Num43z2">
    <w:name w:val="WW8Num43z2"/>
    <w:rsid w:val="004234B0"/>
    <w:rPr>
      <w:rFonts w:ascii="Wingdings" w:hAnsi="Wingdings"/>
    </w:rPr>
  </w:style>
  <w:style w:type="character" w:customStyle="1" w:styleId="WW8Num44z0">
    <w:name w:val="WW8Num44z0"/>
    <w:rsid w:val="004234B0"/>
    <w:rPr>
      <w:rFonts w:ascii="Wingdings" w:hAnsi="Wingdings" w:cs="Wingdings"/>
    </w:rPr>
  </w:style>
  <w:style w:type="character" w:customStyle="1" w:styleId="WW8Num44z1">
    <w:name w:val="WW8Num44z1"/>
    <w:rsid w:val="004234B0"/>
    <w:rPr>
      <w:rFonts w:ascii="Courier New" w:hAnsi="Courier New" w:cs="Courier New"/>
    </w:rPr>
  </w:style>
  <w:style w:type="character" w:customStyle="1" w:styleId="WW8Num44z3">
    <w:name w:val="WW8Num44z3"/>
    <w:rsid w:val="004234B0"/>
    <w:rPr>
      <w:rFonts w:ascii="Symbol" w:hAnsi="Symbol" w:cs="Symbol"/>
    </w:rPr>
  </w:style>
  <w:style w:type="character" w:customStyle="1" w:styleId="WW8Num45z1">
    <w:name w:val="WW8Num45z1"/>
    <w:rsid w:val="004234B0"/>
    <w:rPr>
      <w:rFonts w:ascii="Courier New" w:hAnsi="Courier New" w:cs="Courier New"/>
    </w:rPr>
  </w:style>
  <w:style w:type="character" w:customStyle="1" w:styleId="WW8Num45z2">
    <w:name w:val="WW8Num45z2"/>
    <w:rsid w:val="004234B0"/>
    <w:rPr>
      <w:rFonts w:ascii="Wingdings" w:hAnsi="Wingdings"/>
    </w:rPr>
  </w:style>
  <w:style w:type="character" w:customStyle="1" w:styleId="WW8Num45z3">
    <w:name w:val="WW8Num45z3"/>
    <w:rsid w:val="004234B0"/>
    <w:rPr>
      <w:rFonts w:ascii="Symbol" w:hAnsi="Symbol"/>
    </w:rPr>
  </w:style>
  <w:style w:type="character" w:customStyle="1" w:styleId="WW8Num46z0">
    <w:name w:val="WW8Num46z0"/>
    <w:rsid w:val="004234B0"/>
    <w:rPr>
      <w:rFonts w:ascii="Symbol" w:hAnsi="Symbol"/>
    </w:rPr>
  </w:style>
  <w:style w:type="character" w:customStyle="1" w:styleId="WW8Num46z1">
    <w:name w:val="WW8Num46z1"/>
    <w:rsid w:val="004234B0"/>
    <w:rPr>
      <w:rFonts w:ascii="Courier New" w:hAnsi="Courier New" w:cs="Courier New"/>
    </w:rPr>
  </w:style>
  <w:style w:type="character" w:customStyle="1" w:styleId="WW8Num46z2">
    <w:name w:val="WW8Num46z2"/>
    <w:rsid w:val="004234B0"/>
    <w:rPr>
      <w:rFonts w:ascii="Wingdings" w:hAnsi="Wingdings"/>
    </w:rPr>
  </w:style>
  <w:style w:type="character" w:customStyle="1" w:styleId="WW8Num51z0">
    <w:name w:val="WW8Num51z0"/>
    <w:rsid w:val="004234B0"/>
    <w:rPr>
      <w:rFonts w:ascii="Symbol" w:hAnsi="Symbol"/>
    </w:rPr>
  </w:style>
  <w:style w:type="character" w:customStyle="1" w:styleId="WW8Num51z1">
    <w:name w:val="WW8Num51z1"/>
    <w:rsid w:val="004234B0"/>
    <w:rPr>
      <w:rFonts w:ascii="Courier New" w:hAnsi="Courier New" w:cs="Courier New"/>
    </w:rPr>
  </w:style>
  <w:style w:type="character" w:customStyle="1" w:styleId="WW8Num51z2">
    <w:name w:val="WW8Num51z2"/>
    <w:rsid w:val="004234B0"/>
    <w:rPr>
      <w:rFonts w:ascii="Wingdings" w:hAnsi="Wingdings"/>
    </w:rPr>
  </w:style>
  <w:style w:type="character" w:customStyle="1" w:styleId="WW8Num53z1">
    <w:name w:val="WW8Num53z1"/>
    <w:rsid w:val="004234B0"/>
    <w:rPr>
      <w:rFonts w:ascii="Courier New" w:hAnsi="Courier New" w:cs="Courier New"/>
    </w:rPr>
  </w:style>
  <w:style w:type="character" w:customStyle="1" w:styleId="WW8Num53z2">
    <w:name w:val="WW8Num53z2"/>
    <w:rsid w:val="004234B0"/>
    <w:rPr>
      <w:rFonts w:ascii="Wingdings" w:hAnsi="Wingdings"/>
    </w:rPr>
  </w:style>
  <w:style w:type="character" w:customStyle="1" w:styleId="WW8Num53z3">
    <w:name w:val="WW8Num53z3"/>
    <w:rsid w:val="004234B0"/>
    <w:rPr>
      <w:rFonts w:ascii="Symbol" w:hAnsi="Symbol"/>
    </w:rPr>
  </w:style>
  <w:style w:type="character" w:customStyle="1" w:styleId="WW8Num54z0">
    <w:name w:val="WW8Num54z0"/>
    <w:rsid w:val="004234B0"/>
    <w:rPr>
      <w:rFonts w:ascii="Symbol" w:hAnsi="Symbol"/>
    </w:rPr>
  </w:style>
  <w:style w:type="character" w:customStyle="1" w:styleId="WW8Num54z1">
    <w:name w:val="WW8Num54z1"/>
    <w:rsid w:val="004234B0"/>
    <w:rPr>
      <w:rFonts w:ascii="Courier New" w:hAnsi="Courier New" w:cs="Courier New"/>
    </w:rPr>
  </w:style>
  <w:style w:type="character" w:customStyle="1" w:styleId="WW8Num54z2">
    <w:name w:val="WW8Num54z2"/>
    <w:rsid w:val="004234B0"/>
    <w:rPr>
      <w:rFonts w:ascii="Wingdings" w:hAnsi="Wingdings"/>
    </w:rPr>
  </w:style>
  <w:style w:type="character" w:customStyle="1" w:styleId="WW8Num55z0">
    <w:name w:val="WW8Num55z0"/>
    <w:rsid w:val="004234B0"/>
    <w:rPr>
      <w:rFonts w:ascii="Symbol" w:hAnsi="Symbol"/>
    </w:rPr>
  </w:style>
  <w:style w:type="character" w:customStyle="1" w:styleId="WW8Num55z1">
    <w:name w:val="WW8Num55z1"/>
    <w:rsid w:val="004234B0"/>
    <w:rPr>
      <w:rFonts w:ascii="Courier New" w:hAnsi="Courier New" w:cs="Courier New"/>
    </w:rPr>
  </w:style>
  <w:style w:type="character" w:customStyle="1" w:styleId="WW8Num55z2">
    <w:name w:val="WW8Num55z2"/>
    <w:rsid w:val="004234B0"/>
    <w:rPr>
      <w:rFonts w:ascii="Wingdings" w:hAnsi="Wingdings"/>
    </w:rPr>
  </w:style>
  <w:style w:type="character" w:customStyle="1" w:styleId="11">
    <w:name w:val="Основной шрифт абзаца1"/>
    <w:rsid w:val="004234B0"/>
  </w:style>
  <w:style w:type="character" w:styleId="a3">
    <w:name w:val="Hyperlink"/>
    <w:basedOn w:val="11"/>
    <w:semiHidden/>
    <w:rsid w:val="004234B0"/>
    <w:rPr>
      <w:color w:val="0000FF"/>
      <w:u w:val="single"/>
    </w:rPr>
  </w:style>
  <w:style w:type="character" w:styleId="a4">
    <w:name w:val="page number"/>
    <w:basedOn w:val="11"/>
    <w:semiHidden/>
    <w:rsid w:val="004234B0"/>
  </w:style>
  <w:style w:type="paragraph" w:customStyle="1" w:styleId="a5">
    <w:name w:val="Заголовок"/>
    <w:basedOn w:val="a"/>
    <w:next w:val="a6"/>
    <w:rsid w:val="004234B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4234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34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semiHidden/>
    <w:rsid w:val="004234B0"/>
    <w:rPr>
      <w:rFonts w:ascii="Arial" w:hAnsi="Arial" w:cs="Tahoma"/>
    </w:rPr>
  </w:style>
  <w:style w:type="paragraph" w:customStyle="1" w:styleId="12">
    <w:name w:val="Название1"/>
    <w:basedOn w:val="a"/>
    <w:rsid w:val="004234B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234B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9">
    <w:name w:val="Body Text Indent"/>
    <w:basedOn w:val="a"/>
    <w:link w:val="aa"/>
    <w:semiHidden/>
    <w:rsid w:val="004234B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4234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4234B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4234B0"/>
    <w:pPr>
      <w:suppressAutoHyphens/>
      <w:spacing w:after="0" w:line="240" w:lineRule="auto"/>
      <w:ind w:left="720" w:firstLine="720"/>
    </w:pPr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423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4234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semiHidden/>
    <w:rsid w:val="004234B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semiHidden/>
    <w:rsid w:val="004234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4234B0"/>
    <w:pPr>
      <w:tabs>
        <w:tab w:val="num" w:pos="79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rsid w:val="004234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4234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Subtitle"/>
    <w:basedOn w:val="a"/>
    <w:next w:val="a6"/>
    <w:link w:val="af0"/>
    <w:qFormat/>
    <w:rsid w:val="004234B0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4234B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1">
    <w:name w:val="Содержимое таблицы"/>
    <w:basedOn w:val="a"/>
    <w:rsid w:val="004234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4234B0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4234B0"/>
  </w:style>
  <w:style w:type="paragraph" w:styleId="af4">
    <w:name w:val="Balloon Text"/>
    <w:basedOn w:val="a"/>
    <w:link w:val="af5"/>
    <w:uiPriority w:val="99"/>
    <w:semiHidden/>
    <w:unhideWhenUsed/>
    <w:rsid w:val="004234B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34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7335</Words>
  <Characters>41815</Characters>
  <Application>Microsoft Office Word</Application>
  <DocSecurity>0</DocSecurity>
  <Lines>348</Lines>
  <Paragraphs>98</Paragraphs>
  <ScaleCrop>false</ScaleCrop>
  <Company/>
  <LinksUpToDate>false</LinksUpToDate>
  <CharactersWithSpaces>49052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2013-12-14T10:39:00Z</cp:lastPrinted>
  <dcterms:created xsi:type="dcterms:W3CDTF">2013-12-14T08:54:00Z</dcterms:created>
  <dcterms:modified xsi:type="dcterms:W3CDTF">2013-12-14T10:39:00Z</dcterms:modified>
</cp:coreProperties>
</file>