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FF" w:rsidRPr="00AA366A" w:rsidRDefault="00DB2FFF" w:rsidP="00AA366A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66A">
        <w:rPr>
          <w:rFonts w:ascii="Times New Roman" w:hAnsi="Times New Roman" w:cs="Times New Roman"/>
          <w:sz w:val="28"/>
          <w:szCs w:val="28"/>
        </w:rPr>
        <w:t>Раковская С.В.</w:t>
      </w:r>
    </w:p>
    <w:p w:rsidR="00DB2FFF" w:rsidRPr="00AA366A" w:rsidRDefault="00AA366A" w:rsidP="00AA366A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Социально-педагогическая с детьми </w:t>
      </w:r>
      <w:proofErr w:type="gramStart"/>
      <w:r w:rsidRPr="00AA366A">
        <w:rPr>
          <w:rFonts w:ascii="Times New Roman" w:hAnsi="Times New Roman" w:cs="Times New Roman"/>
          <w:sz w:val="28"/>
          <w:szCs w:val="28"/>
        </w:rPr>
        <w:t xml:space="preserve">подростками </w:t>
      </w:r>
      <w:r w:rsidR="00DB2FFF" w:rsidRPr="00AA366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B2FFF" w:rsidRPr="00AA366A">
        <w:rPr>
          <w:rFonts w:ascii="Times New Roman" w:hAnsi="Times New Roman" w:cs="Times New Roman"/>
          <w:sz w:val="28"/>
          <w:szCs w:val="28"/>
        </w:rPr>
        <w:t>группы риска»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Актуальность настоящей статьи обусловлена, с одной стороны, большим интересом к теме социально-педагогической поддержки детей группы риска в современной науке, с другой стороны, ее недостаточной разработанностью. Рассмотрение вопросов связанных с данной тематикой носит как теоретическую, так и практическую значимость.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Законодательство РФ предполагает, что ребенок должен расти на попечении и под ответственностью своих родителей, в атмосфере любви, моральной и материальной обеспеченности. Если бы это положение исполнялось в полном объеме, то в обществе не было бы проблемы детей группы риска.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Обострение социально-экономической ситуации в стране, резкое </w:t>
      </w:r>
      <w:proofErr w:type="gramStart"/>
      <w:r w:rsidRPr="00AA366A">
        <w:rPr>
          <w:rFonts w:ascii="Times New Roman" w:hAnsi="Times New Roman" w:cs="Times New Roman"/>
          <w:sz w:val="28"/>
          <w:szCs w:val="28"/>
        </w:rPr>
        <w:t>ухудшение</w:t>
      </w:r>
      <w:proofErr w:type="gramEnd"/>
      <w:r w:rsidRPr="00AA366A">
        <w:rPr>
          <w:rFonts w:ascii="Times New Roman" w:hAnsi="Times New Roman" w:cs="Times New Roman"/>
          <w:sz w:val="28"/>
          <w:szCs w:val="28"/>
        </w:rPr>
        <w:t xml:space="preserve"> экологической ситуации в целом и множество иных факторов привели наше общество к увеличению роста числа детей «группы риска». По статистике 15 процентов росси</w:t>
      </w:r>
      <w:r w:rsidR="00D55328">
        <w:rPr>
          <w:rFonts w:ascii="Times New Roman" w:hAnsi="Times New Roman" w:cs="Times New Roman"/>
          <w:sz w:val="28"/>
          <w:szCs w:val="28"/>
        </w:rPr>
        <w:t>йских детей не посещают школу -</w:t>
      </w:r>
      <w:r w:rsidRPr="00AA366A">
        <w:rPr>
          <w:rFonts w:ascii="Times New Roman" w:hAnsi="Times New Roman" w:cs="Times New Roman"/>
          <w:sz w:val="28"/>
          <w:szCs w:val="28"/>
        </w:rPr>
        <w:t xml:space="preserve"> это те, кто составляет группу риска. </w:t>
      </w:r>
    </w:p>
    <w:p w:rsidR="00E513C1" w:rsidRPr="00AA366A" w:rsidRDefault="00E513C1" w:rsidP="00D5532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Большая часть из них имеет особенности физического, психического, социального развития, к которым, как правило, относят проблемы со здоровьем, трудности в воспитании и обучении, ограничение возможностей физического развития, сиротство и другие. Поэтому важнейшим приоритетом современной государственной политики в отношении детей с особенностями в развитии считается обеспечение гарантии их прав на выживание, развитие и защиту. Вопросам исследования посвящено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 социально-педагогической поддержки детей группы риска. Среди массива публикаций выделим монографии и учебные пособия Л.Я. Олиференко, Т.Н. Шульги, И.Ф. Дементьевой «Социально-педагогическая поддержка детей группы риска»;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Беличеваой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С.А. Социально-педагогическая поддержка детей и семей группы риска. Межведомственный подход и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др.Педагогический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подход определен законом РФ «Об образовании» и Конвенцией ООН о правах ребенка, в соответствии с которыми система образования должна быть адаптирована к возможностям ученика, а созданные условия для детей «группы риска», должны соответствовать его потребностям, возможностям и желаниям родителей.</w:t>
      </w:r>
      <w:r w:rsidRPr="00AA366A">
        <w:rPr>
          <w:rFonts w:ascii="Times New Roman" w:hAnsi="Times New Roman" w:cs="Times New Roman"/>
          <w:sz w:val="28"/>
          <w:szCs w:val="28"/>
        </w:rPr>
        <w:tab/>
      </w:r>
    </w:p>
    <w:p w:rsid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Категория детей «группы риска» является предметом исследования различных отраслей научного знания, вследствие чего имеет междисциплинарный характер изучения, обусловливающийся сложностью и многогранностью этого явления. </w:t>
      </w:r>
      <w:r w:rsidR="00AA366A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 xml:space="preserve">В зависимости от области изучения </w:t>
      </w:r>
      <w:r w:rsidRPr="00AA366A">
        <w:rPr>
          <w:rFonts w:ascii="Times New Roman" w:hAnsi="Times New Roman" w:cs="Times New Roman"/>
          <w:sz w:val="28"/>
          <w:szCs w:val="28"/>
        </w:rPr>
        <w:lastRenderedPageBreak/>
        <w:t>выделяют множество классификаций детей «группы риска». В психологии, педагогике, социальной педагогике к данной категории детей относят тех, кто испытывает трудности в обучении, психическом развитии, социальной адаптации, взаимоотношениях со взрослыми и сверстниками, социализации в целом.</w:t>
      </w:r>
      <w:r w:rsidR="00AA366A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 xml:space="preserve">Осложнение социально-экономических условий жизни населения, воздействие средств массовой информации, распространяющих идеи и ценности, противоречащие установкам на формирование нравственно-экологического общества, обострили проблему «дети группы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риска</w:t>
      </w:r>
      <w:proofErr w:type="gramStart"/>
      <w:r w:rsidRPr="00AA366A">
        <w:rPr>
          <w:rFonts w:ascii="Times New Roman" w:hAnsi="Times New Roman" w:cs="Times New Roman"/>
          <w:sz w:val="28"/>
          <w:szCs w:val="28"/>
        </w:rPr>
        <w:t>».Принадлежность</w:t>
      </w:r>
      <w:proofErr w:type="spellEnd"/>
      <w:proofErr w:type="gramEnd"/>
      <w:r w:rsidRPr="00AA366A">
        <w:rPr>
          <w:rFonts w:ascii="Times New Roman" w:hAnsi="Times New Roman" w:cs="Times New Roman"/>
          <w:sz w:val="28"/>
          <w:szCs w:val="28"/>
        </w:rPr>
        <w:t xml:space="preserve"> детей к группе риска обусловлена различной неблагоприятной этиологией, т.е. имеет разные социальные корни. Это категория детей в силу определенных причин своей жизни более других категории подвержена негативным внешним воздействиям со стороны общества и его криминальных элементов ставшим причиной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Дети «группы риска» - это те дети, которые находятся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запущенность, и т. п. Поэтому представляется целесообразным относить к детям «группы риска» младших школьников с особенностями в развитии.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Понятие «детей группы риска» подразумевает следующие категории детей: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1) дети с проблемами в развитии, не имеющими резко выраженной клинико-патологической характеристики;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2) дети, оставшиеся без попечения родителей в силу разных обстоятельств;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3) дети из неблагополучных, асоциальных семей;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4) дети из семей, нуждающихся в социально-экономической и социально-психологической помощи и поддержке;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5) дети с проявлениями социальной и психолого-педагогической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Особенностью детей «группы риска» является то, что они находятся под воздействием объективных нежелательных факторов, которые могут сработать или нет. Вследствие этого этой категории детей требуется особое внимание специалистов, комплексный подход с целью нивелирования неблагоприятных факторов и создания условия для оптимального развития детей.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lastRenderedPageBreak/>
        <w:t>Слово «риск» означает возможность, большую вероятность чего-либо, как правило, негативного, нежелательного, что может произойти или не произойти. Поэтому, когда говорят о детях группы риска, подразумевается, что эти дети находятся под воздействием нежелательных факторов.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Среди факторов социального риска, выделяются следующие, имеющие наибольшее значение в плане вос</w:t>
      </w:r>
      <w:r w:rsidR="00F15C17" w:rsidRPr="00AA366A">
        <w:rPr>
          <w:rFonts w:ascii="Times New Roman" w:hAnsi="Times New Roman" w:cs="Times New Roman"/>
          <w:sz w:val="28"/>
          <w:szCs w:val="28"/>
        </w:rPr>
        <w:t xml:space="preserve">питания детей и подростков: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A366A">
        <w:rPr>
          <w:rFonts w:ascii="Times New Roman" w:hAnsi="Times New Roman" w:cs="Times New Roman"/>
          <w:sz w:val="28"/>
          <w:szCs w:val="28"/>
        </w:rPr>
        <w:t>1)Социально</w:t>
      </w:r>
      <w:proofErr w:type="gramEnd"/>
      <w:r w:rsidRPr="00AA366A">
        <w:rPr>
          <w:rFonts w:ascii="Times New Roman" w:hAnsi="Times New Roman" w:cs="Times New Roman"/>
          <w:sz w:val="28"/>
          <w:szCs w:val="28"/>
        </w:rPr>
        <w:t xml:space="preserve">-экономические факторы;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2) Медико-социальные факторы;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3) Социально-демографические;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4) Социально-психологические факторы.</w:t>
      </w:r>
    </w:p>
    <w:p w:rsidR="00E513C1" w:rsidRPr="00AA366A" w:rsidRDefault="00E513C1" w:rsidP="00D5532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В современных социальных условиях вряд ли можно обнаружить детей, которые совсем не были бы подвержены влиянию факторов риска в той или иной степени выраженности. Но все перечисленные факторы могут являться причиной нарушения в развитии ребенка и вовсе не определяют, чем он рискует в действительности. Не сама причина является риском, а то, что следует из этой причины. Понятно, что наибольшему риску могут подвергаться дети из неблагополучных семей. Но чтобы понять, относится ли ребенок к категории группы риска, необходимо учитывать комплекс факторов, их взаимодействие. Анализ условий жизни таких детей и подростков показывает, что невозможно выделить одну главную причину, послужившую фактором риска. Специалисты чаще всего фиксируют сочетание многих неблагоприятных условий, которые делают невозможным дальнейшее проживание в семьях, где создается прямая угроза здоровью ребенка и его жизни.</w:t>
      </w:r>
      <w:r w:rsidR="00AA366A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 xml:space="preserve">У детей возникают значительные отклонения, как в поведении, так и в личностном развитии. Им присуща одна характерная черта - нарушение социализации в широком смысле слова. 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>Семейное неблагополучие порождает массу проблем в поведении детей, их развитии, образе жизни и приводит к нарушению ценностных ориентации.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>В трудностях поведения детей и подростков очень часто отзываются проблемы самих родителей, корнями, уходящими в их собственное детство.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Такие дети вырастают в страхе перед жизнью, они отличаются от других, прежде всего агрессивностью, неуверенностью в себе. Нередко у детей, выросших в таких условиях, на всю жизнь сохраняется низкая самооценка, они не верят в себя, в свои возможности.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По данным социологических и психологических исследований, подростки группы риска </w:t>
      </w:r>
      <w:r w:rsidR="00F15C17" w:rsidRPr="00AA366A">
        <w:rPr>
          <w:rFonts w:ascii="Times New Roman" w:hAnsi="Times New Roman" w:cs="Times New Roman"/>
          <w:sz w:val="28"/>
          <w:szCs w:val="28"/>
        </w:rPr>
        <w:t>имеют следующие особенности: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1. Отсутствие ценностей, принятых в обществе (творчество, познание, активная деятельность); убеждение в своей ненужности в обществе, невозможности добиться в жизни чего-либо своими силами, своим умом и </w:t>
      </w:r>
      <w:r w:rsidRPr="00AA366A">
        <w:rPr>
          <w:rFonts w:ascii="Times New Roman" w:hAnsi="Times New Roman" w:cs="Times New Roman"/>
          <w:sz w:val="28"/>
          <w:szCs w:val="28"/>
        </w:rPr>
        <w:lastRenderedPageBreak/>
        <w:t>талантом, занять достойное положение среди сверстников, достичь материального благополучия.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2. Проецирование на себя современной жизни собственных родителей, напоминающей гонки на выживание.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3. Ощущение эмоционального отвержения со стороны родителей и одновременно психологическая автономия.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4. Среди ценностей на первом </w:t>
      </w:r>
      <w:r w:rsidR="00F15C17" w:rsidRPr="00AA366A">
        <w:rPr>
          <w:rFonts w:ascii="Times New Roman" w:hAnsi="Times New Roman" w:cs="Times New Roman"/>
          <w:sz w:val="28"/>
          <w:szCs w:val="28"/>
        </w:rPr>
        <w:t>месте -</w:t>
      </w:r>
      <w:r w:rsidRPr="00AA366A">
        <w:rPr>
          <w:rFonts w:ascii="Times New Roman" w:hAnsi="Times New Roman" w:cs="Times New Roman"/>
          <w:sz w:val="28"/>
          <w:szCs w:val="28"/>
        </w:rPr>
        <w:t>счастливая семейная жизнь, на втором -- материаль</w:t>
      </w:r>
      <w:r w:rsidR="00F15C17" w:rsidRPr="00AA366A">
        <w:rPr>
          <w:rFonts w:ascii="Times New Roman" w:hAnsi="Times New Roman" w:cs="Times New Roman"/>
          <w:sz w:val="28"/>
          <w:szCs w:val="28"/>
        </w:rPr>
        <w:t>ное благополучие, на третьем -</w:t>
      </w:r>
      <w:r w:rsidRPr="00AA366A">
        <w:rPr>
          <w:rFonts w:ascii="Times New Roman" w:hAnsi="Times New Roman" w:cs="Times New Roman"/>
          <w:sz w:val="28"/>
          <w:szCs w:val="28"/>
        </w:rPr>
        <w:t>здоровье.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5. В то же время, кажущаяся недоступность этих ценностей в жизни. Высокая ценность в сочетании с недосягаемостью п</w:t>
      </w:r>
      <w:r w:rsidR="00F15C17" w:rsidRPr="00AA366A">
        <w:rPr>
          <w:rFonts w:ascii="Times New Roman" w:hAnsi="Times New Roman" w:cs="Times New Roman"/>
          <w:sz w:val="28"/>
          <w:szCs w:val="28"/>
        </w:rPr>
        <w:t>орождает внутренний конфликт -</w:t>
      </w:r>
      <w:r w:rsidRPr="00AA366A">
        <w:rPr>
          <w:rFonts w:ascii="Times New Roman" w:hAnsi="Times New Roman" w:cs="Times New Roman"/>
          <w:sz w:val="28"/>
          <w:szCs w:val="28"/>
        </w:rPr>
        <w:t>один из источников стресса.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6. Подкрепление потери ценности </w:t>
      </w:r>
      <w:r w:rsidR="00F15C17" w:rsidRPr="00AA366A">
        <w:rPr>
          <w:rFonts w:ascii="Times New Roman" w:hAnsi="Times New Roman" w:cs="Times New Roman"/>
          <w:sz w:val="28"/>
          <w:szCs w:val="28"/>
        </w:rPr>
        <w:t>образования в реальной жизни -</w:t>
      </w:r>
      <w:r w:rsidRPr="00AA366A">
        <w:rPr>
          <w:rFonts w:ascii="Times New Roman" w:hAnsi="Times New Roman" w:cs="Times New Roman"/>
          <w:sz w:val="28"/>
          <w:szCs w:val="28"/>
        </w:rPr>
        <w:t>пример тех, кто плохо учился или не учился совсем, а в жизни преуспел (имеет п</w:t>
      </w:r>
      <w:r w:rsidR="00F15C17" w:rsidRPr="00AA366A">
        <w:rPr>
          <w:rFonts w:ascii="Times New Roman" w:hAnsi="Times New Roman" w:cs="Times New Roman"/>
          <w:sz w:val="28"/>
          <w:szCs w:val="28"/>
        </w:rPr>
        <w:t>алатку, гараж, машину и т.д.) -</w:t>
      </w:r>
      <w:r w:rsidRPr="00AA366A">
        <w:rPr>
          <w:rFonts w:ascii="Times New Roman" w:hAnsi="Times New Roman" w:cs="Times New Roman"/>
          <w:sz w:val="28"/>
          <w:szCs w:val="28"/>
        </w:rPr>
        <w:t xml:space="preserve"> без знания подлинных путей достижения таких «ценностей».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7. Повышенный уровень тревожности и агрессивности.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8. Преобладание ценности красивой, легкой жизни, стремления получать от жизни одни удовольствия.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9. Изме</w:t>
      </w:r>
      <w:r w:rsidR="00D55328">
        <w:rPr>
          <w:rFonts w:ascii="Times New Roman" w:hAnsi="Times New Roman" w:cs="Times New Roman"/>
          <w:sz w:val="28"/>
          <w:szCs w:val="28"/>
        </w:rPr>
        <w:t xml:space="preserve">нение направленности интересов </w:t>
      </w:r>
      <w:r w:rsidRPr="00AA366A">
        <w:rPr>
          <w:rFonts w:ascii="Times New Roman" w:hAnsi="Times New Roman" w:cs="Times New Roman"/>
          <w:sz w:val="28"/>
          <w:szCs w:val="28"/>
        </w:rPr>
        <w:t>- свободное времяпрепровождение (в подъезде, на улице, подальше от дома и т.п.), ощущение полной свободы (уход из дома, побеги, путешествия, ситуации переживания риска и т.д.).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10. В отношениях со взрослыми характерны отклонения в общении, приводящие к переживанию своей ненужности, утрате собственной ценности и ценности другого человека.</w:t>
      </w:r>
    </w:p>
    <w:p w:rsidR="00E513C1" w:rsidRPr="00AA366A" w:rsidRDefault="00E513C1" w:rsidP="00D5532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Смысл жизни и ценностные ориентации у детей группы риска отличаются по многим проявлениям от смысла жизни и ценностных ориентации у детей, воспитывающихся в нормальных условиях. Реализация ценностей у группы риска осуществляется путем самоутверждения в том, что кажется особенно важным, проявления независимости и смелости граничащей с нарушением закона, а также путем принятия особой жизненной позиции в обществе; для входящих в данную группу подростков характерна пассивность в их достижении. 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 xml:space="preserve">В ценностный ряд подростков и старших юношей группы риска не входят такие качества, как честность, ответственность, терпимость, чуткость. Они уверены в том, что от них ничего не зависит, и поэтому всегда ищут себе покровителей, их интересует не общественное признание деятельности, а лишь собственный статус в обществе. Особенностью подростков группы риска является переживание одиночества и беспомощность. Понятие «беспомощность» рассматривается </w:t>
      </w:r>
      <w:r w:rsidRPr="00AA366A">
        <w:rPr>
          <w:rFonts w:ascii="Times New Roman" w:hAnsi="Times New Roman" w:cs="Times New Roman"/>
          <w:sz w:val="28"/>
          <w:szCs w:val="28"/>
        </w:rPr>
        <w:lastRenderedPageBreak/>
        <w:t xml:space="preserve">нами как такое состояние подростка, когда он не может справиться со своей проблемой сам, не получает и не может попросить помощи у других или находится в дискомфортном состоянии. </w:t>
      </w:r>
      <w:r w:rsidR="00D55328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>У подростков группы риска это состояние связано с конкретными жизненными ситуациями жизни: невозможностью изменить взаимоотношения с родителями, взрослыми, педагогами, сверстниками; с трудными положениями, в которых они оказываются; с невозможностью принимать самостоятельные решения или делать выбор; при нахождении в учреждениях социально-педагогической поддержки.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Для детей старшего школьного возраста, относящихся к группе риска, характерен особый процесс социализации. Как правило, они проживают большую часть своей жизни в таких учреждениях (детских домах, школах-интернатах, приютах, под опекой) или в неблагополучной семье. Для большинства выпускников учреждений социально-педагогической поддержки характерны специфические особенности личности и жизни, которые можно описать. К ним, </w:t>
      </w:r>
      <w:r w:rsidR="00F15C17" w:rsidRPr="00AA366A">
        <w:rPr>
          <w:rFonts w:ascii="Times New Roman" w:hAnsi="Times New Roman" w:cs="Times New Roman"/>
          <w:sz w:val="28"/>
          <w:szCs w:val="28"/>
        </w:rPr>
        <w:t>по нашему мнению, относятся: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1) неумение общаться с людьми вне учреждения, трудности с установлением контактов со взрослыми и сверстниками, отчужденность и недоверие к людям, отстраненность от них;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2) нарушения в развитии чувств, не позволяющие понимать и принимать других, опора только на свои желания и чувства;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3) низкий уровень социального интеллекта, мешающий понимать общественные нормы, правила, необходимость соответствовать им, находить себе подобных и свой круг общения;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4) слабо развитое чувство ответственности за свои поступки, без различие к судьбе тех, кто связал с ними свою жизнь, ярко проявляющееся чувство ревности к ним;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5) потребительская психология отношения к близким, государству, обществу и нежелание отвечать самому за свои поступки, что выражается в рентных установках;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6) неуверенность в себе, низкая самооценка, отсутствие постоянных друзей и поддержки с их стороны;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волевой сферы, отсутствие целеустремленности, направленной на будущую жизнь, чаще всего целеустремленность проявляется в достижении ближайших целей: получить желаемое, привлекательное и т.д., что приводит к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виктимности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(жертвенности) в поведении;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 w:rsidRPr="00AA366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A366A">
        <w:rPr>
          <w:rFonts w:ascii="Times New Roman" w:hAnsi="Times New Roman" w:cs="Times New Roman"/>
          <w:sz w:val="28"/>
          <w:szCs w:val="28"/>
        </w:rPr>
        <w:t xml:space="preserve"> жизненных планов, потребность в жизненных ценностях, связанных с удовлетворением самых насущных потребностей (в еде, одежде, жилище, развлечениях);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9) низкая социальная активность, проявление желания быть незаметным человеком, не привлекать к себе внимания;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Гуманистическая направленность развития современного общества и образования призвана ставить в центр педагогических усилий личность ребенка. Нормативные документы указывают на то, что все дети, включая детей с особенностями в развитии, имеют равные права на получение качественного образования и воспитания, а так же на полноценную жизнь в будущем (Конвенция ООН о правах ребенка, федеральные законы «Об основных гарантиях прав ребенка в Российской Федерации», «О социальной защите инвалидов в Российской Федерации», «Об образовании» и др.). Однако на практике многие права особенных детей ущемляются.</w:t>
      </w:r>
      <w:r w:rsidR="00AA366A">
        <w:rPr>
          <w:rFonts w:ascii="Times New Roman" w:hAnsi="Times New Roman" w:cs="Times New Roman"/>
          <w:sz w:val="28"/>
          <w:szCs w:val="28"/>
        </w:rPr>
        <w:t xml:space="preserve"> </w:t>
      </w:r>
      <w:r w:rsidRPr="00AA366A">
        <w:rPr>
          <w:rFonts w:ascii="Times New Roman" w:hAnsi="Times New Roman" w:cs="Times New Roman"/>
          <w:sz w:val="28"/>
          <w:szCs w:val="28"/>
        </w:rPr>
        <w:t>Работа с детьми группы риска должна строиться по принципу оказания поддержки в трудной, кризисной ситуации. Она всегда должна предполагать два направления - оказания помощи ребенку и изменение отношений в семье. Лучше всего ребенку жить со своими родителями. Никакие учреждения социально-педагогической поддержки (детские дома, приюты, социальные гостиницы, кризисные центры и т.д.) не заменят ему дом. И поэтому решением данной проблемы необходимо заняться специалистам по социальной работе для оказания необходимой поддержки и помощи.</w:t>
      </w:r>
    </w:p>
    <w:p w:rsidR="00E513C1" w:rsidRPr="00AA366A" w:rsidRDefault="00E513C1" w:rsidP="00D5532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В связи с этим необходимо взаимодействие специалистов по оказании социальной помощи и поддержки детям группы риска. Оказание помощи детям разными учреждениями и специалистами всех уровней зачастую проводиться параллельно, а не комплексно, что малоэффективно и не дает ожидаемого результата. Специалисты, оказывающие помощь и поддержку детям и подросткам группа риска, испытывают большие затруднения в работе с неблагополучными семьями, в которых живут эти дети. Рекомендации к возможным действиям специалистов при решении проблем таких трудных детей и подростков, опираются на предположение, что семья является провоцирующим фактором их поведения и особенности развития. Поэтому необходимо восстановить воспитательный потенциал семьи, поскольку ни одно государственное учреждение (интернат, приют, детский дом, кризисный центр и т.д.) не сможет заменить ребенку семью, и поэтому следует направить все усилия на то, что бы реабилитировать ее в социальном, психологическом, педагогическом и других отношениях.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Единое образовательное пространство Российской Федерации в аспекте страхования образовательных рисков детей подростков и молодежи (социально-педагогической поддержки детей группы риска) может быть охарактеризовано такими принципами, как: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приоритет общечеловеческих ценностей;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lastRenderedPageBreak/>
        <w:t xml:space="preserve">- гуманистический характер образования;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- приоритет жизни и здоровья человека;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- общедоступность образования;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адаптивность системы образования к уровням подготовки и особенностям индивидуального развития обучающихся и воспитанников;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защита обучающихся от перегрузок и сохранение их психического и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AA366A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AA366A">
        <w:rPr>
          <w:rFonts w:ascii="Times New Roman" w:hAnsi="Times New Roman" w:cs="Times New Roman"/>
          <w:sz w:val="28"/>
          <w:szCs w:val="28"/>
        </w:rPr>
        <w:t xml:space="preserve"> здоровья;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обеспечение на всей территории Российской Федерации ряда существенных качеств общего образования: академическая мобильность обучающихся и право выбора ими образовательного учреждения;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преемственность образовательных программ общего образования, обеспечивающая с одной стороны возможность продолжения обучения на всех ступенях общего образования, а с другой, - доступность получения профессионального образования.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На уровне Российской Федерации решаются важнейшие политические, управленческие и, одновременно, научно-теоретические вопросы: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являются ли риски в системе образования нормой, и, следовательно, объектом управления, или они не более чем помехи в развитии образования и подлежат устранению;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- должно ли общее образование ориентироваться на нормативы здорового ребенка конца </w:t>
      </w:r>
      <w:r w:rsidRPr="00AA366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A366A">
        <w:rPr>
          <w:rFonts w:ascii="Times New Roman" w:hAnsi="Times New Roman" w:cs="Times New Roman"/>
          <w:sz w:val="28"/>
          <w:szCs w:val="28"/>
        </w:rPr>
        <w:t xml:space="preserve"> - первой половины </w:t>
      </w:r>
      <w:r w:rsidRPr="00AA366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A366A">
        <w:rPr>
          <w:rFonts w:ascii="Times New Roman" w:hAnsi="Times New Roman" w:cs="Times New Roman"/>
          <w:sz w:val="28"/>
          <w:szCs w:val="28"/>
        </w:rPr>
        <w:t xml:space="preserve"> века, или оно призвано учитывать реальности сегодняшнего дня;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>- требуется ли системное внедрение в практику массовой школы методов коррекционно-реабилитационного образования и инновационных технологий социально-педаго</w:t>
      </w:r>
      <w:r w:rsidR="008E2922" w:rsidRPr="00AA366A">
        <w:rPr>
          <w:rFonts w:ascii="Times New Roman" w:hAnsi="Times New Roman" w:cs="Times New Roman"/>
          <w:sz w:val="28"/>
          <w:szCs w:val="28"/>
        </w:rPr>
        <w:t xml:space="preserve">гической поддержки детства? </w:t>
      </w:r>
    </w:p>
    <w:p w:rsidR="00E513C1" w:rsidRPr="00AA366A" w:rsidRDefault="00E513C1" w:rsidP="00AA366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366A">
        <w:rPr>
          <w:rFonts w:ascii="Times New Roman" w:hAnsi="Times New Roman" w:cs="Times New Roman"/>
          <w:sz w:val="28"/>
          <w:szCs w:val="28"/>
        </w:rPr>
        <w:t xml:space="preserve">В целом, ситуацию с социально-педагогической помощью и поддержкой, сложившуюся в российской системе образования в течение 90-х годов </w:t>
      </w:r>
      <w:r w:rsidRPr="00AA366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A366A">
        <w:rPr>
          <w:rFonts w:ascii="Times New Roman" w:hAnsi="Times New Roman" w:cs="Times New Roman"/>
          <w:sz w:val="28"/>
          <w:szCs w:val="28"/>
        </w:rPr>
        <w:t xml:space="preserve"> в., можно охарактеризовать как достаточно противоречивую. В результате ряда мер, принятых на федеральном уровне и в части регионов, а также активной адаптационной деятельности многих учебных заведений всех ступеней образования наметились и развиваются позитивные тенденции в развитии социально-педагогической поддержки детей группы риска на региональном уровне. </w:t>
      </w:r>
    </w:p>
    <w:p w:rsidR="00DB2FFF" w:rsidRPr="00AA366A" w:rsidRDefault="00DB2FFF" w:rsidP="00AA366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DB2FFF" w:rsidRPr="00AA366A" w:rsidSect="00C0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FFF"/>
    <w:rsid w:val="00677C66"/>
    <w:rsid w:val="008E2922"/>
    <w:rsid w:val="00AA366A"/>
    <w:rsid w:val="00C01293"/>
    <w:rsid w:val="00D55328"/>
    <w:rsid w:val="00DB2FFF"/>
    <w:rsid w:val="00E513C1"/>
    <w:rsid w:val="00F15C17"/>
    <w:rsid w:val="00F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70D37-3B2E-4099-A856-92721D0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</dc:creator>
  <cp:keywords/>
  <dc:description/>
  <cp:lastModifiedBy>Светик</cp:lastModifiedBy>
  <cp:revision>6</cp:revision>
  <dcterms:created xsi:type="dcterms:W3CDTF">2011-05-22T14:29:00Z</dcterms:created>
  <dcterms:modified xsi:type="dcterms:W3CDTF">2016-02-09T12:53:00Z</dcterms:modified>
</cp:coreProperties>
</file>