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43" w:rsidRDefault="00EC1FC4" w:rsidP="00EC1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теме «Правоохранительные органы»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>1.Отметьте лишнее.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>К правоохранительным органам относятся: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1.МВД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2.Прокуратура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3.Адвокатура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4.Общественная палата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5.Нотариат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C1FC4">
        <w:rPr>
          <w:rFonts w:ascii="Times New Roman" w:hAnsi="Times New Roman" w:cs="Times New Roman"/>
          <w:i/>
          <w:sz w:val="24"/>
          <w:szCs w:val="24"/>
        </w:rPr>
        <w:t>Отметьте правильное утверждение: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>А. Судья не может быть привлечён к уголовной ответственности иначе как в порядке, определённым законом.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>Б. Народные заседатели могут не иметь специального юридического образования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C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Верны оба утверждения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Оба утверждения не верны</w:t>
      </w:r>
    </w:p>
    <w:p w:rsidR="00EC1FC4" w:rsidRP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EC1FC4">
        <w:rPr>
          <w:rFonts w:ascii="Times New Roman" w:hAnsi="Times New Roman" w:cs="Times New Roman"/>
          <w:i/>
          <w:sz w:val="24"/>
          <w:szCs w:val="24"/>
        </w:rPr>
        <w:t xml:space="preserve">3.Если человек не удовлетворён решением Верховного суда, он может </w:t>
      </w:r>
      <w:proofErr w:type="gramStart"/>
      <w:r w:rsidRPr="00EC1FC4">
        <w:rPr>
          <w:rFonts w:ascii="Times New Roman" w:hAnsi="Times New Roman" w:cs="Times New Roman"/>
          <w:i/>
          <w:sz w:val="24"/>
          <w:szCs w:val="24"/>
        </w:rPr>
        <w:t>обратится</w:t>
      </w:r>
      <w:proofErr w:type="gramEnd"/>
      <w:r w:rsidRPr="00EC1FC4">
        <w:rPr>
          <w:rFonts w:ascii="Times New Roman" w:hAnsi="Times New Roman" w:cs="Times New Roman"/>
          <w:i/>
          <w:sz w:val="24"/>
          <w:szCs w:val="24"/>
        </w:rPr>
        <w:t xml:space="preserve"> в: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1.Областной суд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2.Городской суд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3.Европейский суд по правам человека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4.Районный суд</w:t>
      </w:r>
    </w:p>
    <w:p w:rsid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0739C7">
        <w:rPr>
          <w:rFonts w:ascii="Times New Roman" w:hAnsi="Times New Roman" w:cs="Times New Roman"/>
          <w:i/>
          <w:sz w:val="24"/>
          <w:szCs w:val="24"/>
        </w:rPr>
        <w:t>4.</w:t>
      </w:r>
      <w:r w:rsidRPr="00EC1F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1FC4">
        <w:rPr>
          <w:rFonts w:ascii="Times New Roman" w:hAnsi="Times New Roman" w:cs="Times New Roman"/>
          <w:i/>
          <w:sz w:val="24"/>
          <w:szCs w:val="24"/>
        </w:rPr>
        <w:t>Отметьте правильное утверждение:</w:t>
      </w:r>
    </w:p>
    <w:p w:rsidR="00EC1FC4" w:rsidRDefault="00EC1FC4" w:rsidP="00EC1F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 Важнейшей функцией прокурора РФ является прокурорский надзор за исполнением законов.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Б. Прокурор участвует в судебном процессе от имени государства, поддерживая государственное обвинение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C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Верны оба утверждения</w:t>
      </w:r>
    </w:p>
    <w:p w:rsidR="00EC1FC4" w:rsidRDefault="00EC1FC4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Оба утверждения не верны</w:t>
      </w:r>
    </w:p>
    <w:p w:rsidR="00EC1FC4" w:rsidRPr="000739C7" w:rsidRDefault="000739C7" w:rsidP="00EC1FC4">
      <w:pPr>
        <w:rPr>
          <w:rFonts w:ascii="Times New Roman" w:hAnsi="Times New Roman" w:cs="Times New Roman"/>
          <w:i/>
          <w:sz w:val="24"/>
          <w:szCs w:val="24"/>
        </w:rPr>
      </w:pPr>
      <w:r w:rsidRPr="000739C7">
        <w:rPr>
          <w:rFonts w:ascii="Times New Roman" w:hAnsi="Times New Roman" w:cs="Times New Roman"/>
          <w:i/>
          <w:sz w:val="24"/>
          <w:szCs w:val="24"/>
        </w:rPr>
        <w:t xml:space="preserve">5.Адвокатура относится </w:t>
      </w:r>
      <w:proofErr w:type="gramStart"/>
      <w:r w:rsidRPr="000739C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0739C7">
        <w:rPr>
          <w:rFonts w:ascii="Times New Roman" w:hAnsi="Times New Roman" w:cs="Times New Roman"/>
          <w:i/>
          <w:sz w:val="24"/>
          <w:szCs w:val="24"/>
        </w:rPr>
        <w:t>:</w:t>
      </w:r>
    </w:p>
    <w:p w:rsidR="000739C7" w:rsidRDefault="000739C7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1.Государственным правоохранительным органам</w:t>
      </w:r>
    </w:p>
    <w:p w:rsidR="000739C7" w:rsidRDefault="000739C7" w:rsidP="00EC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2.Негосударственным правоохранительным органам</w:t>
      </w:r>
    </w:p>
    <w:p w:rsidR="000739C7" w:rsidRPr="000739C7" w:rsidRDefault="000739C7" w:rsidP="000739C7">
      <w:pPr>
        <w:rPr>
          <w:rFonts w:ascii="Times New Roman" w:hAnsi="Times New Roman" w:cs="Times New Roman"/>
          <w:i/>
          <w:sz w:val="24"/>
          <w:szCs w:val="24"/>
        </w:rPr>
      </w:pPr>
      <w:r w:rsidRPr="000739C7">
        <w:rPr>
          <w:rFonts w:ascii="Times New Roman" w:hAnsi="Times New Roman" w:cs="Times New Roman"/>
          <w:i/>
          <w:sz w:val="24"/>
          <w:szCs w:val="24"/>
        </w:rPr>
        <w:t>6.Система органов, на которые возложено удостоверение сделок, оформление наследственных прав и совершение других действий, юридическое закрепление гражданских прав и предупреждение их возможного нарушения: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1.Нотариат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2.ВАдвокатура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3.Пркуратура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Суд присяжных</w:t>
      </w:r>
    </w:p>
    <w:p w:rsidR="000739C7" w:rsidRPr="000739C7" w:rsidRDefault="000739C7" w:rsidP="000739C7">
      <w:pPr>
        <w:rPr>
          <w:rFonts w:ascii="Times New Roman" w:hAnsi="Times New Roman" w:cs="Times New Roman"/>
          <w:i/>
          <w:sz w:val="24"/>
          <w:szCs w:val="24"/>
        </w:rPr>
      </w:pPr>
      <w:r w:rsidRPr="000739C7">
        <w:rPr>
          <w:rFonts w:ascii="Times New Roman" w:hAnsi="Times New Roman" w:cs="Times New Roman"/>
          <w:i/>
          <w:sz w:val="24"/>
          <w:szCs w:val="24"/>
        </w:rPr>
        <w:t>7.Какой из приведённых ниже терминов объединяет, обобщает все остальные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1.Судебные органы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Правоохранительные органы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внутренних дел</w:t>
      </w:r>
    </w:p>
    <w:p w:rsid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4.Таможенные органы</w:t>
      </w:r>
    </w:p>
    <w:p w:rsidR="000739C7" w:rsidRPr="000739C7" w:rsidRDefault="000739C7" w:rsidP="000739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9C7" w:rsidRPr="000739C7" w:rsidSect="00EC1F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6D"/>
    <w:rsid w:val="000739C7"/>
    <w:rsid w:val="00781B6D"/>
    <w:rsid w:val="00D90843"/>
    <w:rsid w:val="00E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2016-02-10T06:53:00Z</dcterms:created>
  <dcterms:modified xsi:type="dcterms:W3CDTF">2016-02-10T07:10:00Z</dcterms:modified>
</cp:coreProperties>
</file>