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D6" w:rsidRDefault="000C3EF2" w:rsidP="000C3E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EF2">
        <w:rPr>
          <w:rFonts w:ascii="Times New Roman" w:hAnsi="Times New Roman" w:cs="Times New Roman"/>
          <w:sz w:val="24"/>
          <w:szCs w:val="24"/>
        </w:rPr>
        <w:t>Эссе «Когда я вхожу в класс»</w:t>
      </w:r>
    </w:p>
    <w:p w:rsidR="00440678" w:rsidRDefault="00440678" w:rsidP="0044067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«Нет, я не судья для них,</w:t>
      </w:r>
    </w:p>
    <w:p w:rsidR="00440678" w:rsidRDefault="00440678" w:rsidP="0044067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Просто, без сомнений вздорных</w:t>
      </w:r>
    </w:p>
    <w:p w:rsidR="00440678" w:rsidRDefault="0065566F" w:rsidP="0044067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440678">
        <w:rPr>
          <w:rFonts w:ascii="Times New Roman" w:hAnsi="Times New Roman" w:cs="Times New Roman"/>
          <w:sz w:val="24"/>
          <w:szCs w:val="24"/>
        </w:rPr>
        <w:t xml:space="preserve"> четырежды должник синих, серых, карих, черных»</w:t>
      </w:r>
    </w:p>
    <w:p w:rsidR="00440678" w:rsidRPr="000C3EF2" w:rsidRDefault="00440678" w:rsidP="00440678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(Р. Киплинг)</w:t>
      </w:r>
    </w:p>
    <w:p w:rsidR="000C3EF2" w:rsidRPr="000C3EF2" w:rsidRDefault="000C3EF2" w:rsidP="00440678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C3EF2">
        <w:rPr>
          <w:rFonts w:ascii="Times New Roman" w:hAnsi="Times New Roman" w:cs="Times New Roman"/>
          <w:sz w:val="24"/>
          <w:szCs w:val="24"/>
        </w:rPr>
        <w:t>Учительская. Журнал. Звонок. Коридор. Дверь. Дети. Я вхожу в класс.</w:t>
      </w:r>
    </w:p>
    <w:p w:rsidR="000C3EF2" w:rsidRDefault="000C3EF2" w:rsidP="00440678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C3EF2">
        <w:rPr>
          <w:rFonts w:ascii="Times New Roman" w:hAnsi="Times New Roman" w:cs="Times New Roman"/>
          <w:sz w:val="24"/>
          <w:szCs w:val="24"/>
        </w:rPr>
        <w:t>Вот и позади мысли</w:t>
      </w:r>
      <w:r>
        <w:rPr>
          <w:rFonts w:ascii="Times New Roman" w:hAnsi="Times New Roman" w:cs="Times New Roman"/>
          <w:sz w:val="24"/>
          <w:szCs w:val="24"/>
        </w:rPr>
        <w:t xml:space="preserve"> о доме, семье, нерешенных проблемах с кредитом, исчезла головная боль. Начало урока. Подхожу к столу и вижу внимательные, блестящие, добрые, озорные, спокойные, хитрые, лукавые взгляды.</w:t>
      </w:r>
    </w:p>
    <w:p w:rsidR="00440678" w:rsidRDefault="00440678" w:rsidP="00440678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 записан, л</w:t>
      </w:r>
      <w:r w:rsidR="000C3EF2">
        <w:rPr>
          <w:rFonts w:ascii="Times New Roman" w:hAnsi="Times New Roman" w:cs="Times New Roman"/>
          <w:sz w:val="24"/>
          <w:szCs w:val="24"/>
        </w:rPr>
        <w:t xml:space="preserve">иния </w:t>
      </w:r>
      <w:r>
        <w:rPr>
          <w:rFonts w:ascii="Times New Roman" w:hAnsi="Times New Roman" w:cs="Times New Roman"/>
          <w:sz w:val="24"/>
          <w:szCs w:val="24"/>
        </w:rPr>
        <w:t>урока выстроена, продумана</w:t>
      </w:r>
      <w:r w:rsidR="000C3EF2">
        <w:rPr>
          <w:rFonts w:ascii="Times New Roman" w:hAnsi="Times New Roman" w:cs="Times New Roman"/>
          <w:sz w:val="24"/>
          <w:szCs w:val="24"/>
        </w:rPr>
        <w:t>. Да, многое зависит от того</w:t>
      </w:r>
      <w:r w:rsidR="00653458">
        <w:rPr>
          <w:rFonts w:ascii="Times New Roman" w:hAnsi="Times New Roman" w:cs="Times New Roman"/>
          <w:sz w:val="24"/>
          <w:szCs w:val="24"/>
        </w:rPr>
        <w:t xml:space="preserve">, как я смогу выдать материал, вызвать на откровенный разговор, спросить, ответить, поговорить по душам. Но все не так просто. Ведь  жизнь не состоит из отметок, оценок поведения, правильных или неправильных ответов. Я считаю самое главное 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3458">
        <w:rPr>
          <w:rFonts w:ascii="Times New Roman" w:hAnsi="Times New Roman" w:cs="Times New Roman"/>
          <w:sz w:val="24"/>
          <w:szCs w:val="24"/>
        </w:rPr>
        <w:t xml:space="preserve"> вот он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53458">
        <w:rPr>
          <w:rFonts w:ascii="Times New Roman" w:hAnsi="Times New Roman" w:cs="Times New Roman"/>
          <w:sz w:val="24"/>
          <w:szCs w:val="24"/>
        </w:rPr>
        <w:t xml:space="preserve">УЧЕНИК. Ученик – человек. Можно формировать, что в твоих силах улучшить, не дай Бог – проявить равнодушие. Да, душа его такая ранимая, сложная, непредсказуемая. Сегодня этот человек понятен, открыт. </w:t>
      </w:r>
      <w:r>
        <w:rPr>
          <w:rFonts w:ascii="Times New Roman" w:hAnsi="Times New Roman" w:cs="Times New Roman"/>
          <w:sz w:val="24"/>
          <w:szCs w:val="24"/>
        </w:rPr>
        <w:t xml:space="preserve">Сначала нужно наладить контакт. Но как? </w:t>
      </w:r>
    </w:p>
    <w:p w:rsidR="00946DB8" w:rsidRDefault="00440678" w:rsidP="00946DB8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Глаза. Глаза реагируют на изменение состояния души. Силой взгляда можно передавать мысли, во взгляде отражается ум, внимание и ясность мысли. </w:t>
      </w:r>
      <w:r w:rsidR="00946DB8">
        <w:rPr>
          <w:rFonts w:ascii="Times New Roman" w:hAnsi="Times New Roman" w:cs="Times New Roman"/>
          <w:sz w:val="24"/>
          <w:szCs w:val="24"/>
        </w:rPr>
        <w:t>Глаз – сенсорный орган человека, обладающий способностью воспринимать электромагнитное излучение в световом диапазоне длин волн и обеспечивающий функцию зрения. Так бы сказали мне врачи, ученые, учителя биологии. Но я то уже знаю, что наши глаза индивидуальны и они могут выдать нас. В них плещутся глубины озер, и вершина чувств. Как сказал Л.Н. Толстой «Глаза зеркало души». А фраза «Улыбаться глазами» может показаться странной и даже нелепой. Нельзя не согласиться с тем, что человек может одним взглядом выразить другому человеку свою симпатию, показать заинтересованность. Человек с добрыми «лучащимися» глазами невольно создает вокруг себя теплую благожелательную  ауру. К нему будут инстинктивно тянуться другие люди.</w:t>
      </w:r>
    </w:p>
    <w:p w:rsidR="000C3EF2" w:rsidRDefault="00946DB8" w:rsidP="00AA57F9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считаю, глаза – это инструмент невербального общения людей, когда слова лишние.</w:t>
      </w:r>
      <w:r w:rsidR="00A714FD">
        <w:rPr>
          <w:rFonts w:ascii="Times New Roman" w:hAnsi="Times New Roman" w:cs="Times New Roman"/>
          <w:sz w:val="24"/>
          <w:szCs w:val="24"/>
        </w:rPr>
        <w:t xml:space="preserve"> У ребят много способов выражения мысли. Некоторые произносят эмоциональную речь, другие при недостатке слов, активно жестикулируют, выражая свои чувства каждым движением. А ведь есть и такие, которые скажут все взглядом. Душа, </w:t>
      </w:r>
      <w:r w:rsidR="00A714FD">
        <w:rPr>
          <w:rFonts w:ascii="Times New Roman" w:hAnsi="Times New Roman" w:cs="Times New Roman"/>
          <w:sz w:val="24"/>
          <w:szCs w:val="24"/>
        </w:rPr>
        <w:lastRenderedPageBreak/>
        <w:t>настроение, чувства, интуиция учитывать все надо, когда заходишь в класс.</w:t>
      </w:r>
      <w:r w:rsidR="00AA57F9">
        <w:rPr>
          <w:rFonts w:ascii="Times New Roman" w:hAnsi="Times New Roman" w:cs="Times New Roman"/>
          <w:sz w:val="24"/>
          <w:szCs w:val="24"/>
        </w:rPr>
        <w:t xml:space="preserve"> </w:t>
      </w:r>
      <w:r w:rsidR="00653458">
        <w:rPr>
          <w:rFonts w:ascii="Times New Roman" w:hAnsi="Times New Roman" w:cs="Times New Roman"/>
          <w:sz w:val="24"/>
          <w:szCs w:val="24"/>
        </w:rPr>
        <w:t>Вроде наладил</w:t>
      </w:r>
      <w:r w:rsidR="00AA57F9">
        <w:rPr>
          <w:rFonts w:ascii="Times New Roman" w:hAnsi="Times New Roman" w:cs="Times New Roman"/>
          <w:sz w:val="24"/>
          <w:szCs w:val="24"/>
        </w:rPr>
        <w:t>а</w:t>
      </w:r>
      <w:r w:rsidR="00653458">
        <w:rPr>
          <w:rFonts w:ascii="Times New Roman" w:hAnsi="Times New Roman" w:cs="Times New Roman"/>
          <w:sz w:val="24"/>
          <w:szCs w:val="24"/>
        </w:rPr>
        <w:t xml:space="preserve"> с ним контакт, можно и с другими начинать работат</w:t>
      </w:r>
      <w:r w:rsidR="00AA57F9">
        <w:rPr>
          <w:rFonts w:ascii="Times New Roman" w:hAnsi="Times New Roman" w:cs="Times New Roman"/>
          <w:sz w:val="24"/>
          <w:szCs w:val="24"/>
        </w:rPr>
        <w:t>ь – процесс пошел…</w:t>
      </w:r>
    </w:p>
    <w:p w:rsidR="00AA57F9" w:rsidRDefault="00AA57F9" w:rsidP="00AA57F9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Трель звоночка прозвучала. Открылись двери на распах…  А я, так много прочитала за полтора часа, в людских глазах. И так каждый день. Человеческий материал на каждом уроке интересен. Какое счастье, что я могу каждый день, входя в класс, видеть детей проживать минуты, не только учить, но и учиться, общаться, размышлять. Счастье надолго, навсегда. Хотя и просто – это урок!</w:t>
      </w:r>
    </w:p>
    <w:p w:rsidR="00AA57F9" w:rsidRDefault="00AA57F9" w:rsidP="00AA57F9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A57F9" w:rsidRPr="00AA57F9" w:rsidRDefault="00AA57F9" w:rsidP="00AA57F9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AA57F9" w:rsidRPr="00AA5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C0"/>
    <w:rsid w:val="000C3EF2"/>
    <w:rsid w:val="00440678"/>
    <w:rsid w:val="00653458"/>
    <w:rsid w:val="0065566F"/>
    <w:rsid w:val="00946DB8"/>
    <w:rsid w:val="009813C0"/>
    <w:rsid w:val="00A714FD"/>
    <w:rsid w:val="00AA57F9"/>
    <w:rsid w:val="00DE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Татарко</dc:creator>
  <cp:keywords/>
  <dc:description/>
  <cp:lastModifiedBy>Светлана Татарко</cp:lastModifiedBy>
  <cp:revision>5</cp:revision>
  <dcterms:created xsi:type="dcterms:W3CDTF">2016-01-29T16:25:00Z</dcterms:created>
  <dcterms:modified xsi:type="dcterms:W3CDTF">2016-01-29T19:07:00Z</dcterms:modified>
</cp:coreProperties>
</file>