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86" w:rsidRPr="008D4332" w:rsidRDefault="00983086" w:rsidP="00983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332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8D4332">
        <w:rPr>
          <w:rFonts w:ascii="Times New Roman" w:hAnsi="Times New Roman" w:cs="Times New Roman"/>
          <w:b/>
          <w:sz w:val="32"/>
          <w:szCs w:val="32"/>
        </w:rPr>
        <w:t>«Пешеход. Безопасность пешехода»</w:t>
      </w:r>
    </w:p>
    <w:p w:rsidR="00983086" w:rsidRPr="00254C40" w:rsidRDefault="00983086" w:rsidP="00983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332">
        <w:rPr>
          <w:rFonts w:ascii="Times New Roman" w:hAnsi="Times New Roman" w:cs="Times New Roman"/>
          <w:b/>
          <w:sz w:val="32"/>
          <w:szCs w:val="32"/>
        </w:rPr>
        <w:t>ОБЖ 5 класс</w:t>
      </w:r>
    </w:p>
    <w:p w:rsidR="00254C40" w:rsidRPr="00254C40" w:rsidRDefault="00254C40" w:rsidP="009830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C40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gramStart"/>
      <w:r w:rsidRPr="00254C40">
        <w:rPr>
          <w:rFonts w:ascii="Times New Roman" w:hAnsi="Times New Roman" w:cs="Times New Roman"/>
          <w:b/>
          <w:sz w:val="20"/>
          <w:szCs w:val="20"/>
        </w:rPr>
        <w:t>слайд</w:t>
      </w:r>
      <w:proofErr w:type="gramEnd"/>
      <w:r w:rsidRPr="00254C40">
        <w:rPr>
          <w:rFonts w:ascii="Times New Roman" w:hAnsi="Times New Roman" w:cs="Times New Roman"/>
          <w:b/>
          <w:sz w:val="20"/>
          <w:szCs w:val="20"/>
        </w:rPr>
        <w:t xml:space="preserve"> № 2)</w:t>
      </w:r>
    </w:p>
    <w:p w:rsidR="00983086" w:rsidRDefault="00983086" w:rsidP="00983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0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1858" cy="2240692"/>
            <wp:effectExtent l="19050" t="0" r="0" b="0"/>
            <wp:docPr id="8" name="Рисунок 8" descr="Сергей Волков &quot;Про правила дорожного движения&quot;. Часть 1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гей Волков &quot;Про правила дорожного движения&quot;. Часть 1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00" t="8672" r="9246" b="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18" cy="224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Pr="008D4332" w:rsidRDefault="00983086" w:rsidP="00983086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33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8D4332">
        <w:rPr>
          <w:rFonts w:ascii="Times New Roman" w:hAnsi="Times New Roman" w:cs="Times New Roman"/>
          <w:b/>
          <w:sz w:val="24"/>
          <w:szCs w:val="24"/>
        </w:rPr>
        <w:tab/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закрепить знания детей о правилах дорожного движения;</w:t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логику, мышление; творческие способности детей;</w:t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безопасного поведения на улицах и дорогах.</w:t>
      </w:r>
    </w:p>
    <w:p w:rsidR="00983086" w:rsidRPr="008D4332" w:rsidRDefault="008D4332" w:rsidP="00983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43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83086" w:rsidRPr="0098308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83086" w:rsidRPr="00983086" w:rsidRDefault="00983086" w:rsidP="009830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знаний:</w:t>
      </w:r>
    </w:p>
    <w:p w:rsidR="00BC02F9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« Кого называют пешеходом?» </w:t>
      </w:r>
      <w:r w:rsidR="00254C40">
        <w:rPr>
          <w:rFonts w:ascii="Times New Roman" w:hAnsi="Times New Roman" w:cs="Times New Roman"/>
          <w:sz w:val="24"/>
          <w:szCs w:val="24"/>
        </w:rPr>
        <w:t>(слайд № 3)</w:t>
      </w:r>
    </w:p>
    <w:p w:rsidR="00983086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37901" cy="1136821"/>
            <wp:effectExtent l="19050" t="0" r="5149" b="0"/>
            <wp:docPr id="5" name="Рисунок 1" descr="Пешеход на переход! VDNEWS Новости Волгодо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шеход на переход! VDNEWS Новости Волгодонс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87" t="12139" r="4278" b="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01" cy="113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Ученики: «Человек, который идее по дороге пешком». </w:t>
      </w:r>
    </w:p>
    <w:p w:rsidR="00983086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«Кого называют водителем?» </w:t>
      </w:r>
      <w:r w:rsidR="00254C40">
        <w:rPr>
          <w:rFonts w:ascii="Times New Roman" w:hAnsi="Times New Roman" w:cs="Times New Roman"/>
          <w:sz w:val="24"/>
          <w:szCs w:val="24"/>
        </w:rPr>
        <w:t>(слайд № 4)</w:t>
      </w:r>
    </w:p>
    <w:p w:rsidR="00BC02F9" w:rsidRDefault="00BC02F9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8997" cy="1225023"/>
            <wp:effectExtent l="19050" t="0" r="9303" b="0"/>
            <wp:docPr id="6" name="Рисунок 4" descr="НАБОР ЭФИРНЫХ МАСЕЛ ДЛЯ ВОДИТЕЛЕЙ (3173251773) - Aukro.ua -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БОР ЭФИРНЫХ МАСЕЛ ДЛЯ ВОДИТЕЛЕЙ (3173251773) - Aukro.ua - 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05" cy="123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«Человек, который управляет транспортом».</w:t>
      </w:r>
    </w:p>
    <w:p w:rsidR="00983086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«Если человек ведет коляску, кем он является – пешеходом или водителем?» </w:t>
      </w:r>
      <w:r w:rsidR="00254C40">
        <w:rPr>
          <w:rFonts w:ascii="Times New Roman" w:hAnsi="Times New Roman" w:cs="Times New Roman"/>
          <w:sz w:val="24"/>
          <w:szCs w:val="24"/>
        </w:rPr>
        <w:t>(слайд №5)</w:t>
      </w:r>
    </w:p>
    <w:p w:rsidR="00FC1852" w:rsidRDefault="00FC1852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12108" cy="1354816"/>
            <wp:effectExtent l="19050" t="0" r="0" b="0"/>
            <wp:docPr id="18" name="Рисунок 18" descr="Счастливая Молодая Мать С Детьми клипарты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частливая Молодая Мать С Детьми клипарты - ClipartLogo.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63" cy="135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Ученики: «Пешеходом».</w:t>
      </w:r>
    </w:p>
    <w:p w:rsidR="00983086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человек, который едет на велосипеде?» </w:t>
      </w:r>
      <w:r w:rsidR="00254C40">
        <w:rPr>
          <w:rFonts w:ascii="Times New Roman" w:hAnsi="Times New Roman" w:cs="Times New Roman"/>
          <w:sz w:val="24"/>
          <w:szCs w:val="24"/>
        </w:rPr>
        <w:t>(слайд № 6)</w:t>
      </w:r>
    </w:p>
    <w:p w:rsidR="00BC02F9" w:rsidRDefault="00BC02F9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480236" cy="2010032"/>
            <wp:effectExtent l="19050" t="0" r="5664" b="0"/>
            <wp:docPr id="7" name="Рисунок 7" descr="Фотография профиля / paket773 / Катальцы / КАТ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я профиля / paket773 / Катальцы / КАТУШКИ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68" cy="201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«Водитель».</w:t>
      </w:r>
    </w:p>
    <w:p w:rsidR="00983086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«Ребята, скажите, пожалуйста, что такое тротуар?» </w:t>
      </w:r>
      <w:r w:rsidR="00254C40">
        <w:rPr>
          <w:rFonts w:ascii="Times New Roman" w:hAnsi="Times New Roman" w:cs="Times New Roman"/>
          <w:sz w:val="24"/>
          <w:szCs w:val="24"/>
        </w:rPr>
        <w:t>(слайд № 7)</w:t>
      </w:r>
    </w:p>
    <w:p w:rsidR="00FC1852" w:rsidRDefault="00FC1852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70803" cy="1565190"/>
            <wp:effectExtent l="19050" t="0" r="0" b="0"/>
            <wp:docPr id="10" name="Рисунок 10" descr="http://im1-tub-ru.yandex.net/i?id=f43f2bd69913157dfc436b4da703ed0c-8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f43f2bd69913157dfc436b4da703ed0c-89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91" cy="156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Ученики: «Тротуар – это дорожка для пешехода».</w:t>
      </w:r>
    </w:p>
    <w:p w:rsidR="00983086" w:rsidRDefault="00983086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«А что такое мостовая?» </w:t>
      </w:r>
      <w:r w:rsidR="00254C40">
        <w:rPr>
          <w:rFonts w:ascii="Times New Roman" w:hAnsi="Times New Roman" w:cs="Times New Roman"/>
          <w:sz w:val="24"/>
          <w:szCs w:val="24"/>
        </w:rPr>
        <w:t>(слайд № 8)</w:t>
      </w:r>
    </w:p>
    <w:p w:rsidR="00FC1852" w:rsidRDefault="00FC1852" w:rsidP="008D43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24110" cy="2059460"/>
            <wp:effectExtent l="19050" t="0" r="0" b="0"/>
            <wp:docPr id="14" name="Рисунок 14" descr="Сонник - Мостовая - Астр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нник - Мостовая - Астролог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05" cy="206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«Это дорога для транспорта».</w:t>
      </w:r>
    </w:p>
    <w:p w:rsidR="008D4332" w:rsidRPr="00254C40" w:rsidRDefault="008D4332" w:rsidP="0098308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86" w:rsidRDefault="00983086" w:rsidP="0098308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983086" w:rsidRDefault="00983086" w:rsidP="009830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 форме беседы рассказывает о правилах дорожного движения, которые должен соблюдать пешеход: «Итак, кто такой пешеход? Пешеход – человек, который  находится на дороге вне транспортного средства и не производящей на ней работу. К пешеходам приравниваются лица, передвигающиеся  в инвалидных колясках без двигателя, ведущие велосипед, мотоцикл, мопед, везущие санки, тележку, детскую или инвалидную коляску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C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54C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54C40">
        <w:rPr>
          <w:rFonts w:ascii="Times New Roman" w:hAnsi="Times New Roman" w:cs="Times New Roman"/>
          <w:sz w:val="24"/>
          <w:szCs w:val="24"/>
        </w:rPr>
        <w:t>лайд № 9,10,11)</w:t>
      </w:r>
    </w:p>
    <w:p w:rsidR="008D4332" w:rsidRPr="00254C40" w:rsidRDefault="008D4332" w:rsidP="009830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D4332" w:rsidRPr="00254C40" w:rsidRDefault="008D4332" w:rsidP="009830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D4332" w:rsidRPr="00254C40" w:rsidRDefault="008D4332" w:rsidP="009830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83086" w:rsidRDefault="00983086" w:rsidP="009830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пешеходов: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Пешеходы должны ходить только по тротуарам или пешеходным дорожкам. Двигаться по тротуару, придерживаясь правой стороны и не мешая другим участникам дорожного движения.  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тротуар, пешеходная или велосипедная дорожка, обочина, отсутствуют или движение по ней невозможно, пешеход может идти по краю проезжей  части (на дорогах  с разделительной полосой – по внешнему краю), а вне населенного пункта – навстречу движению транспортных средств.  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Проезжую часть дороги  пешеходы  могут пересекать по пешеходным переходам, а при их отсутствии  разрешается переходить дорогу под прямым углом к краю проезжей части на участке без разделительной полосы и ограждений. При этом дорога должна хорошо просматриваться в обе стороны. 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 дороге стоит регулировщик, пешеходы должны руководствоваться его сигналами. Движение пешеходов может регулироваться также пешеходным светофором. А при отсутствии регулировщика и пешеходного светофора необходимо руководствоваться сигналами транспортного светофора. 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нерегулируемых пешеходных переходах пешеходы могут выходить на проезжую часть дороги только после того, как они оценить расстояние до приближающихся транспортных средств и убедиться, что переход будет безопасен.  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пересечении проезжей части вне пешеходного перехода пешеходы должны быть особенно внимательны. Пешеход не должен выхолить на  проезжую часть из-за (стоящей у тротуара машины), мешающего обзору проезжей части, пока он не убедится в отсутствии приближающихся транспортных средств.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Выйдя на проезжую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пешеходы должны не задерживаться или останавливаться, если это на связано с обеспечением безопасности движения.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Пешеходы не успевшие закончить переход, должны остановиться на осевой линии, разделяющей транспортные потоки противоположных направлений, или на «островке безопасности». Продолжать переход можно, лишь убедившись в безопасности дальнейшего движения и если сигнал светофора (регулировщика) переход разрешает.</w:t>
      </w:r>
    </w:p>
    <w:p w:rsidR="00983086" w:rsidRDefault="00983086" w:rsidP="00983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приближении автомобиля с включенным синим проблесковым маячком и специальным звуковым сигналам пешеходы обязаны воздержаться от перехода проезжей части, а находящиеся на проезжей части – незамедлительно освободить ее (отступить назад или быстро перейти на нужную сторону), уступив дорогу такому автомобилю».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Вопросы, которые возникли  при сообщении: 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такое  «островок безопасности»? 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машины относятся к специальным транспортным средствам? </w:t>
      </w:r>
    </w:p>
    <w:p w:rsidR="00983086" w:rsidRDefault="00983086" w:rsidP="009830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отвечают на вопросы.)</w:t>
      </w:r>
    </w:p>
    <w:p w:rsidR="008D4332" w:rsidRPr="00254C40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332" w:rsidRPr="00254C40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332" w:rsidRPr="00254C40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86" w:rsidRDefault="00983086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«Ребята, давайте мы с вами проведем маленькую разминку»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«Проверь себя»</w:t>
      </w:r>
      <w:r>
        <w:rPr>
          <w:rFonts w:ascii="Times New Roman" w:hAnsi="Times New Roman" w:cs="Times New Roman"/>
          <w:sz w:val="24"/>
          <w:szCs w:val="24"/>
        </w:rPr>
        <w:t>.  Каждый ученик выполняет самостоятельно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D06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06BA">
        <w:rPr>
          <w:rFonts w:ascii="Times New Roman" w:hAnsi="Times New Roman" w:cs="Times New Roman"/>
          <w:sz w:val="24"/>
          <w:szCs w:val="24"/>
        </w:rPr>
        <w:t>лайд № 12)</w:t>
      </w:r>
    </w:p>
    <w:tbl>
      <w:tblPr>
        <w:tblStyle w:val="a6"/>
        <w:tblW w:w="0" w:type="auto"/>
        <w:tblLook w:val="04A0"/>
      </w:tblPr>
      <w:tblGrid>
        <w:gridCol w:w="675"/>
        <w:gridCol w:w="7513"/>
        <w:gridCol w:w="1383"/>
      </w:tblGrid>
      <w:tr w:rsidR="00983086" w:rsidTr="00F91D4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ты согласен, в клеточках ставь “да”, если не согласен “нет”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332" w:rsidRPr="00254C40" w:rsidRDefault="00983086" w:rsidP="00F91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опасных мест для пешеходов – перекресток</w:t>
            </w:r>
          </w:p>
          <w:p w:rsidR="00983086" w:rsidRDefault="00FC1852" w:rsidP="008D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7615" cy="1013254"/>
                  <wp:effectExtent l="19050" t="0" r="0" b="0"/>
                  <wp:docPr id="26" name="Рисунок 26" descr="4. ОБЯЗАННОСТИ ПЕШЕХОДОВ / Правила дорожного движения с комм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4. ОБЯЗАННОСТИ ПЕШЕХОДОВ / Правила дорожного движения с комм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12" cy="1016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6" w:rsidRDefault="00983086" w:rsidP="008D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тротуаре рядом с проезжей частью можно играть с мячом.</w:t>
            </w:r>
            <w:r w:rsidR="008C2106">
              <w:t xml:space="preserve"> </w:t>
            </w:r>
            <w:r w:rsidR="008C2106">
              <w:rPr>
                <w:noProof/>
              </w:rPr>
              <w:drawing>
                <wp:inline distT="0" distB="0" distL="0" distR="0">
                  <wp:extent cx="1315480" cy="991757"/>
                  <wp:effectExtent l="19050" t="0" r="0" b="0"/>
                  <wp:docPr id="21" name="Рисунок 21" descr="Учебное пособие для общеобразоват учреждений. М. Просвещение, 2010. 63 с. Основы религиозных культур и светской этики. Книга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Учебное пособие для общеобразоват учреждений. М. Просвещение, 2010. 63 с. Основы религиозных культур и светской этики. Книга д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56" cy="100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6" w:rsidRDefault="00983086" w:rsidP="008D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опаздываешь на урок, нужно быстро перебежать дорогу.</w:t>
            </w:r>
            <w:r w:rsidR="00FC1852">
              <w:rPr>
                <w:noProof/>
                <w:lang w:eastAsia="ru-RU"/>
              </w:rPr>
              <w:t xml:space="preserve"> </w:t>
            </w:r>
            <w:r w:rsidR="00FC1852" w:rsidRPr="00FC18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0680" cy="1013254"/>
                  <wp:effectExtent l="19050" t="0" r="5220" b="0"/>
                  <wp:docPr id="9" name="Рисунок 5" descr="Шахты online &quot;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хты online &quot;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039" cy="102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32" w:rsidRDefault="00983086" w:rsidP="00F91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дождаться, когда автобус отъедет подальше от остановки. Только тогда переходить дорогу.</w:t>
            </w:r>
          </w:p>
          <w:p w:rsidR="00983086" w:rsidRDefault="008C2106" w:rsidP="008D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679056" cy="1005016"/>
                  <wp:effectExtent l="19050" t="0" r="0" b="0"/>
                  <wp:docPr id="24" name="Рисунок 24" descr="Тематическая линейка о правилах поведения в общественном транспорте и на останов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Тематическая линейка о правилах поведения в общественном транспорте и на останов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36" cy="100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6" w:rsidRDefault="00983086" w:rsidP="008D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Двигайся по тротуару, придерживаясь правой стороны.</w:t>
            </w:r>
            <w:r w:rsidR="008417FE">
              <w:t xml:space="preserve"> </w:t>
            </w:r>
            <w:r w:rsidR="008417FE">
              <w:rPr>
                <w:noProof/>
              </w:rPr>
              <w:drawing>
                <wp:inline distT="0" distB="0" distL="0" distR="0">
                  <wp:extent cx="1639947" cy="972065"/>
                  <wp:effectExtent l="19050" t="0" r="0" b="0"/>
                  <wp:docPr id="27" name="Рисунок 27" descr="Детям Азбука безопасностиДетям - страница current-page-numbe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етям Азбука безопасностиДетям - страница current-page-numbe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260" cy="976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6" w:rsidRDefault="00983086" w:rsidP="008D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желтый сигнал светофора нужно стоять.</w:t>
            </w:r>
            <w:r w:rsidR="008417FE" w:rsidRPr="006C316D">
              <w:rPr>
                <w:noProof/>
                <w:lang w:eastAsia="ru-RU"/>
              </w:rPr>
              <w:t xml:space="preserve"> </w:t>
            </w:r>
            <w:r w:rsidR="008417FE" w:rsidRPr="008417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9465" cy="667264"/>
                  <wp:effectExtent l="19050" t="0" r="0" b="0"/>
                  <wp:docPr id="12" name="Рисунок 3" descr="Правила поведения на дорог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поведения на дорог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37991" b="34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69" cy="66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3086" w:rsidTr="00F91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86" w:rsidRDefault="00983086" w:rsidP="008D4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загорится зелёный свет, быстрей переходи улицу. </w:t>
            </w:r>
            <w:r w:rsidR="008417FE" w:rsidRPr="008417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6013" cy="897924"/>
                  <wp:effectExtent l="19050" t="0" r="0" b="0"/>
                  <wp:docPr id="11" name="Рисунок 3" descr="Правила поведения на дорог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поведения на дорог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67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467" cy="90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413E" w:rsidRDefault="0028413E" w:rsidP="00983086"/>
    <w:p w:rsidR="008D4332" w:rsidRPr="00254C40" w:rsidRDefault="008D4332" w:rsidP="009830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5"/>
        <w:gridCol w:w="3006"/>
      </w:tblGrid>
      <w:tr w:rsidR="00983086" w:rsidTr="00F91D47">
        <w:tc>
          <w:tcPr>
            <w:tcW w:w="6912" w:type="dxa"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послушайте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постарайтесь отгадать: 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Эй, водитель, осторожно,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Ехать быстро невозможно,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Знают люди все на свете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этом месте ходят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…(Дети!)</w:t>
            </w:r>
          </w:p>
          <w:p w:rsidR="00983086" w:rsidRDefault="00983086" w:rsidP="008417FE">
            <w:pPr>
              <w:tabs>
                <w:tab w:val="right" w:pos="6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показывает дорожный знак) </w:t>
            </w:r>
            <w:r w:rsidR="00ED06BA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№13)</w:t>
            </w:r>
            <w:r w:rsidR="008417F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983086" w:rsidRDefault="008417FE" w:rsidP="00F91D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615038" cy="1688757"/>
                  <wp:effectExtent l="19050" t="0" r="4212" b="0"/>
                  <wp:docPr id="30" name="Рисунок 30" descr="Дорожные знаки россии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Дорожные знаки россии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68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086" w:rsidTr="00F91D47">
        <w:tc>
          <w:tcPr>
            <w:tcW w:w="6912" w:type="dxa"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синем круге пешеход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торопится, идет…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безопасна,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ему не страшно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(Дорожка для пешеходов)  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(Учитель показывает дорожный знак) </w:t>
            </w:r>
            <w:r w:rsidR="00ED06BA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 14)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6139" cy="1573427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4" cy="1571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086" w:rsidTr="00F91D47">
        <w:tc>
          <w:tcPr>
            <w:tcW w:w="6912" w:type="dxa"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 еще: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асфальте есть полоски,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знаке есть полоски,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здесь при зеленом свете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Переходите улицу, дети.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(Пешеходный переход)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показывает дорожный знак)</w:t>
            </w:r>
            <w:r w:rsidR="00ED0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№ 15)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6139" cy="158166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194" cy="157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086" w:rsidTr="00F91D47">
        <w:tc>
          <w:tcPr>
            <w:tcW w:w="6912" w:type="dxa"/>
          </w:tcPr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в кругу с обводом красным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значит тут опасно.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Тут поймите, запрещенье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Пешеходного движенья.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пешеходов запрещено)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показывает дорожный знак)</w:t>
            </w:r>
            <w:r w:rsidR="00ED0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№ 16)</w:t>
            </w:r>
          </w:p>
          <w:p w:rsidR="00983086" w:rsidRDefault="00983086" w:rsidP="00F9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hideMark/>
          </w:tcPr>
          <w:p w:rsidR="00983086" w:rsidRDefault="00983086" w:rsidP="00F91D4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085" cy="1771135"/>
                  <wp:effectExtent l="19050" t="0" r="515" b="0"/>
                  <wp:docPr id="4" name="Рисунок 1" descr="Движение-пешеходов-запрещ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вижение-пешеходов-запрещ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791" cy="1775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4332" w:rsidRDefault="008D4332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6BA" w:rsidRDefault="00ED06BA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6BA" w:rsidRDefault="00983086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работа.</w:t>
      </w:r>
    </w:p>
    <w:p w:rsidR="00983086" w:rsidRDefault="00BB6873" w:rsidP="009830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320530" cy="2097270"/>
            <wp:effectExtent l="19050" t="0" r="3570" b="0"/>
            <wp:docPr id="33" name="Рисунок 33" descr="Плакаты ПДД для детей - Коллекция рефератов по биологии, георгафии и ОБ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лакаты ПДД для детей - Коллекция рефератов по биологии, георгафии и ОБЖ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32" cy="210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 дворе Федя встретил своего друга Сашу. Саша предложил ему: «Хочешь на «зебру» посмотреть?»  Саша, схватив Федю за руку, поспешил к дороге, где ездили машины, автобусы, троллейбусы…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мальчики пошли смотреть «зебру» не в зоопарк, а на улицу?</w:t>
      </w:r>
    </w:p>
    <w:p w:rsidR="00983086" w:rsidRDefault="00983086" w:rsidP="00983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почему на  пешеходных переходах нарисована зебра?» - Ответить на этот вопрос предлагается ответить каждому ученику письменно.  Письменная работа выполняется самостоятельно каждым учеником в течение 10 минут.  </w:t>
      </w:r>
    </w:p>
    <w:p w:rsidR="00983086" w:rsidRDefault="00983086" w:rsidP="0098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Выполнив задание,  желающие 2 ученика читают  свои  рассказы на уроке. Остальные ученики задают им вопросы, оценивают их мини-рассказы. Те дети, которые не читали свои мини-рассказы на уроке, собирают и сдают тетради учителю.</w:t>
      </w:r>
    </w:p>
    <w:p w:rsidR="00983086" w:rsidRPr="00254C40" w:rsidRDefault="00983086" w:rsidP="00983086">
      <w:pPr>
        <w:pStyle w:val="a3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Работа с историческими аналогами.</w:t>
      </w:r>
      <w:r w:rsidR="00BB6873" w:rsidRPr="00BB6873">
        <w:t xml:space="preserve"> </w:t>
      </w:r>
    </w:p>
    <w:p w:rsidR="008D4332" w:rsidRPr="00254C40" w:rsidRDefault="008D4332" w:rsidP="0098308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86" w:rsidRDefault="00983086" w:rsidP="009830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зачитывает исторические факты, п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очему на пешеходных переходах нарисована зебра? Кто это предложил?  </w:t>
      </w:r>
      <w:r>
        <w:rPr>
          <w:rFonts w:ascii="Times New Roman" w:hAnsi="Times New Roman" w:cs="Times New Roman"/>
          <w:sz w:val="24"/>
          <w:szCs w:val="24"/>
        </w:rPr>
        <w:br/>
        <w:t xml:space="preserve">«Дорожной разметке, обозначающей пешеходной переход, и за свою полосатую раскраску получившую название "зебра", исполнилось 57 лет. Впервые подобная разметка появилась в сентябре 1953 года в Германии и постепенно распространилась по всему миру. В данном случае нельзя не отметить и тот факт, что в разработке "зебры" принимали участие ученые, установившие, что человеческий глаз воспринимает черные и белые полосы как тревожный раздражитель. Поэтому на пешеходном переходе водители инстинктивно снижают скорость, а пешеходы становятся внимательнее. </w:t>
      </w:r>
      <w:r>
        <w:rPr>
          <w:rFonts w:ascii="Times New Roman" w:hAnsi="Times New Roman" w:cs="Times New Roman"/>
          <w:sz w:val="24"/>
          <w:szCs w:val="24"/>
        </w:rPr>
        <w:br/>
        <w:t xml:space="preserve">Как сообщает  ГИБДД, в России пешеходная "зебра" появилась значительно позже – лишь в середине 60-ых годов прошлого века, когда в стране были введено сразу несколько новых графически символов дорожной разметки. </w:t>
      </w:r>
      <w:r>
        <w:rPr>
          <w:rFonts w:ascii="Times New Roman" w:hAnsi="Times New Roman" w:cs="Times New Roman"/>
          <w:sz w:val="24"/>
          <w:szCs w:val="24"/>
        </w:rPr>
        <w:br/>
        <w:t>Стоит также отметить, что в Германии, стране, фактически давшей миру новую пешеходную разметку, в честь 60-летия "зебры" планируется провести своеобразный праздник».</w:t>
      </w:r>
    </w:p>
    <w:p w:rsidR="00983086" w:rsidRDefault="00983086" w:rsidP="00983086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(Ребята начинают обсуждать, отыскивать сходства и различия своего рассказа с текстом). </w:t>
      </w:r>
    </w:p>
    <w:p w:rsidR="00983086" w:rsidRDefault="00983086" w:rsidP="009830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B6873" w:rsidRDefault="00BB6873" w:rsidP="0098308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урока: выставление оценок. </w:t>
      </w:r>
    </w:p>
    <w:p w:rsidR="00983086" w:rsidRDefault="00BB6873" w:rsidP="0098308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983086" w:rsidRDefault="00983086" w:rsidP="00983086"/>
    <w:p w:rsidR="00ED06BA" w:rsidRDefault="00ED06BA" w:rsidP="00ED06BA">
      <w:pPr>
        <w:spacing w:after="0"/>
        <w:jc w:val="center"/>
      </w:pPr>
      <w:r>
        <w:lastRenderedPageBreak/>
        <w:t xml:space="preserve"> </w:t>
      </w:r>
      <w:r w:rsidR="008D4332">
        <w:t xml:space="preserve">Вопрос: </w:t>
      </w:r>
      <w:r w:rsidR="00BB6873">
        <w:t>Кто поможет вам перейти через дорогу?</w:t>
      </w:r>
      <w:r w:rsidRPr="00BB6873">
        <w:t xml:space="preserve"> </w:t>
      </w:r>
      <w:r>
        <w:t>(слайд № 17)</w:t>
      </w:r>
    </w:p>
    <w:p w:rsidR="00983086" w:rsidRDefault="00983086" w:rsidP="00983086"/>
    <w:p w:rsidR="00983086" w:rsidRDefault="00BB6873" w:rsidP="00983086">
      <w:r>
        <w:rPr>
          <w:noProof/>
        </w:rPr>
        <w:drawing>
          <wp:inline distT="0" distB="0" distL="0" distR="0">
            <wp:extent cx="2075815" cy="1424940"/>
            <wp:effectExtent l="19050" t="0" r="635" b="0"/>
            <wp:docPr id="41" name="Рисунок 41" descr="Для повышения надоев подмосковные животноводы придумали создавать приморский климат в коровниках - Главные события - Центр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ля повышения надоев подмосковные животноводы придумали создавать приморский климат в коровниках - Главные события - Центральный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191">
        <w:t xml:space="preserve">                     </w:t>
      </w:r>
      <w:r>
        <w:rPr>
          <w:noProof/>
        </w:rPr>
        <w:drawing>
          <wp:inline distT="0" distB="0" distL="0" distR="0">
            <wp:extent cx="1997951" cy="1430109"/>
            <wp:effectExtent l="19050" t="0" r="2299" b="0"/>
            <wp:docPr id="44" name="Рисунок 44" descr="Файловый каталог &quot; Доярка из Хацапетовки-3 SA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айловый каталог &quot; Доярка из Хацапетовки-3 SATRip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1" cy="14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8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83086" w:rsidRDefault="00376191" w:rsidP="00983086">
      <w:r>
        <w:t xml:space="preserve">                     Корова                                                                              Зебра</w:t>
      </w:r>
    </w:p>
    <w:p w:rsidR="00983086" w:rsidRDefault="00983086" w:rsidP="00983086"/>
    <w:p w:rsidR="00376191" w:rsidRDefault="00376191" w:rsidP="00376191">
      <w:r>
        <w:t xml:space="preserve">                                            </w:t>
      </w:r>
      <w:r w:rsidRPr="00376191">
        <w:rPr>
          <w:noProof/>
        </w:rPr>
        <w:drawing>
          <wp:inline distT="0" distB="0" distL="0" distR="0">
            <wp:extent cx="1903095" cy="1424940"/>
            <wp:effectExtent l="19050" t="0" r="1905" b="0"/>
            <wp:docPr id="13" name="Рисунок 48" descr="http://im0-tub-ru.yandex.net/i?id=8001838cdcf6c124e84946088af1a1e7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0-tub-ru.yandex.net/i?id=8001838cdcf6c124e84946088af1a1e7-128-144&amp;n=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91" w:rsidRDefault="00376191" w:rsidP="00376191">
      <w:r>
        <w:t xml:space="preserve">                                                                     Лошадь</w:t>
      </w:r>
    </w:p>
    <w:p w:rsidR="00983086" w:rsidRDefault="008D4332" w:rsidP="008D4332">
      <w:r>
        <w:rPr>
          <w:lang w:val="en-US"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1903095" cy="1424940"/>
            <wp:effectExtent l="19050" t="0" r="1905" b="0"/>
            <wp:docPr id="1" name="Рисунок 52" descr="По зебре не ходить. Опасно для жизни / На Южном Урале пешех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о зебре не ходить. Опасно для жизни / На Южном Урале пешехо…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81E">
        <w:pict>
          <v:shape id="_x0000_i1026" type="#_x0000_t75" alt="По зебре не ходить. Опасно для жизни / На Южном Урале пешехо…" style="width:24pt;height:24pt"/>
        </w:pict>
      </w:r>
    </w:p>
    <w:p w:rsidR="00376191" w:rsidRPr="008D4332" w:rsidRDefault="008D4332" w:rsidP="008D4332">
      <w:pPr>
        <w:rPr>
          <w:b/>
        </w:rPr>
      </w:pPr>
      <w:r w:rsidRPr="008D4332">
        <w:rPr>
          <w:b/>
        </w:rPr>
        <w:t xml:space="preserve">                                            </w:t>
      </w:r>
      <w:r>
        <w:rPr>
          <w:b/>
        </w:rPr>
        <w:t xml:space="preserve">                    </w:t>
      </w:r>
      <w:r w:rsidRPr="008D4332">
        <w:rPr>
          <w:b/>
        </w:rPr>
        <w:t>Вывод урока:</w:t>
      </w:r>
    </w:p>
    <w:p w:rsidR="008D4332" w:rsidRDefault="008D4332" w:rsidP="00983086">
      <w:r>
        <w:t>Безопасность пешехода на дороге зависит от всех участников движения</w:t>
      </w:r>
    </w:p>
    <w:p w:rsidR="00376191" w:rsidRDefault="008D4332" w:rsidP="008D4332">
      <w:r>
        <w:t xml:space="preserve">                                        </w:t>
      </w:r>
      <w:r w:rsidR="00376191" w:rsidRPr="00376191">
        <w:rPr>
          <w:noProof/>
        </w:rPr>
        <w:drawing>
          <wp:inline distT="0" distB="0" distL="0" distR="0">
            <wp:extent cx="2295130" cy="1804086"/>
            <wp:effectExtent l="19050" t="0" r="0" b="0"/>
            <wp:docPr id="15" name="Рисунок 14" descr="Вывод: Безопасность пешехода на дороге зависит от всех участников движения. - Картинка 13 - Учимся быть пешеходами - Дорожное д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вод: Безопасность пешехода на дороге зависит от всех участников движения. - Картинка 13 - Учимся быть пешеходами - Дорожное дв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9061" t="45658" r="32302" b="1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30" cy="180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191" w:rsidSect="0028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5209"/>
    <w:multiLevelType w:val="hybridMultilevel"/>
    <w:tmpl w:val="7DEC3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C6A28"/>
    <w:multiLevelType w:val="hybridMultilevel"/>
    <w:tmpl w:val="AC722EB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83086"/>
    <w:rsid w:val="000248D0"/>
    <w:rsid w:val="00254C40"/>
    <w:rsid w:val="0028413E"/>
    <w:rsid w:val="00376191"/>
    <w:rsid w:val="006E581E"/>
    <w:rsid w:val="008417FE"/>
    <w:rsid w:val="008C2106"/>
    <w:rsid w:val="008D4332"/>
    <w:rsid w:val="00983086"/>
    <w:rsid w:val="00BB6873"/>
    <w:rsid w:val="00BC02F9"/>
    <w:rsid w:val="00C95364"/>
    <w:rsid w:val="00ED06BA"/>
    <w:rsid w:val="00FC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8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0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8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2015-03-24T12:15:00Z</dcterms:created>
  <dcterms:modified xsi:type="dcterms:W3CDTF">2015-03-29T09:59:00Z</dcterms:modified>
</cp:coreProperties>
</file>