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 Основания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B2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класс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часа: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  <w:bookmarkStart w:id="0" w:name="_GoBack"/>
      <w:bookmarkEnd w:id="0"/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знакомство с классом неорганических соединений – основаниями. 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образовательная: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новым классом неорганических соединений – основаниями; рассмотреть классификацию, состав и номенклатуру оснований.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развивающая: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 учащихся такие личностные качества как сосредоточенность, наблюдательность; умение сравнивать, анализировать, обобщать, работать с таблицей растворимости.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Задача воспитательная: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 обучающихся умение высказывать свою точку зрения и аргументировать её, умение слушать и уважать мнение товарищей.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новой темы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путешествие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частично-поисковый.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5FE" w:rsidRPr="00BB25FE" w:rsidRDefault="00BB25FE" w:rsidP="00BB25F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твёрдые щелочи и их растворы (</w:t>
      </w:r>
      <w:proofErr w:type="spellStart"/>
      <w:r w:rsidRPr="00BB25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25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5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25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25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виде «известковой воды»), </w:t>
      </w:r>
    </w:p>
    <w:p w:rsidR="00BB25FE" w:rsidRPr="007C76A5" w:rsidRDefault="00BB25FE" w:rsidP="007C76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свежеполученные осадки гидроксидов нерастворимых оснований, </w:t>
      </w:r>
      <w:r w:rsidRP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индикаторы;</w:t>
      </w:r>
    </w:p>
    <w:p w:rsidR="00BB25FE" w:rsidRPr="00BB25FE" w:rsidRDefault="00BB25FE" w:rsidP="00BB25F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 «Лесная поляна» (туалетное), «</w:t>
      </w:r>
      <w:r w:rsidRPr="00BB25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Palmolive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(глицериновое), «</w:t>
      </w:r>
      <w:r w:rsidRPr="00BB25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Dove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основе крема);</w:t>
      </w:r>
    </w:p>
    <w:p w:rsidR="00BB25FE" w:rsidRPr="007C76A5" w:rsidRDefault="00BB25FE" w:rsidP="007C76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«Растворимость кислот, оснований и солей в воде»;</w:t>
      </w:r>
    </w:p>
    <w:p w:rsidR="00BB25FE" w:rsidRPr="00BB25FE" w:rsidRDefault="00BB25FE" w:rsidP="00BB25F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на соответствие</w:t>
      </w:r>
      <w:proofErr w:type="gramStart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B25FE" w:rsidRPr="00BB25FE" w:rsidRDefault="00BB25FE" w:rsidP="00BB25F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ОГЭ</w:t>
      </w:r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номер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5FE" w:rsidRPr="00BB25FE" w:rsidRDefault="00BB25FE" w:rsidP="00BB25F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урока.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 (2 мин);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домашней работы (3 мин);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Актуализация знаний (5 мин);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нового материала (20 мин):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состав, названия  и классификация оснований;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качественных реакциях (демонстрационные эксперименты);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безопасности при работе щелочами;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-Демонстрационный эксперимент с мылами на основе глицериновой, туалетной и крема.</w:t>
      </w:r>
    </w:p>
    <w:p w:rsidR="00BB25FE" w:rsidRPr="00BB25FE" w:rsidRDefault="00BB25FE" w:rsidP="00BB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Закрепление материала  </w:t>
      </w:r>
    </w:p>
    <w:p w:rsidR="00BB25FE" w:rsidRPr="00BB25FE" w:rsidRDefault="00BB25FE" w:rsidP="00BB25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заданий ОГЭ(8 мин);</w:t>
      </w:r>
    </w:p>
    <w:p w:rsidR="00BB25FE" w:rsidRPr="00BB25FE" w:rsidRDefault="00BB25FE" w:rsidP="00BB25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соответствие</w:t>
      </w:r>
    </w:p>
    <w:p w:rsidR="00BB25FE" w:rsidRPr="00BB25FE" w:rsidRDefault="00BB25FE" w:rsidP="007C76A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Домашнее задание (1</w:t>
      </w:r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мин);            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Рефлексия (1 мин.)</w:t>
      </w:r>
    </w:p>
    <w:p w:rsidR="007C76A5" w:rsidRDefault="007C76A5" w:rsidP="00BB2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6A5" w:rsidRDefault="007C76A5" w:rsidP="00BB2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6A5" w:rsidRDefault="007C76A5" w:rsidP="00BB2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25FE" w:rsidRPr="00BB25FE" w:rsidRDefault="00BB25FE" w:rsidP="00BB2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Ход урока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25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Организационный</w:t>
      </w:r>
      <w:proofErr w:type="gramEnd"/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(3 мин).</w:t>
      </w:r>
    </w:p>
    <w:p w:rsidR="007C76A5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-Учитель приветствует учащихся, отмечает отсутствующих учащихся.</w:t>
      </w:r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5FE" w:rsidRPr="00BB25FE" w:rsidRDefault="007C76A5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Психологический настрой учащихся.</w:t>
      </w:r>
    </w:p>
    <w:p w:rsidR="00BB25FE" w:rsidRDefault="00BB25FE" w:rsidP="007C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смайликов показывает свое настроение.</w:t>
      </w:r>
    </w:p>
    <w:p w:rsidR="007C76A5" w:rsidRPr="00BB25FE" w:rsidRDefault="007C76A5" w:rsidP="007C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/Учитель подводит итог этапа/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домашней работы. (3 мин)</w:t>
      </w:r>
      <w:r w:rsidR="0032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Слайд 1,2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перемене 2 учащиеся выполняют д/з на доске.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/озвучивать итог этапа/</w:t>
      </w:r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proofErr w:type="gramStart"/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proofErr w:type="gramEnd"/>
      <w:r w:rsidR="007C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не выполнил.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Актуализация знаний.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приступить к изучению нового материала, необходимо восстановить в памяти некоторые ранее изученные понятия.</w:t>
      </w:r>
    </w:p>
    <w:p w:rsidR="00BB25FE" w:rsidRPr="00BB25FE" w:rsidRDefault="00BB25FE" w:rsidP="00BB25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 оксиды?</w:t>
      </w:r>
    </w:p>
    <w:p w:rsidR="00BB25FE" w:rsidRPr="00BB25FE" w:rsidRDefault="00BB25FE" w:rsidP="00BB25F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оксиды?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состоящие из двух элементов, один из которых – кислород</w:t>
      </w:r>
      <w:proofErr w:type="gramStart"/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ксиды)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Сладкое вещество, которое,  утром растворился в чае? ( 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ахар)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элемент, с порядковым номером 10. (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еон).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элемент, с порядковым номером 50  (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лово).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Химический элемент, с порядковым номером 1 (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одород).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Неделимая частица вещества (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том).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Химический элемент, с порядковым номером 11 (</w:t>
      </w:r>
      <w:r w:rsid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атрий).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химический элемент содержится в  составе соли? (</w:t>
      </w:r>
      <w:proofErr w:type="spellStart"/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B25FE" w:rsidRPr="00BB25FE" w:rsidRDefault="00BB25FE" w:rsidP="00BB25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частица  расположена  в центре атома (</w:t>
      </w:r>
      <w:r w:rsidRPr="007C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дро).</w:t>
      </w:r>
    </w:p>
    <w:p w:rsidR="00BB25FE" w:rsidRPr="00BB25FE" w:rsidRDefault="00BB25FE" w:rsidP="00BB25F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учащийся на доске вывешивает слова, а учащиеся отвечают на вопросы.</w:t>
      </w:r>
    </w:p>
    <w:p w:rsidR="00BB25FE" w:rsidRPr="00BB25FE" w:rsidRDefault="00BB25FE" w:rsidP="00BB25F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Получилось слово «ОСНОВАНИЯ» - тема нашего урока</w:t>
      </w:r>
      <w:proofErr w:type="gramStart"/>
      <w:r w:rsidRPr="00B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Слайд 3</w:t>
      </w:r>
    </w:p>
    <w:p w:rsidR="007C76A5" w:rsidRPr="00BB25FE" w:rsidRDefault="007C76A5" w:rsidP="007C76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мы научимся на этом уроке?</w:t>
      </w:r>
    </w:p>
    <w:p w:rsidR="00BB25FE" w:rsidRPr="00BB25FE" w:rsidRDefault="00BB25FE" w:rsidP="00BB25F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этом уроке мы отправимся в страну «Основания»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Словарная работа: 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индикаторы:</w:t>
      </w:r>
      <w:r w:rsidRPr="00BB25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вещества, </w:t>
      </w:r>
      <w:proofErr w:type="gramStart"/>
      <w:r w:rsidRPr="00BB25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меняющее</w:t>
      </w:r>
      <w:proofErr w:type="gramEnd"/>
      <w:r w:rsidRPr="00BB25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цвет под действием других веществ.</w:t>
      </w:r>
      <w:r w:rsidRPr="00BB25FE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257A6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="0032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4.)</w:t>
      </w:r>
    </w:p>
    <w:p w:rsidR="00BB25FE" w:rsidRPr="00BB25FE" w:rsidRDefault="00BB25FE" w:rsidP="00BB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Щелочи</w:t>
      </w: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хорошо растворимые основания в воде.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210"/>
        <w:gridCol w:w="5210"/>
      </w:tblGrid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center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jc w:val="center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B25F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B25FE" w:rsidRPr="00BB25FE" w:rsidTr="005B35F2">
        <w:tc>
          <w:tcPr>
            <w:tcW w:w="5000" w:type="pct"/>
            <w:gridSpan w:val="2"/>
          </w:tcPr>
          <w:p w:rsidR="00BB25FE" w:rsidRPr="00BB25FE" w:rsidRDefault="00BB25FE" w:rsidP="00BB25FE">
            <w:pPr>
              <w:jc w:val="center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>1 станция «Состав и названия оснований»</w:t>
            </w:r>
            <w:r w:rsidR="003257A6">
              <w:rPr>
                <w:b/>
                <w:sz w:val="24"/>
                <w:szCs w:val="24"/>
              </w:rPr>
              <w:t xml:space="preserve">  слайд 5</w:t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Учитель сообщает, что кроме сложных веществ оксидов, существуют сложные вещества, состоящие из  3 элементов. На доске написаны химические формулы некоторых оснований: 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BB25FE">
              <w:rPr>
                <w:sz w:val="24"/>
                <w:szCs w:val="24"/>
              </w:rPr>
              <w:t xml:space="preserve">, </w:t>
            </w:r>
            <w:r w:rsidRPr="00BB25FE">
              <w:rPr>
                <w:sz w:val="24"/>
                <w:szCs w:val="24"/>
                <w:lang w:val="en-US"/>
              </w:rPr>
              <w:t>KOH</w:t>
            </w:r>
            <w:r w:rsidRPr="00BB25F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5FE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BB25FE">
              <w:rPr>
                <w:sz w:val="24"/>
                <w:szCs w:val="24"/>
              </w:rPr>
              <w:t>(</w:t>
            </w:r>
            <w:proofErr w:type="gramEnd"/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</w:rPr>
              <w:t>)</w:t>
            </w:r>
            <w:r w:rsidRPr="00BB25FE">
              <w:rPr>
                <w:sz w:val="24"/>
                <w:szCs w:val="24"/>
                <w:vertAlign w:val="subscript"/>
              </w:rPr>
              <w:t>2</w:t>
            </w:r>
            <w:r w:rsidRPr="00BB25FE">
              <w:rPr>
                <w:sz w:val="24"/>
                <w:szCs w:val="24"/>
              </w:rPr>
              <w:t xml:space="preserve">, </w:t>
            </w:r>
            <w:r w:rsidRPr="00BB25FE">
              <w:rPr>
                <w:sz w:val="24"/>
                <w:szCs w:val="24"/>
                <w:lang w:val="en-US"/>
              </w:rPr>
              <w:t>Cu</w:t>
            </w:r>
            <w:r w:rsidRPr="00BB25FE">
              <w:rPr>
                <w:sz w:val="24"/>
                <w:szCs w:val="24"/>
              </w:rPr>
              <w:t>(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</w:rPr>
              <w:t>)</w:t>
            </w:r>
            <w:r w:rsidRPr="00BB25FE">
              <w:rPr>
                <w:sz w:val="24"/>
                <w:szCs w:val="24"/>
                <w:vertAlign w:val="subscript"/>
              </w:rPr>
              <w:t>2</w:t>
            </w:r>
            <w:r w:rsidRPr="00BB25FE">
              <w:rPr>
                <w:sz w:val="24"/>
                <w:szCs w:val="24"/>
              </w:rPr>
              <w:t>.</w:t>
            </w:r>
            <w:r w:rsidR="003257A6">
              <w:rPr>
                <w:sz w:val="24"/>
                <w:szCs w:val="24"/>
              </w:rPr>
              <w:t xml:space="preserve">     Слайд 6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Ребята зрительно воспринимают формулы оснований.</w:t>
            </w:r>
          </w:p>
        </w:tc>
      </w:tr>
      <w:tr w:rsidR="00BB25FE" w:rsidRPr="00BB25FE" w:rsidTr="005B35F2">
        <w:trPr>
          <w:trHeight w:val="1143"/>
        </w:trPr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− Что общего между записанными на доске химическими формулами оснований?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− В состав химических формул оснований входят атомы металла, кислорода и водорода.</w:t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Учитель объясняет, что атомы кислорода и водорода входят в состав молекул оснований в виде </w:t>
            </w:r>
            <w:proofErr w:type="spellStart"/>
            <w:r w:rsidRPr="00BB25FE">
              <w:rPr>
                <w:sz w:val="24"/>
                <w:szCs w:val="24"/>
              </w:rPr>
              <w:t>гидроксогруппы</w:t>
            </w:r>
            <w:proofErr w:type="spellEnd"/>
            <w:r w:rsidRPr="00BB25FE">
              <w:rPr>
                <w:sz w:val="24"/>
                <w:szCs w:val="24"/>
              </w:rPr>
              <w:t xml:space="preserve"> (гидроксид-иона) 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  <w:vertAlign w:val="superscript"/>
              </w:rPr>
              <w:t>-</w:t>
            </w:r>
            <w:r w:rsidRPr="00BB25FE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Суммарный заряд гидроксид-иона  «-1» (ОН</w:t>
            </w:r>
            <w:proofErr w:type="gramStart"/>
            <w:r w:rsidRPr="00BB25FE">
              <w:rPr>
                <w:sz w:val="24"/>
                <w:szCs w:val="24"/>
                <w:vertAlign w:val="superscript"/>
              </w:rPr>
              <w:t>-</w:t>
            </w:r>
            <w:r w:rsidRPr="00BB25FE">
              <w:rPr>
                <w:sz w:val="24"/>
                <w:szCs w:val="24"/>
              </w:rPr>
              <w:t>).</w:t>
            </w:r>
            <w:proofErr w:type="gramEnd"/>
          </w:p>
          <w:p w:rsidR="00BB25FE" w:rsidRPr="00BB25FE" w:rsidRDefault="00BB25FE" w:rsidP="00BB25FE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ab/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</w:tc>
      </w:tr>
      <w:tr w:rsidR="00BB25FE" w:rsidRPr="007C76A5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proofErr w:type="gramStart"/>
            <w:r w:rsidRPr="00BB25FE">
              <w:rPr>
                <w:sz w:val="24"/>
                <w:szCs w:val="24"/>
              </w:rPr>
              <w:t>Учитель вместе с ребятами разбирают</w:t>
            </w:r>
            <w:proofErr w:type="gramEnd"/>
            <w:r w:rsidRPr="00BB25FE">
              <w:rPr>
                <w:sz w:val="24"/>
                <w:szCs w:val="24"/>
              </w:rPr>
              <w:t xml:space="preserve"> формулу на примере конкретного металла: калия, натрия, кальция, меди. 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  <w:lang w:val="en-US"/>
              </w:rPr>
            </w:pPr>
            <w:r w:rsidRPr="00BB25FE">
              <w:rPr>
                <w:sz w:val="24"/>
                <w:szCs w:val="24"/>
                <w:lang w:val="en-US"/>
              </w:rPr>
              <w:t>K</w:t>
            </w:r>
            <w:r w:rsidRPr="00BB25FE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BB25FE">
              <w:rPr>
                <w:sz w:val="24"/>
                <w:szCs w:val="24"/>
                <w:lang w:val="en-US"/>
              </w:rPr>
              <w:t xml:space="preserve">OH, 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Na</w:t>
            </w:r>
            <w:r w:rsidRPr="00BB25FE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proofErr w:type="spellEnd"/>
            <w:r w:rsidRPr="00BB25F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25FE">
              <w:rPr>
                <w:sz w:val="24"/>
                <w:szCs w:val="24"/>
              </w:rPr>
              <w:t>Са</w:t>
            </w:r>
            <w:proofErr w:type="spellEnd"/>
            <w:r w:rsidRPr="00BB25FE">
              <w:rPr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Pr="00BB25FE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BB25FE">
              <w:rPr>
                <w:sz w:val="24"/>
                <w:szCs w:val="24"/>
                <w:lang w:val="en-US"/>
              </w:rPr>
              <w:t>(</w:t>
            </w:r>
            <w:proofErr w:type="gramEnd"/>
            <w:r w:rsidRPr="00BB25FE">
              <w:rPr>
                <w:sz w:val="24"/>
                <w:szCs w:val="24"/>
                <w:lang w:val="en-US"/>
              </w:rPr>
              <w:t>OH)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25FE">
              <w:rPr>
                <w:sz w:val="24"/>
                <w:szCs w:val="24"/>
                <w:lang w:val="en-US"/>
              </w:rPr>
              <w:t>, Cu(OH)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25FE">
              <w:rPr>
                <w:sz w:val="24"/>
                <w:szCs w:val="24"/>
                <w:lang w:val="en-US"/>
              </w:rPr>
              <w:t>.</w:t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Учитель подводит учащихся к самостоятельному формулированию определения </w:t>
            </w:r>
            <w:r w:rsidRPr="00BB25FE">
              <w:rPr>
                <w:i/>
                <w:sz w:val="24"/>
                <w:szCs w:val="24"/>
              </w:rPr>
              <w:t>оснований.</w:t>
            </w:r>
            <w:r w:rsidRPr="00BB2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i/>
                <w:sz w:val="24"/>
                <w:szCs w:val="24"/>
              </w:rPr>
              <w:t xml:space="preserve">Основания </w:t>
            </w:r>
            <w:r w:rsidRPr="00BB25FE">
              <w:rPr>
                <w:sz w:val="24"/>
                <w:szCs w:val="24"/>
              </w:rPr>
              <w:t xml:space="preserve"> − это сложные вещества, состоящие из атомов металла и связанных с ними </w:t>
            </w:r>
            <w:proofErr w:type="spellStart"/>
            <w:r w:rsidRPr="00BB25FE">
              <w:rPr>
                <w:sz w:val="24"/>
                <w:szCs w:val="24"/>
              </w:rPr>
              <w:t>гидроксогруппами</w:t>
            </w:r>
            <w:proofErr w:type="spellEnd"/>
            <w:r w:rsidRPr="00BB25FE">
              <w:rPr>
                <w:sz w:val="24"/>
                <w:szCs w:val="24"/>
              </w:rPr>
              <w:t xml:space="preserve"> (записывают в тетрадь). Слайд__</w:t>
            </w:r>
            <w:r w:rsidR="003257A6">
              <w:rPr>
                <w:sz w:val="24"/>
                <w:szCs w:val="24"/>
              </w:rPr>
              <w:t>7</w:t>
            </w:r>
            <w:r w:rsidRPr="00BB25FE">
              <w:rPr>
                <w:sz w:val="24"/>
                <w:szCs w:val="24"/>
              </w:rPr>
              <w:t>_</w:t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Учитель разбирает номенклатуру оснований: «гидроксид» + (кого? чего?) металла (</w:t>
            </w:r>
            <w:proofErr w:type="spellStart"/>
            <w:proofErr w:type="gramStart"/>
            <w:r w:rsidRPr="00BB25FE">
              <w:rPr>
                <w:sz w:val="24"/>
                <w:szCs w:val="24"/>
              </w:rPr>
              <w:t>с</w:t>
            </w:r>
            <w:proofErr w:type="gramEnd"/>
            <w:r w:rsidRPr="00BB25FE">
              <w:rPr>
                <w:sz w:val="24"/>
                <w:szCs w:val="24"/>
              </w:rPr>
              <w:t>.о</w:t>
            </w:r>
            <w:proofErr w:type="spellEnd"/>
            <w:r w:rsidRPr="00BB25FE">
              <w:rPr>
                <w:sz w:val="24"/>
                <w:szCs w:val="24"/>
              </w:rPr>
              <w:t>., если переменная)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  <w:lang w:val="en-US"/>
              </w:rPr>
              <w:t>KOH</w:t>
            </w:r>
            <w:r w:rsidRPr="00BB25FE">
              <w:rPr>
                <w:sz w:val="24"/>
                <w:szCs w:val="24"/>
              </w:rPr>
              <w:t xml:space="preserve"> – гидроксид калия </w:t>
            </w: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  <w:proofErr w:type="spellStart"/>
            <w:r w:rsidRPr="00BB25FE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BB25FE">
              <w:rPr>
                <w:sz w:val="24"/>
                <w:szCs w:val="24"/>
              </w:rPr>
              <w:t xml:space="preserve"> – гидроксид </w:t>
            </w:r>
            <w:r w:rsidR="007C76A5">
              <w:rPr>
                <w:sz w:val="24"/>
                <w:szCs w:val="24"/>
              </w:rPr>
              <w:t>натрия</w:t>
            </w: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  <w:proofErr w:type="spellStart"/>
            <w:r w:rsidRPr="00BB25FE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BB25FE">
              <w:rPr>
                <w:sz w:val="24"/>
                <w:szCs w:val="24"/>
              </w:rPr>
              <w:t>(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</w:rPr>
              <w:t>)</w:t>
            </w:r>
            <w:r w:rsidRPr="00BB25FE">
              <w:rPr>
                <w:sz w:val="24"/>
                <w:szCs w:val="24"/>
                <w:vertAlign w:val="subscript"/>
              </w:rPr>
              <w:t>2</w:t>
            </w:r>
            <w:r w:rsidRPr="00BB25FE">
              <w:rPr>
                <w:sz w:val="24"/>
                <w:szCs w:val="24"/>
              </w:rPr>
              <w:t xml:space="preserve"> – гидроксид кальция,</w:t>
            </w: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  <w:lang w:val="en-US"/>
              </w:rPr>
              <w:t>Cu</w:t>
            </w:r>
            <w:r w:rsidRPr="00BB25FE">
              <w:rPr>
                <w:sz w:val="24"/>
                <w:szCs w:val="24"/>
              </w:rPr>
              <w:t>(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</w:rPr>
              <w:t>)</w:t>
            </w:r>
            <w:r w:rsidRPr="00BB25FE">
              <w:rPr>
                <w:sz w:val="24"/>
                <w:szCs w:val="24"/>
                <w:vertAlign w:val="subscript"/>
              </w:rPr>
              <w:t>2</w:t>
            </w:r>
            <w:r w:rsidRPr="00BB25FE">
              <w:rPr>
                <w:sz w:val="24"/>
                <w:szCs w:val="24"/>
              </w:rPr>
              <w:t xml:space="preserve"> – гидроксид меди (</w:t>
            </w:r>
            <w:r w:rsidRPr="00BB25FE">
              <w:rPr>
                <w:sz w:val="24"/>
                <w:szCs w:val="24"/>
                <w:lang w:val="en-US"/>
              </w:rPr>
              <w:t>II</w:t>
            </w:r>
            <w:r w:rsidRPr="00BB25FE">
              <w:rPr>
                <w:sz w:val="24"/>
                <w:szCs w:val="24"/>
              </w:rPr>
              <w:t>)</w:t>
            </w:r>
          </w:p>
        </w:tc>
      </w:tr>
      <w:tr w:rsidR="00BB25FE" w:rsidRPr="00BB25FE" w:rsidTr="005B35F2">
        <w:tc>
          <w:tcPr>
            <w:tcW w:w="5000" w:type="pct"/>
            <w:gridSpan w:val="2"/>
          </w:tcPr>
          <w:p w:rsidR="00BB25FE" w:rsidRPr="00BB25FE" w:rsidRDefault="00BB25FE" w:rsidP="00BB25FE">
            <w:pPr>
              <w:jc w:val="center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>2 станция «Классификация оснований»</w:t>
            </w:r>
            <w:r w:rsidR="003257A6">
              <w:rPr>
                <w:b/>
                <w:sz w:val="24"/>
                <w:szCs w:val="24"/>
              </w:rPr>
              <w:t xml:space="preserve">  слайд 8</w:t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Учитель объясняет, что по растворимости в воде, все основания делятся на две группы: на </w:t>
            </w:r>
            <w:r w:rsidRPr="00BB25FE">
              <w:rPr>
                <w:i/>
                <w:sz w:val="24"/>
                <w:szCs w:val="24"/>
              </w:rPr>
              <w:t>растворимые и малорастворимые,</w:t>
            </w:r>
            <w:r w:rsidRPr="00BB25FE">
              <w:rPr>
                <w:sz w:val="24"/>
                <w:szCs w:val="24"/>
              </w:rPr>
              <w:t xml:space="preserve"> или </w:t>
            </w:r>
            <w:r w:rsidRPr="00BB25FE">
              <w:rPr>
                <w:i/>
                <w:sz w:val="24"/>
                <w:szCs w:val="24"/>
              </w:rPr>
              <w:t>щёлочи</w:t>
            </w:r>
            <w:r w:rsidRPr="00BB25FE">
              <w:rPr>
                <w:sz w:val="24"/>
                <w:szCs w:val="24"/>
              </w:rPr>
              <w:t xml:space="preserve"> и </w:t>
            </w:r>
            <w:r w:rsidRPr="00BB25FE">
              <w:rPr>
                <w:i/>
                <w:sz w:val="24"/>
                <w:szCs w:val="24"/>
              </w:rPr>
              <w:t>нерастворимые</w:t>
            </w:r>
            <w:r w:rsidRPr="00BB25FE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Учащиеся зрительно воспринимают схему  слайд____</w:t>
            </w:r>
          </w:p>
        </w:tc>
      </w:tr>
      <w:tr w:rsidR="00BB25FE" w:rsidRPr="00BB25FE" w:rsidTr="005B35F2">
        <w:tc>
          <w:tcPr>
            <w:tcW w:w="2500" w:type="pct"/>
          </w:tcPr>
          <w:p w:rsid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Учитель знакомит и учит учащихся пользоваться таблицей растворимости.</w:t>
            </w:r>
          </w:p>
          <w:p w:rsidR="003257A6" w:rsidRPr="00BB25FE" w:rsidRDefault="003257A6" w:rsidP="00BB2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9.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tabs>
                <w:tab w:val="right" w:pos="4569"/>
              </w:tabs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Учащиеся помогают учителю соотнести вышеназванные формулы оснований к тому или иному типу оснований:  слайд___-</w:t>
            </w: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  <w:r w:rsidRPr="00BB25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99ED3" wp14:editId="441ECAE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338455</wp:posOffset>
                      </wp:positionV>
                      <wp:extent cx="228600" cy="228600"/>
                      <wp:effectExtent l="49530" t="10795" r="7620" b="46355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26.65pt" to="81.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">
                      <v:stroke endarrow="block"/>
                      <w10:wrap type="square"/>
                    </v:line>
                  </w:pict>
                </mc:Fallback>
              </mc:AlternateContent>
            </w:r>
            <w:r w:rsidRPr="00BB25FE">
              <w:rPr>
                <w:sz w:val="24"/>
                <w:szCs w:val="24"/>
              </w:rPr>
              <w:t xml:space="preserve">                             Основания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          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растворимые                         нерастворимые</w:t>
            </w:r>
          </w:p>
          <w:p w:rsidR="00BB25FE" w:rsidRPr="00BB25FE" w:rsidRDefault="00BB25FE" w:rsidP="00BB25FE">
            <w:pPr>
              <w:tabs>
                <w:tab w:val="right" w:pos="4569"/>
              </w:tabs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(щёлочи)                                     С</w:t>
            </w:r>
            <w:proofErr w:type="gramStart"/>
            <w:r w:rsidRPr="00BB25FE">
              <w:rPr>
                <w:sz w:val="24"/>
                <w:szCs w:val="24"/>
                <w:lang w:val="en-US"/>
              </w:rPr>
              <w:t>u</w:t>
            </w:r>
            <w:proofErr w:type="gramEnd"/>
            <w:r w:rsidRPr="00BB25FE">
              <w:rPr>
                <w:sz w:val="24"/>
                <w:szCs w:val="24"/>
              </w:rPr>
              <w:t>(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</w:rPr>
              <w:t>)</w:t>
            </w:r>
            <w:r w:rsidRPr="00BB25FE">
              <w:rPr>
                <w:sz w:val="24"/>
                <w:szCs w:val="24"/>
                <w:vertAlign w:val="subscript"/>
              </w:rPr>
              <w:t>2</w:t>
            </w:r>
            <w:r w:rsidRPr="00BB25FE">
              <w:rPr>
                <w:sz w:val="24"/>
                <w:szCs w:val="24"/>
              </w:rPr>
              <w:t xml:space="preserve"> 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BB25FE">
              <w:rPr>
                <w:sz w:val="24"/>
                <w:szCs w:val="24"/>
              </w:rPr>
              <w:t>(</w:t>
            </w:r>
            <w:r w:rsidRPr="00BB25FE">
              <w:rPr>
                <w:sz w:val="24"/>
                <w:szCs w:val="24"/>
                <w:lang w:val="en-US"/>
              </w:rPr>
              <w:t>OH</w:t>
            </w:r>
            <w:r w:rsidRPr="00BB25FE">
              <w:rPr>
                <w:sz w:val="24"/>
                <w:szCs w:val="24"/>
              </w:rPr>
              <w:t>)</w:t>
            </w:r>
            <w:r w:rsidRPr="00BB25FE">
              <w:rPr>
                <w:sz w:val="24"/>
                <w:szCs w:val="24"/>
                <w:vertAlign w:val="subscript"/>
              </w:rPr>
              <w:t>2</w:t>
            </w:r>
          </w:p>
          <w:p w:rsidR="00BB25FE" w:rsidRPr="00BB25FE" w:rsidRDefault="00BB25FE" w:rsidP="00BB25FE">
            <w:pPr>
              <w:tabs>
                <w:tab w:val="right" w:pos="4569"/>
              </w:tabs>
              <w:jc w:val="both"/>
              <w:rPr>
                <w:sz w:val="24"/>
                <w:szCs w:val="24"/>
              </w:rPr>
            </w:pPr>
            <w:proofErr w:type="spellStart"/>
            <w:r w:rsidRPr="00BB25FE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BB25FE">
              <w:rPr>
                <w:sz w:val="24"/>
                <w:szCs w:val="24"/>
              </w:rPr>
              <w:t xml:space="preserve"> </w:t>
            </w:r>
          </w:p>
          <w:p w:rsidR="00BB25FE" w:rsidRPr="00BB25FE" w:rsidRDefault="00BB25FE" w:rsidP="00BB25FE">
            <w:pPr>
              <w:tabs>
                <w:tab w:val="right" w:pos="4569"/>
              </w:tabs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  <w:lang w:val="en-US"/>
              </w:rPr>
              <w:t>KOH</w:t>
            </w:r>
            <w:r w:rsidRPr="00BB25FE">
              <w:rPr>
                <w:sz w:val="24"/>
                <w:szCs w:val="24"/>
              </w:rPr>
              <w:t xml:space="preserve">                         </w:t>
            </w:r>
          </w:p>
          <w:p w:rsidR="00BB25FE" w:rsidRPr="00BB25FE" w:rsidRDefault="00BB25FE" w:rsidP="00BB25FE">
            <w:pPr>
              <w:tabs>
                <w:tab w:val="right" w:pos="4569"/>
              </w:tabs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tabs>
                <w:tab w:val="right" w:pos="4569"/>
              </w:tabs>
              <w:jc w:val="both"/>
              <w:rPr>
                <w:sz w:val="24"/>
                <w:szCs w:val="24"/>
                <w:vertAlign w:val="subscript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  <w:vertAlign w:val="subscript"/>
              </w:rPr>
            </w:pPr>
            <w:r w:rsidRPr="00BB25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7DD2E" wp14:editId="2A6D2BAB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-1307465</wp:posOffset>
                      </wp:positionV>
                      <wp:extent cx="227330" cy="228600"/>
                      <wp:effectExtent l="11430" t="12700" r="46990" b="53975"/>
                      <wp:wrapSquare wrapText="bothSides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-102.95pt" to="153.75pt,-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">
                      <v:stroke endarrow="block"/>
                      <w10:wrap type="square"/>
                    </v:line>
                  </w:pict>
                </mc:Fallback>
              </mc:AlternateContent>
            </w:r>
            <w:r w:rsidRPr="00BB25FE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BB25FE" w:rsidRPr="00BB25FE" w:rsidTr="005B35F2">
        <w:tc>
          <w:tcPr>
            <w:tcW w:w="5000" w:type="pct"/>
            <w:gridSpan w:val="2"/>
            <w:tcBorders>
              <w:bottom w:val="nil"/>
            </w:tcBorders>
          </w:tcPr>
          <w:p w:rsidR="00BB25FE" w:rsidRPr="00BB25FE" w:rsidRDefault="00BB25FE" w:rsidP="00BB25FE">
            <w:pPr>
              <w:jc w:val="both"/>
              <w:rPr>
                <w:b/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  </w:t>
            </w:r>
            <w:r w:rsidRPr="00BB25FE">
              <w:rPr>
                <w:b/>
                <w:sz w:val="24"/>
                <w:szCs w:val="24"/>
              </w:rPr>
              <w:t>3 станция «Физическое свойство»</w:t>
            </w:r>
            <w:r w:rsidR="003257A6">
              <w:rPr>
                <w:b/>
                <w:sz w:val="24"/>
                <w:szCs w:val="24"/>
              </w:rPr>
              <w:t xml:space="preserve">  Слайд 10</w:t>
            </w:r>
          </w:p>
        </w:tc>
      </w:tr>
      <w:tr w:rsidR="00BB25FE" w:rsidRPr="00BB25FE" w:rsidTr="003257A6">
        <w:trPr>
          <w:trHeight w:val="1017"/>
        </w:trPr>
        <w:tc>
          <w:tcPr>
            <w:tcW w:w="2500" w:type="pct"/>
            <w:tcBorders>
              <w:top w:val="nil"/>
            </w:tcBorders>
          </w:tcPr>
          <w:p w:rsidR="00BB25FE" w:rsidRDefault="003257A6" w:rsidP="0032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Агрегатное состояние: все твердые вещества,</w:t>
            </w:r>
          </w:p>
          <w:p w:rsidR="003257A6" w:rsidRDefault="003257A6" w:rsidP="0032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оснований: КОН - белый</w:t>
            </w:r>
          </w:p>
          <w:p w:rsidR="003257A6" w:rsidRPr="003257A6" w:rsidRDefault="003257A6" w:rsidP="0032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</w:t>
            </w:r>
            <w:r w:rsidRPr="003257A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 w:rsidRPr="003257A6">
              <w:rPr>
                <w:sz w:val="24"/>
                <w:szCs w:val="24"/>
              </w:rPr>
              <w:t>)</w:t>
            </w:r>
            <w:r w:rsidRPr="003257A6">
              <w:rPr>
                <w:sz w:val="24"/>
                <w:szCs w:val="24"/>
                <w:vertAlign w:val="subscript"/>
              </w:rPr>
              <w:t>2</w:t>
            </w:r>
            <w:r w:rsidRPr="003257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голубой      слайд 11</w:t>
            </w:r>
          </w:p>
        </w:tc>
        <w:tc>
          <w:tcPr>
            <w:tcW w:w="2500" w:type="pct"/>
            <w:tcBorders>
              <w:top w:val="nil"/>
            </w:tcBorders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Ребята заполняют таблицу и приходят к выводу, что основания представляют собой твёрдые вещества.</w:t>
            </w:r>
          </w:p>
        </w:tc>
      </w:tr>
      <w:tr w:rsidR="00BB25FE" w:rsidRPr="00BB25FE" w:rsidTr="005B35F2">
        <w:tc>
          <w:tcPr>
            <w:tcW w:w="2500" w:type="pct"/>
          </w:tcPr>
          <w:p w:rsidR="003257A6" w:rsidRDefault="00BB25FE" w:rsidP="00BB25FE">
            <w:pPr>
              <w:jc w:val="both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 xml:space="preserve">     4 станция «Техника безопасности»</w:t>
            </w:r>
            <w:r w:rsidR="003257A6">
              <w:rPr>
                <w:b/>
                <w:sz w:val="24"/>
                <w:szCs w:val="24"/>
              </w:rPr>
              <w:t xml:space="preserve">  </w:t>
            </w:r>
          </w:p>
          <w:p w:rsidR="00BB25FE" w:rsidRPr="00BB25FE" w:rsidRDefault="003257A6" w:rsidP="00BB25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слайд 12</w:t>
            </w:r>
          </w:p>
          <w:p w:rsidR="003257A6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Учитель объясняет, что оба гидроксида (обе щёлочи) являются едкими веществами – они сильно разъедают кожу, дерево, бумагу. </w:t>
            </w:r>
          </w:p>
          <w:p w:rsidR="003257A6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Если раствор щёлочи попадёт на руку и его не смыть, кожу начинает щипать и вскоре образуется язва. 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Если щёлочь случайно попала на кожу, её надо немедленно смыть большим количеством проточной воды, а затем при необходимости протереть поврежденный участок кожи слабым раствором борной или уксусной кислоты. 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Едкие щёлочи (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BB25FE">
              <w:rPr>
                <w:sz w:val="24"/>
                <w:szCs w:val="24"/>
              </w:rPr>
              <w:t xml:space="preserve">, </w:t>
            </w:r>
            <w:r w:rsidRPr="00BB25FE">
              <w:rPr>
                <w:sz w:val="24"/>
                <w:szCs w:val="24"/>
                <w:lang w:val="en-US"/>
              </w:rPr>
              <w:t>KOH</w:t>
            </w:r>
            <w:r w:rsidRPr="00BB25FE">
              <w:rPr>
                <w:sz w:val="24"/>
                <w:szCs w:val="24"/>
              </w:rPr>
              <w:t>) применяются в производстве мыла и стиральных порошков.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Учащиеся слушают и запоминают. Слайд ____</w:t>
            </w:r>
          </w:p>
        </w:tc>
      </w:tr>
      <w:tr w:rsidR="00BB25FE" w:rsidRPr="00BB25FE" w:rsidTr="005B35F2">
        <w:trPr>
          <w:trHeight w:val="7757"/>
        </w:trPr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b/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lastRenderedPageBreak/>
              <w:t xml:space="preserve">   </w:t>
            </w:r>
            <w:r w:rsidRPr="00BB25FE">
              <w:rPr>
                <w:b/>
                <w:sz w:val="24"/>
                <w:szCs w:val="24"/>
              </w:rPr>
              <w:t>5станция «Демонстрационный  эксперимент</w:t>
            </w:r>
            <w:proofErr w:type="gramStart"/>
            <w:r w:rsidRPr="00BB25FE">
              <w:rPr>
                <w:b/>
                <w:sz w:val="24"/>
                <w:szCs w:val="24"/>
              </w:rPr>
              <w:t>:»</w:t>
            </w:r>
            <w:proofErr w:type="gramEnd"/>
            <w:r w:rsidR="003257A6">
              <w:rPr>
                <w:b/>
                <w:sz w:val="24"/>
                <w:szCs w:val="24"/>
              </w:rPr>
              <w:t xml:space="preserve">  Слайд 13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Учитель ещё раз напоминает, что в производстве мыла используются сильноразбавленные растворы  гидроксидов натрия и калия. Многократное использование мыл  приводит к сухости кожи, поэтому, без использования крема никак не обойтись.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− Как вы думаете, если добавить каплю фенолфталеина к раствору мыла, изменение окраски индикатора  будет заметно? Каким?</w:t>
            </w:r>
          </w:p>
          <w:p w:rsidR="00BB25FE" w:rsidRPr="00BB25FE" w:rsidRDefault="00BB25FE" w:rsidP="00BB25FE">
            <w:pPr>
              <w:jc w:val="both"/>
              <w:rPr>
                <w:b/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В заключение урока учитель проводит демонстрационный  эксперимент: в трёх пробирках находятся растворы мыл: в первой пробирке – </w:t>
            </w:r>
            <w:r w:rsidRPr="00BB25FE">
              <w:rPr>
                <w:b/>
                <w:sz w:val="24"/>
                <w:szCs w:val="24"/>
              </w:rPr>
              <w:t>«Лесная поляна» (туалетное мыло), во второй – «</w:t>
            </w:r>
            <w:r w:rsidRPr="00BB25FE">
              <w:rPr>
                <w:b/>
                <w:sz w:val="24"/>
                <w:szCs w:val="24"/>
                <w:lang w:val="en-US"/>
              </w:rPr>
              <w:t>Palmolive</w:t>
            </w:r>
            <w:r w:rsidRPr="00BB25FE">
              <w:rPr>
                <w:b/>
                <w:sz w:val="24"/>
                <w:szCs w:val="24"/>
              </w:rPr>
              <w:t>» (глицериновое), в третьей «</w:t>
            </w:r>
            <w:r w:rsidRPr="00BB25FE">
              <w:rPr>
                <w:b/>
                <w:sz w:val="24"/>
                <w:szCs w:val="24"/>
                <w:lang w:val="en-US"/>
              </w:rPr>
              <w:t>Dove</w:t>
            </w:r>
            <w:r w:rsidRPr="00BB25FE">
              <w:rPr>
                <w:b/>
                <w:sz w:val="24"/>
                <w:szCs w:val="24"/>
              </w:rPr>
              <w:t>» (на основе крема). Во все пробирки добавляется капля индикатора фенолфталеина.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Учащиеся  внимательно слушают.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Да, индикатор окрасится в малиновый цвет.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Учащиеся отмечают изменение цвета: в первой и второй пробирках индикатор окрасился в малиновый цвет, в третьей – остался бесцветным.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F22529" wp14:editId="1788729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57785</wp:posOffset>
                  </wp:positionV>
                  <wp:extent cx="2209800" cy="148590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rPr>
                <w:sz w:val="24"/>
                <w:szCs w:val="24"/>
              </w:rPr>
            </w:pP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 Туалетное мыло, глицериновое, мыло на основе крема</w:t>
            </w:r>
            <w:r w:rsidRPr="00BB25FE">
              <w:rPr>
                <w:sz w:val="24"/>
                <w:szCs w:val="24"/>
              </w:rPr>
              <w:tab/>
            </w:r>
          </w:p>
        </w:tc>
      </w:tr>
      <w:tr w:rsidR="00BB25FE" w:rsidRPr="00BB25FE" w:rsidTr="005B35F2">
        <w:trPr>
          <w:trHeight w:val="1942"/>
        </w:trPr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 − Почему в третьей пробирке цвет раствора не изменился?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Наиболее сильнощелочную среду имеет </w:t>
            </w:r>
            <w:r w:rsidRPr="00BB25FE">
              <w:rPr>
                <w:i/>
                <w:sz w:val="24"/>
                <w:szCs w:val="24"/>
              </w:rPr>
              <w:t>хозяйственное мыло</w:t>
            </w:r>
            <w:r w:rsidRPr="00BB25FE">
              <w:rPr>
                <w:sz w:val="24"/>
                <w:szCs w:val="24"/>
              </w:rPr>
              <w:t>, им не рекомендуется стирать шерстяные и шёлковые вещи (ткани в этих растворах быстро разрушаются).</w:t>
            </w:r>
          </w:p>
        </w:tc>
        <w:tc>
          <w:tcPr>
            <w:tcW w:w="2500" w:type="pct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Раствор мыла «</w:t>
            </w:r>
            <w:r w:rsidRPr="00BB25FE">
              <w:rPr>
                <w:sz w:val="24"/>
                <w:szCs w:val="24"/>
                <w:lang w:val="en-US"/>
              </w:rPr>
              <w:t>Dove</w:t>
            </w:r>
            <w:r w:rsidRPr="00BB25FE">
              <w:rPr>
                <w:sz w:val="24"/>
                <w:szCs w:val="24"/>
              </w:rPr>
              <w:t xml:space="preserve">» имеет нейтральную среду. 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</w:tc>
      </w:tr>
    </w:tbl>
    <w:p w:rsidR="00BB25FE" w:rsidRDefault="003257A6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257A6" w:rsidRDefault="003257A6" w:rsidP="003257A6">
      <w:pPr>
        <w:widowControl w:val="0"/>
        <w:snapToGrid w:val="0"/>
        <w:spacing w:after="0" w:line="240" w:lineRule="auto"/>
        <w:ind w:right="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(релаксация)  на слайдах.  Слайд 14</w:t>
      </w:r>
    </w:p>
    <w:p w:rsidR="003257A6" w:rsidRPr="00BB25FE" w:rsidRDefault="003257A6" w:rsidP="003257A6">
      <w:pPr>
        <w:widowControl w:val="0"/>
        <w:snapToGrid w:val="0"/>
        <w:spacing w:after="0" w:line="240" w:lineRule="auto"/>
        <w:ind w:right="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станция.  Закрепление материала (работа в группах)</w:t>
      </w:r>
      <w:r w:rsidR="0032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слайд 15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Задание на соответствие.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 букве названия вещества соответствующую цифру формулы</w:t>
      </w:r>
    </w:p>
    <w:tbl>
      <w:tblPr>
        <w:tblStyle w:val="a7"/>
        <w:tblW w:w="0" w:type="auto"/>
        <w:tblInd w:w="1260" w:type="dxa"/>
        <w:tblLook w:val="01E0" w:firstRow="1" w:lastRow="1" w:firstColumn="1" w:lastColumn="1" w:noHBand="0" w:noVBand="0"/>
      </w:tblPr>
      <w:tblGrid>
        <w:gridCol w:w="3564"/>
        <w:gridCol w:w="3564"/>
      </w:tblGrid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А. Вода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1. 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en-US"/>
              </w:rPr>
            </w:pPr>
            <w:r w:rsidRPr="00BB25FE">
              <w:rPr>
                <w:sz w:val="24"/>
                <w:szCs w:val="24"/>
              </w:rPr>
              <w:t xml:space="preserve">Б. Гидроксид железа </w:t>
            </w:r>
            <w:r w:rsidRPr="00BB25FE">
              <w:rPr>
                <w:sz w:val="24"/>
                <w:szCs w:val="24"/>
                <w:lang w:val="en-US"/>
              </w:rPr>
              <w:t>(II)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2. </w:t>
            </w:r>
            <w:r w:rsidRPr="00BB25FE">
              <w:rPr>
                <w:sz w:val="24"/>
                <w:szCs w:val="24"/>
                <w:lang w:val="en-US"/>
              </w:rPr>
              <w:t>H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25FE">
              <w:rPr>
                <w:sz w:val="24"/>
                <w:szCs w:val="24"/>
                <w:lang w:val="en-US"/>
              </w:rPr>
              <w:t>O</w:t>
            </w:r>
          </w:p>
        </w:tc>
      </w:tr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В. Хлорид натрия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3. </w:t>
            </w:r>
            <w:r w:rsidRPr="00BB25FE">
              <w:rPr>
                <w:sz w:val="24"/>
                <w:szCs w:val="24"/>
                <w:lang w:val="en-US"/>
              </w:rPr>
              <w:t>Fe(OH)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Г. Оксид углерода (</w:t>
            </w:r>
            <w:r w:rsidRPr="00BB25FE">
              <w:rPr>
                <w:sz w:val="24"/>
                <w:szCs w:val="24"/>
                <w:lang w:val="en-US"/>
              </w:rPr>
              <w:t>IV</w:t>
            </w:r>
            <w:r w:rsidRPr="00BB25FE">
              <w:rPr>
                <w:sz w:val="24"/>
                <w:szCs w:val="24"/>
              </w:rPr>
              <w:t>)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en-US"/>
              </w:rPr>
            </w:pPr>
            <w:r w:rsidRPr="00BB25FE">
              <w:rPr>
                <w:sz w:val="24"/>
                <w:szCs w:val="24"/>
                <w:lang w:val="en-US"/>
              </w:rPr>
              <w:t>4. H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25FE">
              <w:rPr>
                <w:sz w:val="24"/>
                <w:szCs w:val="24"/>
                <w:lang w:val="en-US"/>
              </w:rPr>
              <w:t>SO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Д. Гидроксид натрия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en-US"/>
              </w:rPr>
            </w:pPr>
            <w:r w:rsidRPr="00BB25FE">
              <w:rPr>
                <w:sz w:val="24"/>
                <w:szCs w:val="24"/>
                <w:lang w:val="en-US"/>
              </w:rPr>
              <w:t>5. CO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Е. Серная кислота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en-US"/>
              </w:rPr>
            </w:pPr>
            <w:r w:rsidRPr="00BB25FE">
              <w:rPr>
                <w:sz w:val="24"/>
                <w:szCs w:val="24"/>
              </w:rPr>
              <w:t xml:space="preserve">6. 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</w:tbl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25FE" w:rsidRPr="003257A6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А – 2; Б – 3; В – 1; Г – 5; Д – 6; Е – 4.</w:t>
      </w:r>
      <w:r w:rsidR="00325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3257A6" w:rsidRPr="00325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16</w:t>
      </w: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6" w:rsidRDefault="003257A6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каждом ряду одно основание «лишнее» по какому-либо признаку. Установите соответствие:</w:t>
      </w:r>
    </w:p>
    <w:tbl>
      <w:tblPr>
        <w:tblStyle w:val="a7"/>
        <w:tblW w:w="0" w:type="auto"/>
        <w:tblInd w:w="1260" w:type="dxa"/>
        <w:tblLook w:val="01E0" w:firstRow="1" w:lastRow="1" w:firstColumn="1" w:lastColumn="1" w:noHBand="0" w:noVBand="0"/>
      </w:tblPr>
      <w:tblGrid>
        <w:gridCol w:w="3564"/>
        <w:gridCol w:w="3564"/>
      </w:tblGrid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center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>Характеристика «лишнего» вещества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center"/>
              <w:rPr>
                <w:b/>
                <w:sz w:val="24"/>
                <w:szCs w:val="24"/>
              </w:rPr>
            </w:pPr>
            <w:r w:rsidRPr="00BB25FE">
              <w:rPr>
                <w:b/>
                <w:sz w:val="24"/>
                <w:szCs w:val="24"/>
              </w:rPr>
              <w:t>Формулы оснований</w:t>
            </w:r>
          </w:p>
        </w:tc>
      </w:tr>
      <w:tr w:rsidR="00BB25FE" w:rsidRPr="007C76A5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  <w:lang w:val="en-US"/>
              </w:rPr>
              <w:t>A</w:t>
            </w:r>
            <w:r w:rsidRPr="00BB25FE">
              <w:rPr>
                <w:sz w:val="24"/>
                <w:szCs w:val="24"/>
              </w:rPr>
              <w:t>.Щёлочь среди нерастворимых в воде оснований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de-DE"/>
              </w:rPr>
            </w:pPr>
            <w:r w:rsidRPr="00BB25FE">
              <w:rPr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BB25FE">
              <w:rPr>
                <w:sz w:val="24"/>
                <w:szCs w:val="24"/>
                <w:lang w:val="de-DE"/>
              </w:rPr>
              <w:t>NaOH</w:t>
            </w:r>
            <w:proofErr w:type="spellEnd"/>
            <w:r w:rsidRPr="00BB25FE">
              <w:rPr>
                <w:sz w:val="24"/>
                <w:szCs w:val="24"/>
                <w:lang w:val="de-DE"/>
              </w:rPr>
              <w:t xml:space="preserve">, KOH, </w:t>
            </w:r>
            <w:proofErr w:type="spellStart"/>
            <w:r w:rsidRPr="00BB25FE">
              <w:rPr>
                <w:sz w:val="24"/>
                <w:szCs w:val="24"/>
                <w:lang w:val="de-DE"/>
              </w:rPr>
              <w:t>Fe</w:t>
            </w:r>
            <w:proofErr w:type="spellEnd"/>
            <w:r w:rsidRPr="00BB25FE">
              <w:rPr>
                <w:sz w:val="24"/>
                <w:szCs w:val="24"/>
                <w:lang w:val="de-DE"/>
              </w:rPr>
              <w:t>(OH)</w:t>
            </w:r>
            <w:r w:rsidRPr="00BB25FE">
              <w:rPr>
                <w:sz w:val="24"/>
                <w:szCs w:val="24"/>
                <w:vertAlign w:val="subscript"/>
                <w:lang w:val="de-DE"/>
              </w:rPr>
              <w:t>2</w:t>
            </w:r>
            <w:r w:rsidRPr="00BB25F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B25FE">
              <w:rPr>
                <w:sz w:val="24"/>
                <w:szCs w:val="24"/>
                <w:lang w:val="de-DE"/>
              </w:rPr>
              <w:t>LiOH</w:t>
            </w:r>
            <w:proofErr w:type="spellEnd"/>
            <w:r w:rsidRPr="00BB25FE">
              <w:rPr>
                <w:sz w:val="24"/>
                <w:szCs w:val="24"/>
                <w:lang w:val="de-DE"/>
              </w:rPr>
              <w:t>;</w:t>
            </w:r>
          </w:p>
        </w:tc>
      </w:tr>
      <w:tr w:rsidR="00BB25FE" w:rsidRPr="007C76A5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 xml:space="preserve">Б. Единственное нерастворимое основание среди </w:t>
            </w:r>
            <w:proofErr w:type="gramStart"/>
            <w:r w:rsidRPr="00BB25FE">
              <w:rPr>
                <w:sz w:val="24"/>
                <w:szCs w:val="24"/>
              </w:rPr>
              <w:t>растворимых</w:t>
            </w:r>
            <w:proofErr w:type="gramEnd"/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en-US"/>
              </w:rPr>
            </w:pPr>
            <w:r w:rsidRPr="00BB25FE">
              <w:rPr>
                <w:sz w:val="24"/>
                <w:szCs w:val="24"/>
                <w:lang w:val="en-US"/>
              </w:rPr>
              <w:t>2. Al(OH)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BB25FE">
              <w:rPr>
                <w:sz w:val="24"/>
                <w:szCs w:val="24"/>
                <w:lang w:val="en-US"/>
              </w:rPr>
              <w:t>, Mg(OH)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25F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25FE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BB25FE">
              <w:rPr>
                <w:sz w:val="24"/>
                <w:szCs w:val="24"/>
                <w:lang w:val="en-US"/>
              </w:rPr>
              <w:t>, Cu(OH)</w:t>
            </w:r>
            <w:r w:rsidRPr="00BB25F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25FE">
              <w:rPr>
                <w:sz w:val="24"/>
                <w:szCs w:val="24"/>
                <w:lang w:val="en-US"/>
              </w:rPr>
              <w:t>;</w:t>
            </w:r>
          </w:p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B25FE" w:rsidRPr="00BB25FE" w:rsidTr="005B35F2"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</w:rPr>
            </w:pPr>
            <w:r w:rsidRPr="00BB25FE">
              <w:rPr>
                <w:sz w:val="24"/>
                <w:szCs w:val="24"/>
              </w:rPr>
              <w:t>В. Формула гидроксида натрия</w:t>
            </w:r>
          </w:p>
        </w:tc>
        <w:tc>
          <w:tcPr>
            <w:tcW w:w="3564" w:type="dxa"/>
          </w:tcPr>
          <w:p w:rsidR="00BB25FE" w:rsidRPr="00BB25FE" w:rsidRDefault="00BB25FE" w:rsidP="00BB25FE">
            <w:pPr>
              <w:jc w:val="both"/>
              <w:rPr>
                <w:sz w:val="24"/>
                <w:szCs w:val="24"/>
                <w:lang w:val="de-DE"/>
              </w:rPr>
            </w:pPr>
            <w:r w:rsidRPr="00BB25FE">
              <w:rPr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B25FE">
              <w:rPr>
                <w:sz w:val="24"/>
                <w:szCs w:val="24"/>
                <w:lang w:val="de-DE"/>
              </w:rPr>
              <w:t>NaOH</w:t>
            </w:r>
            <w:proofErr w:type="spellEnd"/>
            <w:r w:rsidRPr="00BB25FE">
              <w:rPr>
                <w:sz w:val="24"/>
                <w:szCs w:val="24"/>
                <w:lang w:val="de-DE"/>
              </w:rPr>
              <w:t xml:space="preserve">, </w:t>
            </w:r>
          </w:p>
        </w:tc>
      </w:tr>
    </w:tbl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  А-2</w:t>
      </w:r>
      <w:proofErr w:type="gramStart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</w:t>
      </w:r>
      <w:proofErr w:type="gramEnd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- 1    В-  3</w:t>
      </w:r>
      <w:r w:rsidR="0032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Слайд  17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Решение тестовых заданий ОГЭ 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завершили путешествие в страну «Оснований»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вывод: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25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по уроку.</w:t>
      </w:r>
      <w:proofErr w:type="gramEnd"/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– сложные вещества, состоящие из ионов металла и гидроксид-ионов;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растворимости в воде основания делят на две основные группы растворимые (щёлочи) и нерастворимые.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Качественной реакцией на известковую воду является взаимодействие его с углекислым газом.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Качественной реакцией на растворимые основания (щёлочи) является взаимодействие их с индикаторами: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фиолетовый лакмус – синим;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метиловый оранжевый – жёлтым;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фенолфталеин – </w:t>
      </w:r>
      <w:proofErr w:type="gramStart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малиновым</w:t>
      </w:r>
      <w:proofErr w:type="gramEnd"/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  <w:r w:rsidR="0032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Слайд 18</w:t>
      </w:r>
    </w:p>
    <w:p w:rsidR="00BB25FE" w:rsidRPr="00BB25FE" w:rsidRDefault="00BB25FE" w:rsidP="00BB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sz w:val="24"/>
          <w:szCs w:val="24"/>
          <w:lang w:eastAsia="ru-RU"/>
        </w:rPr>
        <w:t>§19, страница 98 – 101. Составить кроссворд по теме «Основания»</w:t>
      </w:r>
    </w:p>
    <w:p w:rsidR="00BB25FE" w:rsidRPr="00BB25FE" w:rsidRDefault="00BB25FE" w:rsidP="00BB25FE">
      <w:pPr>
        <w:widowControl w:val="0"/>
        <w:snapToGrid w:val="0"/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B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Рефлексия. </w:t>
      </w:r>
    </w:p>
    <w:p w:rsidR="00BB25FE" w:rsidRPr="00BB25FE" w:rsidRDefault="00BB25FE" w:rsidP="00BB25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оцените свои знания, выбрав прямоугольник соответствующего цвета.</w:t>
      </w:r>
    </w:p>
    <w:p w:rsidR="00BB25FE" w:rsidRPr="00BB25FE" w:rsidRDefault="00BB25FE" w:rsidP="00BB2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– получилось все отлично;</w:t>
      </w:r>
    </w:p>
    <w:p w:rsidR="00BB25FE" w:rsidRPr="00BB25FE" w:rsidRDefault="00BB25FE" w:rsidP="00BB2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 – старался, но были некоторые ошибки, что-то не получилось сегодня.</w:t>
      </w:r>
    </w:p>
    <w:p w:rsidR="00BB25FE" w:rsidRPr="00BB25FE" w:rsidRDefault="00BB25FE" w:rsidP="00BB2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– был в настроении, не получилось сегодня, получится на следующем уроке.</w:t>
      </w:r>
    </w:p>
    <w:p w:rsidR="00BB25FE" w:rsidRPr="00BB25FE" w:rsidRDefault="00BB25FE" w:rsidP="00BB25F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за урок.                       Всем спасибо.</w:t>
      </w:r>
    </w:p>
    <w:p w:rsidR="00BB25FE" w:rsidRPr="00BB25FE" w:rsidRDefault="00BB25FE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5FE" w:rsidRPr="00BB25FE" w:rsidRDefault="00BB25FE" w:rsidP="00BB25FE">
      <w:pPr>
        <w:widowControl w:val="0"/>
        <w:snapToGrid w:val="0"/>
        <w:spacing w:after="0" w:line="240" w:lineRule="auto"/>
        <w:ind w:left="3360" w:righ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5FE" w:rsidRPr="00BB25FE" w:rsidRDefault="00BB25FE" w:rsidP="00BB25FE"/>
    <w:p w:rsidR="00BB25FE" w:rsidRPr="00BB25FE" w:rsidRDefault="00BB25FE" w:rsidP="00BB25FE"/>
    <w:p w:rsidR="008909E8" w:rsidRDefault="008909E8"/>
    <w:sectPr w:rsidR="008909E8" w:rsidSect="007C76A5">
      <w:footerReference w:type="even" r:id="rId9"/>
      <w:footerReference w:type="default" r:id="rId10"/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047">
      <w:pPr>
        <w:spacing w:after="0" w:line="240" w:lineRule="auto"/>
      </w:pPr>
      <w:r>
        <w:separator/>
      </w:r>
    </w:p>
  </w:endnote>
  <w:endnote w:type="continuationSeparator" w:id="0">
    <w:p w:rsidR="00000000" w:rsidRDefault="00D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A3" w:rsidRDefault="00BB25FE" w:rsidP="00B14BC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DA3" w:rsidRDefault="00DD7047" w:rsidP="00AC32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A3" w:rsidRDefault="00DD7047" w:rsidP="00AC32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047">
      <w:pPr>
        <w:spacing w:after="0" w:line="240" w:lineRule="auto"/>
      </w:pPr>
      <w:r>
        <w:separator/>
      </w:r>
    </w:p>
  </w:footnote>
  <w:footnote w:type="continuationSeparator" w:id="0">
    <w:p w:rsidR="00000000" w:rsidRDefault="00D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197"/>
    <w:multiLevelType w:val="hybridMultilevel"/>
    <w:tmpl w:val="7F3492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D416A4"/>
    <w:multiLevelType w:val="multilevel"/>
    <w:tmpl w:val="A95C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5139A"/>
    <w:multiLevelType w:val="multilevel"/>
    <w:tmpl w:val="52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7495A"/>
    <w:multiLevelType w:val="hybridMultilevel"/>
    <w:tmpl w:val="8ECCAE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17"/>
    <w:rsid w:val="003257A6"/>
    <w:rsid w:val="006E6317"/>
    <w:rsid w:val="007C76A5"/>
    <w:rsid w:val="008909E8"/>
    <w:rsid w:val="00BB25FE"/>
    <w:rsid w:val="00D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F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BB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5FE"/>
  </w:style>
  <w:style w:type="table" w:styleId="a7">
    <w:name w:val="Table Grid"/>
    <w:basedOn w:val="a1"/>
    <w:rsid w:val="00BB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B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F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BB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5FE"/>
  </w:style>
  <w:style w:type="table" w:styleId="a7">
    <w:name w:val="Table Grid"/>
    <w:basedOn w:val="a1"/>
    <w:rsid w:val="00BB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B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2016-01-26T01:07:00Z</cp:lastPrinted>
  <dcterms:created xsi:type="dcterms:W3CDTF">2016-01-25T07:39:00Z</dcterms:created>
  <dcterms:modified xsi:type="dcterms:W3CDTF">2016-01-26T01:10:00Z</dcterms:modified>
</cp:coreProperties>
</file>