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8B" w:rsidRDefault="007D7F8B" w:rsidP="007D7F8B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Индивидуальный план повышения профессионального уровня учителя русского  языка и литературы</w:t>
      </w:r>
    </w:p>
    <w:p w:rsidR="007D7F8B" w:rsidRDefault="00A42864" w:rsidP="007D7F8B">
      <w:pPr>
        <w:pStyle w:val="a3"/>
        <w:jc w:val="center"/>
        <w:rPr>
          <w:b/>
          <w:color w:val="000000"/>
          <w:sz w:val="24"/>
          <w:szCs w:val="24"/>
          <w:lang w:val="tt-RU"/>
        </w:rPr>
      </w:pPr>
      <w:r>
        <w:rPr>
          <w:b/>
          <w:color w:val="000000"/>
          <w:sz w:val="24"/>
          <w:szCs w:val="24"/>
        </w:rPr>
        <w:t>МБОУ "Школа №38"</w:t>
      </w:r>
      <w:r w:rsidR="007D7F8B">
        <w:rPr>
          <w:b/>
          <w:color w:val="000000"/>
          <w:sz w:val="24"/>
          <w:szCs w:val="24"/>
          <w:lang w:val="tt-RU"/>
        </w:rPr>
        <w:t xml:space="preserve"> </w:t>
      </w:r>
      <w:r>
        <w:rPr>
          <w:b/>
          <w:color w:val="000000"/>
          <w:sz w:val="24"/>
          <w:szCs w:val="24"/>
          <w:lang w:val="tt-RU"/>
        </w:rPr>
        <w:t xml:space="preserve">г.Казани </w:t>
      </w:r>
      <w:r w:rsidR="007D7F8B">
        <w:rPr>
          <w:b/>
          <w:color w:val="000000"/>
          <w:sz w:val="24"/>
          <w:szCs w:val="24"/>
          <w:lang w:val="tt-RU"/>
        </w:rPr>
        <w:t>Республики Татарстан</w:t>
      </w:r>
    </w:p>
    <w:p w:rsidR="007D7F8B" w:rsidRDefault="00FA2536" w:rsidP="007D7F8B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Николаевой Ольги А</w:t>
      </w:r>
      <w:r w:rsidR="00A42864">
        <w:rPr>
          <w:b/>
          <w:color w:val="000000"/>
          <w:sz w:val="24"/>
          <w:szCs w:val="24"/>
        </w:rPr>
        <w:t>натольевны</w:t>
      </w:r>
    </w:p>
    <w:p w:rsidR="007D7F8B" w:rsidRDefault="007D7F8B" w:rsidP="007D7F8B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</w:t>
      </w:r>
      <w:r w:rsidR="00617884">
        <w:rPr>
          <w:b/>
          <w:color w:val="000000"/>
          <w:sz w:val="24"/>
          <w:szCs w:val="24"/>
        </w:rPr>
        <w:t xml:space="preserve">а </w:t>
      </w:r>
      <w:proofErr w:type="spellStart"/>
      <w:r w:rsidR="00617884">
        <w:rPr>
          <w:b/>
          <w:color w:val="000000"/>
          <w:sz w:val="24"/>
          <w:szCs w:val="24"/>
        </w:rPr>
        <w:t>межаттестационный</w:t>
      </w:r>
      <w:proofErr w:type="spellEnd"/>
      <w:r w:rsidR="00617884">
        <w:rPr>
          <w:b/>
          <w:color w:val="000000"/>
          <w:sz w:val="24"/>
          <w:szCs w:val="24"/>
        </w:rPr>
        <w:t xml:space="preserve"> период (2016-2021</w:t>
      </w:r>
      <w:r>
        <w:rPr>
          <w:b/>
          <w:color w:val="000000"/>
          <w:sz w:val="24"/>
          <w:szCs w:val="24"/>
        </w:rPr>
        <w:t xml:space="preserve"> гг.)</w:t>
      </w:r>
    </w:p>
    <w:p w:rsidR="00A42864" w:rsidRDefault="00A42864" w:rsidP="007D7F8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7D7F8B" w:rsidRDefault="00062E87" w:rsidP="00A42864">
      <w:pPr>
        <w:spacing w:line="276" w:lineRule="auto"/>
        <w:ind w:left="-540"/>
      </w:pPr>
      <w:r>
        <w:rPr>
          <w:b/>
          <w:bCs/>
          <w:color w:val="000000"/>
        </w:rPr>
        <w:t xml:space="preserve">         </w:t>
      </w:r>
      <w:r w:rsidR="007D7F8B" w:rsidRPr="007D7F8B">
        <w:rPr>
          <w:b/>
          <w:bCs/>
          <w:color w:val="000000"/>
        </w:rPr>
        <w:t>Методическая тема:</w:t>
      </w:r>
      <w:r w:rsidR="00A42864">
        <w:rPr>
          <w:b/>
          <w:bCs/>
          <w:color w:val="000000"/>
        </w:rPr>
        <w:t xml:space="preserve"> </w:t>
      </w:r>
      <w:r w:rsidR="007D7F8B" w:rsidRPr="007D7F8B">
        <w:rPr>
          <w:b/>
          <w:bCs/>
          <w:color w:val="000000"/>
        </w:rPr>
        <w:t xml:space="preserve"> «</w:t>
      </w:r>
      <w:r w:rsidR="00A42864" w:rsidRPr="001A1B39">
        <w:t>Использование проблемно-диалогового обучения на уроках русского языка.</w:t>
      </w:r>
    </w:p>
    <w:p w:rsidR="00A42864" w:rsidRPr="007D7F8B" w:rsidRDefault="00A42864" w:rsidP="00A42864">
      <w:pPr>
        <w:spacing w:line="276" w:lineRule="auto"/>
        <w:ind w:left="-540"/>
      </w:pPr>
    </w:p>
    <w:p w:rsidR="00075290" w:rsidRDefault="007D7F8B" w:rsidP="00075290">
      <w:pPr>
        <w:rPr>
          <w:b/>
        </w:rPr>
      </w:pPr>
      <w:r w:rsidRPr="007D7F8B">
        <w:rPr>
          <w:b/>
          <w:color w:val="000000"/>
        </w:rPr>
        <w:t> </w:t>
      </w:r>
      <w:r w:rsidRPr="007D7F8B">
        <w:rPr>
          <w:b/>
        </w:rPr>
        <w:t xml:space="preserve">Цели: </w:t>
      </w:r>
    </w:p>
    <w:p w:rsidR="00062E87" w:rsidRDefault="00075290" w:rsidP="00062E87">
      <w:pPr>
        <w:spacing w:line="276" w:lineRule="auto"/>
        <w:rPr>
          <w:color w:val="000000"/>
        </w:rPr>
      </w:pPr>
      <w:r w:rsidRPr="00617884">
        <w:t>1</w:t>
      </w:r>
      <w:r w:rsidR="00062E87" w:rsidRPr="00617884">
        <w:t>.</w:t>
      </w:r>
      <w:r w:rsidR="00062E87">
        <w:rPr>
          <w:b/>
        </w:rPr>
        <w:t xml:space="preserve"> </w:t>
      </w:r>
      <w:r w:rsidR="00A42864">
        <w:rPr>
          <w:color w:val="000000"/>
        </w:rPr>
        <w:t>Внедрение</w:t>
      </w:r>
      <w:r w:rsidR="00A42864" w:rsidRPr="00C97133">
        <w:rPr>
          <w:color w:val="000000"/>
        </w:rPr>
        <w:t xml:space="preserve"> Федерального государственного образовательного стандарта основного общего образования</w:t>
      </w:r>
    </w:p>
    <w:p w:rsidR="00062E87" w:rsidRDefault="00062E87" w:rsidP="00062E87">
      <w:pPr>
        <w:spacing w:line="276" w:lineRule="auto"/>
        <w:rPr>
          <w:color w:val="000000"/>
        </w:rPr>
      </w:pPr>
      <w:r w:rsidRPr="00617884">
        <w:rPr>
          <w:color w:val="000000"/>
        </w:rPr>
        <w:t>2.</w:t>
      </w:r>
      <w:r>
        <w:rPr>
          <w:color w:val="000000"/>
        </w:rPr>
        <w:t xml:space="preserve"> </w:t>
      </w:r>
      <w:r w:rsidR="00A42864" w:rsidRPr="00A42864">
        <w:rPr>
          <w:color w:val="000000"/>
        </w:rPr>
        <w:t>Приобретение профессиональных компетенций учителя в соответствии с требованиями ФГОС ООО</w:t>
      </w:r>
    </w:p>
    <w:p w:rsidR="00062E87" w:rsidRDefault="00062E87" w:rsidP="00062E87">
      <w:pPr>
        <w:spacing w:line="276" w:lineRule="auto"/>
      </w:pPr>
      <w:r>
        <w:rPr>
          <w:color w:val="000000"/>
        </w:rPr>
        <w:t xml:space="preserve">3. </w:t>
      </w:r>
      <w:r w:rsidR="00A42864" w:rsidRPr="00A42864">
        <w:rPr>
          <w:color w:val="000000"/>
          <w:shd w:val="clear" w:color="auto" w:fill="FFFFFF"/>
        </w:rPr>
        <w:t xml:space="preserve">Осуществлять </w:t>
      </w:r>
      <w:r w:rsidR="00A42864">
        <w:rPr>
          <w:color w:val="000000"/>
          <w:shd w:val="clear" w:color="auto" w:fill="FFFFFF"/>
        </w:rPr>
        <w:t xml:space="preserve">учебную </w:t>
      </w:r>
      <w:r w:rsidR="00A42864" w:rsidRPr="00A42864">
        <w:rPr>
          <w:color w:val="000000"/>
          <w:shd w:val="clear" w:color="auto" w:fill="FFFFFF"/>
        </w:rPr>
        <w:t>деятельность в рамках республиканской инновационной площадки.</w:t>
      </w:r>
    </w:p>
    <w:p w:rsidR="00062E87" w:rsidRDefault="00062E87" w:rsidP="00062E87">
      <w:pPr>
        <w:spacing w:line="276" w:lineRule="auto"/>
        <w:rPr>
          <w:shd w:val="clear" w:color="auto" w:fill="FFFFFF"/>
        </w:rPr>
      </w:pPr>
      <w:r>
        <w:t xml:space="preserve">4. </w:t>
      </w:r>
      <w:r w:rsidR="00075290" w:rsidRPr="00062E87">
        <w:rPr>
          <w:shd w:val="clear" w:color="auto" w:fill="FFFFFF"/>
        </w:rPr>
        <w:t xml:space="preserve">Продолжать изучать и использовать современные технологии, методики для  организации учебно-познавательной деятельности, </w:t>
      </w:r>
      <w:r>
        <w:rPr>
          <w:shd w:val="clear" w:color="auto" w:fill="FFFFFF"/>
        </w:rPr>
        <w:t xml:space="preserve">   </w:t>
      </w:r>
      <w:r w:rsidR="00075290" w:rsidRPr="00062E87">
        <w:rPr>
          <w:shd w:val="clear" w:color="auto" w:fill="FFFFFF"/>
        </w:rPr>
        <w:t>поддержания, сохранения  здоровья, повышения качества обучения</w:t>
      </w:r>
    </w:p>
    <w:p w:rsidR="00062E87" w:rsidRDefault="00062E87" w:rsidP="00062E87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="00075290" w:rsidRPr="00075290">
        <w:rPr>
          <w:shd w:val="clear" w:color="auto" w:fill="FFFFFF"/>
        </w:rPr>
        <w:t xml:space="preserve">Продолжить практическую работу по теме  </w:t>
      </w:r>
      <w:r w:rsidR="009D3A47">
        <w:rPr>
          <w:shd w:val="clear" w:color="auto" w:fill="FFFFFF"/>
        </w:rPr>
        <w:t>"Педагогическая модель диалога русской и татарской культур в системе литературного образования школ."</w:t>
      </w:r>
    </w:p>
    <w:p w:rsidR="00075290" w:rsidRPr="00075290" w:rsidRDefault="00062E87" w:rsidP="00062E87">
      <w:pPr>
        <w:spacing w:line="276" w:lineRule="auto"/>
      </w:pPr>
      <w:r>
        <w:rPr>
          <w:shd w:val="clear" w:color="auto" w:fill="FFFFFF"/>
        </w:rPr>
        <w:t xml:space="preserve">6. </w:t>
      </w:r>
      <w:r w:rsidR="00075290" w:rsidRPr="00075290">
        <w:t>Обобщение и</w:t>
      </w:r>
      <w:r w:rsidR="00075290" w:rsidRPr="00075290">
        <w:rPr>
          <w:rStyle w:val="apple-converted-space"/>
        </w:rPr>
        <w:t> </w:t>
      </w:r>
      <w:r w:rsidR="00075290" w:rsidRPr="00075290">
        <w:t>распространение</w:t>
      </w:r>
      <w:r w:rsidR="00075290" w:rsidRPr="00075290">
        <w:rPr>
          <w:rStyle w:val="apple-converted-space"/>
        </w:rPr>
        <w:t> </w:t>
      </w:r>
      <w:r w:rsidR="00075290" w:rsidRPr="00075290">
        <w:t>собственного педагогического опыта</w:t>
      </w:r>
    </w:p>
    <w:p w:rsidR="007D7F8B" w:rsidRDefault="007D7F8B" w:rsidP="007D7F8B">
      <w:pPr>
        <w:spacing w:before="280" w:after="280"/>
        <w:rPr>
          <w:color w:val="000000"/>
        </w:rPr>
      </w:pPr>
      <w:r w:rsidRPr="007D7F8B">
        <w:rPr>
          <w:b/>
          <w:bCs/>
          <w:color w:val="000000"/>
        </w:rPr>
        <w:t>Задачи:</w:t>
      </w:r>
      <w:r w:rsidRPr="007D7F8B">
        <w:rPr>
          <w:color w:val="000000"/>
        </w:rPr>
        <w:t xml:space="preserve"> </w:t>
      </w:r>
    </w:p>
    <w:p w:rsidR="007A0A0F" w:rsidRDefault="00062E87" w:rsidP="00C534AE">
      <w:pPr>
        <w:jc w:val="both"/>
      </w:pPr>
      <w:r>
        <w:t>1. П</w:t>
      </w:r>
      <w:r w:rsidR="00C534AE">
        <w:t>ройти  курсы</w:t>
      </w:r>
      <w:r>
        <w:t xml:space="preserve"> профессиональной  </w:t>
      </w:r>
      <w:r w:rsidRPr="001A1B39">
        <w:t>подготовк</w:t>
      </w:r>
      <w:r w:rsidR="007A0A0F">
        <w:t>и</w:t>
      </w:r>
    </w:p>
    <w:p w:rsidR="007A0A0F" w:rsidRDefault="007A0A0F" w:rsidP="00C534AE">
      <w:pPr>
        <w:jc w:val="both"/>
        <w:rPr>
          <w:color w:val="000000"/>
        </w:rPr>
      </w:pPr>
      <w:r>
        <w:t>2. Разработать р</w:t>
      </w:r>
      <w:r w:rsidRPr="007A0A0F">
        <w:t>абочие программы учебных предметов</w:t>
      </w:r>
      <w:r w:rsidR="00C534AE">
        <w:t xml:space="preserve"> </w:t>
      </w:r>
      <w:r w:rsidR="00C534AE" w:rsidRPr="00A42864">
        <w:rPr>
          <w:color w:val="000000"/>
        </w:rPr>
        <w:t>в соответствии с требованиями ФГОС ООО</w:t>
      </w:r>
    </w:p>
    <w:p w:rsidR="00C534AE" w:rsidRDefault="00C534AE" w:rsidP="00C534AE">
      <w:pPr>
        <w:jc w:val="both"/>
      </w:pPr>
      <w:r>
        <w:rPr>
          <w:color w:val="000000"/>
        </w:rPr>
        <w:t xml:space="preserve">3. </w:t>
      </w:r>
      <w:r>
        <w:t>О</w:t>
      </w:r>
      <w:r w:rsidRPr="007A0A0F">
        <w:t>беспечивать в полном объеме реализацию преподаваемого учебного предмета в соответствии с утвержденной рабочей программой</w:t>
      </w:r>
    </w:p>
    <w:p w:rsidR="00C534AE" w:rsidRDefault="00C534AE" w:rsidP="00C534AE">
      <w:pPr>
        <w:jc w:val="both"/>
      </w:pPr>
      <w:r>
        <w:t xml:space="preserve">4. </w:t>
      </w:r>
      <w:r w:rsidR="007A0A0F" w:rsidRPr="007A0A0F">
        <w:t>В</w:t>
      </w:r>
      <w:r>
        <w:t>ключать  учебные модули, содержащие</w:t>
      </w:r>
      <w:r w:rsidR="00062E87" w:rsidRPr="007A0A0F">
        <w:t xml:space="preserve"> вопросы </w:t>
      </w:r>
      <w:r>
        <w:t>поликультурного образования и</w:t>
      </w:r>
      <w:r w:rsidR="00062E87" w:rsidRPr="007A0A0F">
        <w:t xml:space="preserve"> воспитания, в учебные предметы</w:t>
      </w:r>
    </w:p>
    <w:p w:rsidR="00C534AE" w:rsidRDefault="00C534AE" w:rsidP="00C534AE">
      <w:pPr>
        <w:jc w:val="both"/>
        <w:rPr>
          <w:lang w:eastAsia="ru-RU"/>
        </w:rPr>
      </w:pPr>
      <w:r>
        <w:t xml:space="preserve">5. </w:t>
      </w:r>
      <w:r>
        <w:rPr>
          <w:lang w:eastAsia="ru-RU"/>
        </w:rPr>
        <w:t xml:space="preserve">Внедрять </w:t>
      </w:r>
      <w:r w:rsidRPr="00C534AE">
        <w:rPr>
          <w:lang w:eastAsia="ru-RU"/>
        </w:rPr>
        <w:t xml:space="preserve"> инноваци</w:t>
      </w:r>
      <w:r>
        <w:rPr>
          <w:lang w:eastAsia="ru-RU"/>
        </w:rPr>
        <w:t>онные технологии</w:t>
      </w:r>
      <w:r w:rsidRPr="00C534AE">
        <w:rPr>
          <w:lang w:eastAsia="ru-RU"/>
        </w:rPr>
        <w:t>, методик</w:t>
      </w:r>
      <w:r>
        <w:rPr>
          <w:lang w:eastAsia="ru-RU"/>
        </w:rPr>
        <w:t>и</w:t>
      </w:r>
      <w:r w:rsidRPr="00C534AE">
        <w:rPr>
          <w:lang w:eastAsia="ru-RU"/>
        </w:rPr>
        <w:t xml:space="preserve"> в преподавание русского языка, литературы, повышая тем самым научно-теоретический уровень в области теории и методики преподава</w:t>
      </w:r>
      <w:r w:rsidR="00783DBD">
        <w:rPr>
          <w:lang w:eastAsia="ru-RU"/>
        </w:rPr>
        <w:t>ния русского языка и литературы</w:t>
      </w:r>
    </w:p>
    <w:p w:rsidR="00783DBD" w:rsidRPr="00783DBD" w:rsidRDefault="00783DBD" w:rsidP="00783DBD">
      <w:pPr>
        <w:spacing w:line="220" w:lineRule="atLeast"/>
        <w:rPr>
          <w:color w:val="000000"/>
          <w:lang w:eastAsia="ru-RU"/>
        </w:rPr>
      </w:pPr>
      <w:r>
        <w:rPr>
          <w:lang w:eastAsia="ru-RU"/>
        </w:rPr>
        <w:t>6.</w:t>
      </w:r>
      <w:r>
        <w:rPr>
          <w:color w:val="000000"/>
          <w:lang w:eastAsia="ru-RU"/>
        </w:rPr>
        <w:t xml:space="preserve"> Использовать</w:t>
      </w:r>
      <w:r w:rsidRPr="00874140">
        <w:rPr>
          <w:color w:val="000000"/>
          <w:lang w:eastAsia="ru-RU"/>
        </w:rPr>
        <w:t xml:space="preserve"> ИКТ  на уроках.</w:t>
      </w:r>
    </w:p>
    <w:p w:rsidR="00C534AE" w:rsidRDefault="009D3A47" w:rsidP="00C534AE">
      <w:pPr>
        <w:jc w:val="both"/>
        <w:rPr>
          <w:lang w:eastAsia="ru-RU"/>
        </w:rPr>
      </w:pPr>
      <w:r>
        <w:rPr>
          <w:lang w:eastAsia="ru-RU"/>
        </w:rPr>
        <w:t>7</w:t>
      </w:r>
      <w:r w:rsidR="00C534AE">
        <w:rPr>
          <w:lang w:eastAsia="ru-RU"/>
        </w:rPr>
        <w:t xml:space="preserve">. </w:t>
      </w:r>
      <w:r w:rsidR="00C534AE" w:rsidRPr="007A0A0F">
        <w:rPr>
          <w:lang w:eastAsia="ru-RU"/>
        </w:rPr>
        <w:t>Р</w:t>
      </w:r>
      <w:r w:rsidR="00C534AE">
        <w:rPr>
          <w:lang w:eastAsia="ru-RU"/>
        </w:rPr>
        <w:t>азработать методические рекомендации, дидактические материалы в рамках реализуемой инновации</w:t>
      </w:r>
    </w:p>
    <w:p w:rsidR="00C534AE" w:rsidRPr="00C534AE" w:rsidRDefault="009D3A47" w:rsidP="00C534AE">
      <w:pPr>
        <w:jc w:val="both"/>
      </w:pPr>
      <w:r>
        <w:t>8</w:t>
      </w:r>
      <w:r w:rsidR="00C534AE">
        <w:t xml:space="preserve">. </w:t>
      </w:r>
      <w:r w:rsidR="00C534AE">
        <w:rPr>
          <w:lang w:eastAsia="ru-RU"/>
        </w:rPr>
        <w:t>Проводить работу</w:t>
      </w:r>
      <w:r w:rsidR="00C534AE" w:rsidRPr="00C534AE">
        <w:rPr>
          <w:lang w:eastAsia="ru-RU"/>
        </w:rPr>
        <w:t xml:space="preserve"> с одарёнными детьми</w:t>
      </w:r>
    </w:p>
    <w:p w:rsidR="00C534AE" w:rsidRPr="00C534AE" w:rsidRDefault="00C534AE" w:rsidP="00C534AE">
      <w:pPr>
        <w:jc w:val="both"/>
      </w:pPr>
    </w:p>
    <w:p w:rsidR="00783DBD" w:rsidRDefault="007D7F8B" w:rsidP="00783DBD">
      <w:pPr>
        <w:pStyle w:val="a3"/>
        <w:jc w:val="both"/>
        <w:rPr>
          <w:color w:val="000000"/>
          <w:sz w:val="24"/>
          <w:szCs w:val="24"/>
        </w:rPr>
      </w:pPr>
      <w:r w:rsidRPr="007D7F8B">
        <w:rPr>
          <w:b/>
          <w:color w:val="000000"/>
          <w:sz w:val="24"/>
          <w:szCs w:val="24"/>
        </w:rPr>
        <w:t>Ожидаемые результаты</w:t>
      </w:r>
      <w:r w:rsidRPr="007D7F8B">
        <w:rPr>
          <w:color w:val="000000"/>
          <w:sz w:val="24"/>
          <w:szCs w:val="24"/>
        </w:rPr>
        <w:t>:</w:t>
      </w:r>
    </w:p>
    <w:p w:rsidR="00617884" w:rsidRDefault="00617884" w:rsidP="00783DBD">
      <w:pPr>
        <w:pStyle w:val="a3"/>
        <w:jc w:val="both"/>
        <w:rPr>
          <w:color w:val="000000"/>
          <w:sz w:val="24"/>
          <w:szCs w:val="24"/>
        </w:rPr>
      </w:pPr>
    </w:p>
    <w:p w:rsidR="00783DBD" w:rsidRPr="00783DBD" w:rsidRDefault="00783DBD" w:rsidP="00783DBD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783DBD">
        <w:rPr>
          <w:sz w:val="24"/>
          <w:szCs w:val="24"/>
        </w:rPr>
        <w:t xml:space="preserve">1. </w:t>
      </w:r>
      <w:r w:rsidRPr="00783DBD">
        <w:rPr>
          <w:color w:val="000000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783DBD">
        <w:rPr>
          <w:color w:val="000000"/>
          <w:sz w:val="24"/>
          <w:szCs w:val="24"/>
          <w:lang w:eastAsia="ru-RU"/>
        </w:rPr>
        <w:t>обученности</w:t>
      </w:r>
      <w:proofErr w:type="spellEnd"/>
      <w:r w:rsidRPr="00783DBD">
        <w:rPr>
          <w:color w:val="000000"/>
          <w:sz w:val="24"/>
          <w:szCs w:val="24"/>
          <w:lang w:eastAsia="ru-RU"/>
        </w:rPr>
        <w:t xml:space="preserve"> учащихся, мотивации к изучению предмета</w:t>
      </w:r>
    </w:p>
    <w:p w:rsidR="00783DBD" w:rsidRDefault="00783DBD" w:rsidP="00783DBD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783DBD">
        <w:rPr>
          <w:color w:val="000000"/>
          <w:sz w:val="24"/>
          <w:szCs w:val="24"/>
          <w:lang w:eastAsia="ru-RU"/>
        </w:rPr>
        <w:t>2. Разработка и апробирование дидактических материалов, тестов, наглядностей, создание электронного комплектов педагогических разработок</w:t>
      </w:r>
    </w:p>
    <w:p w:rsidR="00783DBD" w:rsidRDefault="00783DBD" w:rsidP="00783DBD">
      <w:pPr>
        <w:pStyle w:val="a3"/>
        <w:jc w:val="both"/>
        <w:rPr>
          <w:sz w:val="24"/>
          <w:szCs w:val="24"/>
        </w:rPr>
      </w:pPr>
      <w:r w:rsidRPr="00783DBD">
        <w:rPr>
          <w:sz w:val="24"/>
          <w:szCs w:val="24"/>
          <w:shd w:val="clear" w:color="auto" w:fill="FFFFFF"/>
        </w:rPr>
        <w:lastRenderedPageBreak/>
        <w:t xml:space="preserve">3. </w:t>
      </w:r>
      <w:r>
        <w:rPr>
          <w:sz w:val="24"/>
          <w:szCs w:val="24"/>
          <w:shd w:val="clear" w:color="auto" w:fill="FFFFFF"/>
        </w:rPr>
        <w:t>Р</w:t>
      </w:r>
      <w:r w:rsidRPr="00783DBD">
        <w:rPr>
          <w:sz w:val="24"/>
          <w:szCs w:val="24"/>
          <w:shd w:val="clear" w:color="auto" w:fill="FFFFFF"/>
        </w:rPr>
        <w:t>азработка и проведение открытых уроков, мастер-классов, обобщение опыта по исследуемой теме</w:t>
      </w:r>
    </w:p>
    <w:p w:rsidR="007D7F8B" w:rsidRPr="007D7F8B" w:rsidRDefault="00783DBD" w:rsidP="00783DB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 Д</w:t>
      </w:r>
      <w:r w:rsidR="007D7F8B" w:rsidRPr="007D7F8B">
        <w:rPr>
          <w:sz w:val="24"/>
          <w:szCs w:val="24"/>
        </w:rPr>
        <w:t>оклады, выступления на заседаниях МО, учас</w:t>
      </w:r>
      <w:r w:rsidR="007E3CAE">
        <w:rPr>
          <w:sz w:val="24"/>
          <w:szCs w:val="24"/>
        </w:rPr>
        <w:t xml:space="preserve">тие в конкурсах и конференциях с </w:t>
      </w:r>
      <w:proofErr w:type="spellStart"/>
      <w:r w:rsidR="007D7F8B" w:rsidRPr="007D7F8B">
        <w:rPr>
          <w:sz w:val="24"/>
          <w:szCs w:val="24"/>
        </w:rPr>
        <w:t>самообобще</w:t>
      </w:r>
      <w:r w:rsidR="007E3CAE">
        <w:rPr>
          <w:sz w:val="24"/>
          <w:szCs w:val="24"/>
        </w:rPr>
        <w:t>нием</w:t>
      </w:r>
      <w:proofErr w:type="spellEnd"/>
      <w:r w:rsidR="007E3CAE">
        <w:rPr>
          <w:sz w:val="24"/>
          <w:szCs w:val="24"/>
        </w:rPr>
        <w:t xml:space="preserve"> опыта</w:t>
      </w:r>
    </w:p>
    <w:p w:rsidR="007D7F8B" w:rsidRPr="007D7F8B" w:rsidRDefault="007D7F8B" w:rsidP="007D7F8B">
      <w:pPr>
        <w:pStyle w:val="a3"/>
        <w:ind w:left="360"/>
        <w:jc w:val="both"/>
        <w:rPr>
          <w:sz w:val="24"/>
          <w:szCs w:val="24"/>
        </w:rPr>
      </w:pPr>
    </w:p>
    <w:p w:rsidR="00617884" w:rsidRDefault="007D7F8B" w:rsidP="00617884">
      <w:pPr>
        <w:rPr>
          <w:b/>
          <w:bCs/>
          <w:color w:val="333333"/>
        </w:rPr>
      </w:pPr>
      <w:r w:rsidRPr="007D7F8B">
        <w:rPr>
          <w:b/>
          <w:bCs/>
          <w:color w:val="333333"/>
        </w:rPr>
        <w:t>Источники повышения профессионального уровня:</w:t>
      </w:r>
    </w:p>
    <w:p w:rsidR="00617884" w:rsidRDefault="00617884" w:rsidP="00617884">
      <w:pPr>
        <w:rPr>
          <w:color w:val="333333"/>
        </w:rPr>
      </w:pPr>
    </w:p>
    <w:p w:rsidR="00617884" w:rsidRDefault="00617884" w:rsidP="00617884">
      <w:pPr>
        <w:rPr>
          <w:color w:val="333333"/>
        </w:rPr>
      </w:pPr>
      <w:r>
        <w:rPr>
          <w:color w:val="333333"/>
        </w:rPr>
        <w:t xml:space="preserve">- </w:t>
      </w:r>
      <w:r w:rsidR="007D7F8B" w:rsidRPr="007D7F8B">
        <w:rPr>
          <w:color w:val="333333"/>
        </w:rPr>
        <w:t xml:space="preserve">СМИ, в том числе: специализированная литература (методическая, научно-популярная, публицистическая, художественная), </w:t>
      </w:r>
    </w:p>
    <w:p w:rsidR="007D7F8B" w:rsidRPr="007D7F8B" w:rsidRDefault="00617884" w:rsidP="00617884">
      <w:pPr>
        <w:rPr>
          <w:color w:val="333333"/>
        </w:rPr>
      </w:pPr>
      <w:r>
        <w:rPr>
          <w:color w:val="333333"/>
        </w:rPr>
        <w:t xml:space="preserve">- </w:t>
      </w:r>
      <w:r w:rsidR="007D7F8B" w:rsidRPr="007D7F8B">
        <w:rPr>
          <w:color w:val="333333"/>
        </w:rPr>
        <w:t xml:space="preserve">Интернет; </w:t>
      </w:r>
      <w:proofErr w:type="spellStart"/>
      <w:r w:rsidR="007D7F8B" w:rsidRPr="007D7F8B">
        <w:rPr>
          <w:color w:val="333333"/>
        </w:rPr>
        <w:t>медиа-информация</w:t>
      </w:r>
      <w:proofErr w:type="spellEnd"/>
      <w:r w:rsidR="007D7F8B" w:rsidRPr="007D7F8B">
        <w:rPr>
          <w:color w:val="333333"/>
        </w:rPr>
        <w:t xml:space="preserve"> на различных носителях, семинары, конференции, лектории, мероприятия по обмену опытом, мастер-классы, </w:t>
      </w:r>
      <w:r>
        <w:rPr>
          <w:color w:val="333333"/>
        </w:rPr>
        <w:t>- К</w:t>
      </w:r>
      <w:r w:rsidR="007D7F8B" w:rsidRPr="007D7F8B">
        <w:rPr>
          <w:color w:val="333333"/>
        </w:rPr>
        <w:t>урсы повышения квалификации, экскурсии, театры, выставки, музеи</w:t>
      </w:r>
    </w:p>
    <w:p w:rsidR="007D7F8B" w:rsidRPr="007D7F8B" w:rsidRDefault="007D7F8B" w:rsidP="007D7F8B">
      <w:pPr>
        <w:spacing w:line="276" w:lineRule="auto"/>
        <w:rPr>
          <w:color w:val="333333"/>
        </w:rPr>
      </w:pPr>
    </w:p>
    <w:p w:rsidR="00617884" w:rsidRDefault="007D7F8B" w:rsidP="00617884">
      <w:pPr>
        <w:rPr>
          <w:b/>
          <w:bCs/>
          <w:color w:val="333333"/>
        </w:rPr>
      </w:pPr>
      <w:r w:rsidRPr="007D7F8B">
        <w:rPr>
          <w:b/>
          <w:bCs/>
          <w:color w:val="333333"/>
        </w:rPr>
        <w:t>Формы повышения профессионального уровня:</w:t>
      </w:r>
    </w:p>
    <w:p w:rsidR="00617884" w:rsidRDefault="00617884" w:rsidP="00617884"/>
    <w:p w:rsidR="00617884" w:rsidRDefault="00617884" w:rsidP="00617884">
      <w:r>
        <w:t>- И</w:t>
      </w:r>
      <w:r w:rsidR="007D7F8B" w:rsidRPr="007D7F8B">
        <w:t>ндивидуаль</w:t>
      </w:r>
      <w:r w:rsidR="004A2357">
        <w:t>ная – через индивидуальный план</w:t>
      </w:r>
      <w:r w:rsidR="007D7F8B" w:rsidRPr="007D7F8B">
        <w:t xml:space="preserve"> </w:t>
      </w:r>
    </w:p>
    <w:p w:rsidR="007D7F8B" w:rsidRDefault="00617884" w:rsidP="00D937C5">
      <w:r>
        <w:t>- Г</w:t>
      </w:r>
      <w:r w:rsidR="007D7F8B" w:rsidRPr="007D7F8B">
        <w:t>рупповая – через участие в деятельности школьного и городского методических объединений учителей гуманитарного цикла, а та</w:t>
      </w:r>
      <w:r w:rsidR="00333C15">
        <w:t>кже     через участие в жизни школы</w:t>
      </w:r>
    </w:p>
    <w:p w:rsidR="00D937C5" w:rsidRDefault="00D937C5" w:rsidP="00D937C5"/>
    <w:p w:rsidR="00D937C5" w:rsidRPr="00D937C5" w:rsidRDefault="00D937C5" w:rsidP="00D937C5"/>
    <w:p w:rsidR="007D7F8B" w:rsidRPr="007D7F8B" w:rsidRDefault="007D7F8B" w:rsidP="007D7F8B">
      <w:pPr>
        <w:pStyle w:val="a3"/>
        <w:jc w:val="both"/>
        <w:rPr>
          <w:b/>
          <w:color w:val="000000"/>
          <w:sz w:val="24"/>
          <w:szCs w:val="24"/>
        </w:rPr>
      </w:pPr>
      <w:r w:rsidRPr="007D7F8B">
        <w:rPr>
          <w:b/>
          <w:color w:val="000000"/>
          <w:sz w:val="24"/>
          <w:szCs w:val="24"/>
        </w:rPr>
        <w:t>Направления повышения профессионального уровня:</w:t>
      </w:r>
    </w:p>
    <w:p w:rsidR="007D7F8B" w:rsidRPr="007D7F8B" w:rsidRDefault="007D7F8B" w:rsidP="007D7F8B">
      <w:pPr>
        <w:pStyle w:val="a3"/>
        <w:jc w:val="both"/>
        <w:rPr>
          <w:color w:val="000000"/>
          <w:sz w:val="24"/>
          <w:szCs w:val="24"/>
        </w:rPr>
      </w:pPr>
      <w:r w:rsidRPr="007D7F8B">
        <w:rPr>
          <w:b/>
          <w:color w:val="000000"/>
          <w:sz w:val="24"/>
          <w:szCs w:val="24"/>
        </w:rPr>
        <w:t> </w:t>
      </w:r>
      <w:r w:rsidRPr="007D7F8B">
        <w:rPr>
          <w:i/>
          <w:color w:val="000000"/>
          <w:sz w:val="24"/>
          <w:szCs w:val="24"/>
        </w:rPr>
        <w:t> </w:t>
      </w:r>
    </w:p>
    <w:tbl>
      <w:tblPr>
        <w:tblW w:w="14742" w:type="dxa"/>
        <w:tblInd w:w="108" w:type="dxa"/>
        <w:tblLayout w:type="fixed"/>
        <w:tblLook w:val="0000"/>
      </w:tblPr>
      <w:tblGrid>
        <w:gridCol w:w="2605"/>
        <w:gridCol w:w="10011"/>
        <w:gridCol w:w="2126"/>
      </w:tblGrid>
      <w:tr w:rsidR="007D7F8B" w:rsidRPr="007D7F8B" w:rsidTr="004A2357">
        <w:trPr>
          <w:trHeight w:val="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F8B" w:rsidRPr="007D7F8B" w:rsidRDefault="007D7F8B" w:rsidP="00643ADF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Основные направления</w:t>
            </w:r>
          </w:p>
        </w:tc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F8B" w:rsidRPr="007D7F8B" w:rsidRDefault="007D7F8B" w:rsidP="00643ADF">
            <w:pPr>
              <w:pStyle w:val="a3"/>
              <w:jc w:val="center"/>
              <w:rPr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Действия и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8B" w:rsidRPr="007D7F8B" w:rsidRDefault="007D7F8B" w:rsidP="00643ADF">
            <w:r w:rsidRPr="007D7F8B">
              <w:t xml:space="preserve">Срок   исполнения        </w:t>
            </w:r>
            <w:r w:rsidRPr="007D7F8B">
              <w:rPr>
                <w:lang w:val="tt-RU"/>
              </w:rPr>
              <w:t xml:space="preserve">             </w:t>
            </w:r>
            <w:r w:rsidRPr="007D7F8B">
              <w:t xml:space="preserve">           </w:t>
            </w:r>
            <w:r w:rsidRPr="007D7F8B">
              <w:rPr>
                <w:lang w:val="en-US"/>
              </w:rPr>
              <w:t xml:space="preserve">                  </w:t>
            </w:r>
          </w:p>
        </w:tc>
      </w:tr>
      <w:tr w:rsidR="007D7F8B" w:rsidRPr="007D7F8B" w:rsidTr="004A2357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F8B" w:rsidRPr="007D7F8B" w:rsidRDefault="007D7F8B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b/>
                <w:i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F8B" w:rsidRPr="00F17A99" w:rsidRDefault="007E3CAE" w:rsidP="00F17A99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F17A99">
              <w:rPr>
                <w:color w:val="000000"/>
                <w:sz w:val="24"/>
                <w:szCs w:val="24"/>
              </w:rPr>
              <w:t>. Изучить программы и учебники</w:t>
            </w:r>
            <w:r w:rsidR="007D7F8B" w:rsidRPr="00F17A99">
              <w:rPr>
                <w:color w:val="000000"/>
                <w:sz w:val="24"/>
                <w:szCs w:val="24"/>
              </w:rPr>
              <w:t>, уяснить их особенности  и требования.</w:t>
            </w:r>
          </w:p>
          <w:p w:rsidR="007D7F8B" w:rsidRPr="00F17A99" w:rsidRDefault="00F17A99" w:rsidP="00F17A99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F17A99">
              <w:rPr>
                <w:color w:val="000000"/>
                <w:sz w:val="24"/>
                <w:szCs w:val="24"/>
              </w:rPr>
              <w:t>2. Знакомиться</w:t>
            </w:r>
            <w:r w:rsidR="007D7F8B" w:rsidRPr="00F17A99">
              <w:rPr>
                <w:color w:val="000000"/>
                <w:sz w:val="24"/>
                <w:szCs w:val="24"/>
              </w:rPr>
              <w:t xml:space="preserve"> с новыми педагогическими технологиями через предметные издания и Интернет.</w:t>
            </w:r>
          </w:p>
          <w:p w:rsidR="007D7F8B" w:rsidRPr="00F17A99" w:rsidRDefault="007D7F8B" w:rsidP="00F17A99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F17A99">
              <w:rPr>
                <w:color w:val="000000"/>
                <w:sz w:val="24"/>
                <w:szCs w:val="24"/>
              </w:rPr>
              <w:t>3</w:t>
            </w:r>
            <w:r w:rsidR="007E3CAE" w:rsidRPr="00F17A99">
              <w:rPr>
                <w:color w:val="000000"/>
                <w:sz w:val="24"/>
                <w:szCs w:val="24"/>
              </w:rPr>
              <w:t>.Поднять профессиональный уровень</w:t>
            </w:r>
            <w:r w:rsidRPr="00F17A99">
              <w:rPr>
                <w:color w:val="000000"/>
                <w:sz w:val="24"/>
                <w:szCs w:val="24"/>
              </w:rPr>
              <w:t xml:space="preserve"> на курсах повышения квалификации для учителей русского языка и ли</w:t>
            </w:r>
            <w:r w:rsidR="007E3CAE" w:rsidRPr="00F17A99">
              <w:rPr>
                <w:color w:val="000000"/>
                <w:sz w:val="24"/>
                <w:szCs w:val="24"/>
              </w:rPr>
              <w:t>тературы по проблемам ФГОС ООО</w:t>
            </w:r>
          </w:p>
          <w:p w:rsidR="007E3CAE" w:rsidRPr="00F17A99" w:rsidRDefault="007E3CAE" w:rsidP="00F17A99">
            <w:pPr>
              <w:pStyle w:val="a3"/>
              <w:shd w:val="clear" w:color="auto" w:fill="FFFFFF"/>
              <w:spacing w:before="0" w:after="0"/>
              <w:rPr>
                <w:color w:val="000000"/>
                <w:sz w:val="24"/>
                <w:szCs w:val="24"/>
                <w:lang w:eastAsia="ru-RU"/>
              </w:rPr>
            </w:pPr>
            <w:r w:rsidRPr="00F17A99">
              <w:rPr>
                <w:color w:val="000000"/>
                <w:sz w:val="24"/>
                <w:szCs w:val="24"/>
              </w:rPr>
              <w:t xml:space="preserve">4. Участвовать в семинарах республиканского уровня в рамках инновационной площадки и </w:t>
            </w:r>
            <w:r w:rsidRPr="00F17A99">
              <w:rPr>
                <w:color w:val="000000"/>
                <w:sz w:val="24"/>
                <w:szCs w:val="24"/>
                <w:lang w:eastAsia="ru-RU"/>
              </w:rPr>
              <w:t>ежегодно предоставлять отчет по установленной форме об инновационной деятельности по выбранной мной теме</w:t>
            </w:r>
          </w:p>
          <w:p w:rsidR="007D7F8B" w:rsidRPr="007E3CAE" w:rsidRDefault="00F17A99" w:rsidP="00F17A99">
            <w:pPr>
              <w:pStyle w:val="a3"/>
              <w:shd w:val="clear" w:color="auto" w:fill="FFFFFF"/>
              <w:spacing w:before="0" w:after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5. Успешно пройти</w:t>
            </w:r>
            <w:r w:rsidR="007D7F8B" w:rsidRPr="00F17A99">
              <w:rPr>
                <w:color w:val="000000"/>
                <w:sz w:val="24"/>
                <w:szCs w:val="24"/>
              </w:rPr>
              <w:t xml:space="preserve"> аттестаци</w:t>
            </w:r>
            <w:r>
              <w:rPr>
                <w:color w:val="000000"/>
                <w:sz w:val="24"/>
                <w:szCs w:val="24"/>
              </w:rPr>
              <w:t>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8B" w:rsidRPr="007D7F8B" w:rsidRDefault="007D7F8B" w:rsidP="00643ADF">
            <w:r w:rsidRPr="007D7F8B">
              <w:t xml:space="preserve">Весь период                                 </w:t>
            </w:r>
          </w:p>
          <w:p w:rsidR="007D7F8B" w:rsidRPr="007D7F8B" w:rsidRDefault="007D7F8B" w:rsidP="00643ADF"/>
          <w:p w:rsidR="007D7F8B" w:rsidRPr="007D7F8B" w:rsidRDefault="007D7F8B" w:rsidP="00643ADF">
            <w:r w:rsidRPr="007D7F8B">
              <w:t>Весь период</w:t>
            </w:r>
          </w:p>
          <w:p w:rsidR="007D7F8B" w:rsidRPr="007D7F8B" w:rsidRDefault="007D7F8B" w:rsidP="00643ADF"/>
          <w:p w:rsidR="007D7F8B" w:rsidRPr="007D7F8B" w:rsidRDefault="00617884" w:rsidP="00643ADF">
            <w:r>
              <w:t>Осень</w:t>
            </w:r>
            <w:r w:rsidR="007D7F8B" w:rsidRPr="007D7F8B">
              <w:t xml:space="preserve"> 2</w:t>
            </w:r>
            <w:r>
              <w:t xml:space="preserve">016 </w:t>
            </w:r>
            <w:r w:rsidR="007D7F8B" w:rsidRPr="007D7F8B">
              <w:t>г.</w:t>
            </w:r>
          </w:p>
          <w:p w:rsidR="007D7F8B" w:rsidRPr="007D7F8B" w:rsidRDefault="007D7F8B" w:rsidP="00643ADF"/>
          <w:p w:rsidR="007D7F8B" w:rsidRDefault="00BE12A2" w:rsidP="00643ADF">
            <w:r>
              <w:t xml:space="preserve">2016 </w:t>
            </w:r>
            <w:r w:rsidR="007D7F8B" w:rsidRPr="007D7F8B">
              <w:t>г.</w:t>
            </w:r>
            <w:r>
              <w:t>-2021г.</w:t>
            </w:r>
          </w:p>
          <w:p w:rsidR="00BE12A2" w:rsidRPr="007D7F8B" w:rsidRDefault="00BE12A2" w:rsidP="00643ADF"/>
          <w:p w:rsidR="007D7F8B" w:rsidRPr="007D7F8B" w:rsidRDefault="00BE12A2" w:rsidP="00643AD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</w:t>
            </w:r>
            <w:r w:rsidR="00617884">
              <w:rPr>
                <w:sz w:val="24"/>
                <w:szCs w:val="24"/>
              </w:rPr>
              <w:t>.</w:t>
            </w:r>
            <w:r w:rsidR="007D7F8B" w:rsidRPr="007D7F8B">
              <w:rPr>
                <w:color w:val="000000"/>
                <w:sz w:val="24"/>
                <w:szCs w:val="24"/>
                <w:lang w:val="tt-RU"/>
              </w:rPr>
              <w:t xml:space="preserve">                                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D7F8B" w:rsidRPr="007D7F8B" w:rsidTr="004A2357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F8B" w:rsidRPr="007D7F8B" w:rsidRDefault="007D7F8B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b/>
                <w:i/>
                <w:color w:val="000000"/>
                <w:sz w:val="24"/>
                <w:szCs w:val="24"/>
              </w:rPr>
              <w:t>Психолого-педагогическое и учебно-воспитательное</w:t>
            </w:r>
          </w:p>
        </w:tc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F8B" w:rsidRPr="007D7F8B" w:rsidRDefault="00F17A99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1.Совершенствовать свои знания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в области классической и современной психологии и педагогики.</w:t>
            </w:r>
          </w:p>
          <w:p w:rsidR="007D7F8B" w:rsidRPr="007D7F8B" w:rsidRDefault="00F17A99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Повышать качество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7F8B" w:rsidRPr="007D7F8B">
              <w:rPr>
                <w:color w:val="000000"/>
                <w:sz w:val="24"/>
                <w:szCs w:val="24"/>
              </w:rPr>
              <w:t>обученности</w:t>
            </w:r>
            <w:proofErr w:type="spellEnd"/>
            <w:r w:rsidR="007D7F8B" w:rsidRPr="007D7F8B">
              <w:rPr>
                <w:color w:val="000000"/>
                <w:sz w:val="24"/>
                <w:szCs w:val="24"/>
              </w:rPr>
              <w:t xml:space="preserve"> учащихся по русскому языку и литературе.</w:t>
            </w:r>
          </w:p>
          <w:p w:rsidR="007D7F8B" w:rsidRPr="007D7F8B" w:rsidRDefault="00F17A99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Готовить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учащихся к успешной сд</w:t>
            </w:r>
            <w:r w:rsidR="007E3CAE">
              <w:rPr>
                <w:color w:val="000000"/>
                <w:sz w:val="24"/>
                <w:szCs w:val="24"/>
              </w:rPr>
              <w:t>аче ЕГЭ и ОГЭ по русскому языку и литературе</w:t>
            </w:r>
          </w:p>
          <w:p w:rsidR="00761306" w:rsidRDefault="00F17A99" w:rsidP="00761306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Организовать проектные уроки</w:t>
            </w:r>
            <w:r w:rsidR="007D7F8B" w:rsidRPr="007D7F8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экскурсии по </w:t>
            </w:r>
            <w:r w:rsidR="00761306">
              <w:rPr>
                <w:color w:val="000000"/>
                <w:sz w:val="24"/>
                <w:szCs w:val="24"/>
              </w:rPr>
              <w:t>историческим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61306">
              <w:rPr>
                <w:color w:val="000000"/>
                <w:sz w:val="24"/>
                <w:szCs w:val="24"/>
              </w:rPr>
              <w:t>и литературным местам</w:t>
            </w:r>
          </w:p>
          <w:p w:rsidR="007D7F8B" w:rsidRPr="007D7F8B" w:rsidRDefault="00761306" w:rsidP="00761306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Организовать совместную работу с домом-музеем Бориса Пастернака в г.Чистополе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8B" w:rsidRPr="007D7F8B" w:rsidRDefault="007D7F8B" w:rsidP="00643ADF">
            <w:pPr>
              <w:pStyle w:val="a3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7D7F8B" w:rsidRPr="007D7F8B" w:rsidRDefault="007D7F8B" w:rsidP="00643ADF">
            <w:pPr>
              <w:pStyle w:val="a3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7D7F8B" w:rsidRPr="007D7F8B" w:rsidRDefault="007D7F8B" w:rsidP="00643ADF">
            <w:pPr>
              <w:pStyle w:val="a3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7D7F8B" w:rsidRPr="007D7F8B" w:rsidRDefault="007D7F8B" w:rsidP="00643ADF">
            <w:pPr>
              <w:pStyle w:val="a3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7D7F8B" w:rsidRPr="007D7F8B" w:rsidRDefault="00BE12A2" w:rsidP="00643ADF">
            <w:pPr>
              <w:pStyle w:val="a3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2016- 2021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гг.</w:t>
            </w:r>
          </w:p>
          <w:p w:rsidR="007D7F8B" w:rsidRPr="007D7F8B" w:rsidRDefault="00A71708" w:rsidP="00643ADF">
            <w:pPr>
              <w:pStyle w:val="a3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2016-2017г</w:t>
            </w:r>
            <w:r w:rsidR="00BE12A2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7D7F8B" w:rsidRPr="007D7F8B" w:rsidTr="00BE12A2">
        <w:trPr>
          <w:trHeight w:val="4668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F8B" w:rsidRPr="007D7F8B" w:rsidRDefault="007D7F8B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b/>
                <w:i/>
                <w:color w:val="000000"/>
                <w:sz w:val="24"/>
                <w:szCs w:val="24"/>
              </w:rPr>
              <w:lastRenderedPageBreak/>
              <w:t>Методические</w:t>
            </w:r>
          </w:p>
        </w:tc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F8B" w:rsidRPr="007D7F8B" w:rsidRDefault="00F17A99" w:rsidP="0076130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1.Совершенствовать знания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современного содержания образования учащихся.</w:t>
            </w:r>
          </w:p>
          <w:p w:rsidR="007D7F8B" w:rsidRPr="007D7F8B" w:rsidRDefault="00F17A99" w:rsidP="0076130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2.Знакомиться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с новыми формами, методами и приёмами обучения.</w:t>
            </w:r>
          </w:p>
          <w:p w:rsidR="007D7F8B" w:rsidRPr="007D7F8B" w:rsidRDefault="00F17A99" w:rsidP="0076130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3.Участвовать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в работе школьного методического объединения учителей гуманитарного цикла </w:t>
            </w:r>
          </w:p>
          <w:p w:rsidR="007D7F8B" w:rsidRPr="007D7F8B" w:rsidRDefault="00F17A99" w:rsidP="0076130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Организовать работу с одарёнными детьми, участвовать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в  конференциях, конкурс</w:t>
            </w:r>
            <w:r>
              <w:rPr>
                <w:color w:val="000000"/>
                <w:sz w:val="24"/>
                <w:szCs w:val="24"/>
              </w:rPr>
              <w:t>ах творческих работ, олимпиадах</w:t>
            </w:r>
          </w:p>
          <w:p w:rsidR="007D7F8B" w:rsidRPr="007D7F8B" w:rsidRDefault="00F17A99" w:rsidP="0076130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Изучать опыт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работы учителей своей школы, города, </w:t>
            </w:r>
            <w:r>
              <w:rPr>
                <w:color w:val="000000"/>
                <w:sz w:val="24"/>
                <w:szCs w:val="24"/>
              </w:rPr>
              <w:t>республики через Интернет</w:t>
            </w:r>
          </w:p>
          <w:p w:rsidR="007D7F8B" w:rsidRPr="007D7F8B" w:rsidRDefault="00F17A99" w:rsidP="0076130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Посещать уроки коллег и участвовать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в обмене о</w:t>
            </w:r>
            <w:r>
              <w:rPr>
                <w:color w:val="000000"/>
                <w:sz w:val="24"/>
                <w:szCs w:val="24"/>
              </w:rPr>
              <w:t>пытом</w:t>
            </w:r>
          </w:p>
          <w:p w:rsidR="007D7F8B" w:rsidRPr="007D7F8B" w:rsidRDefault="00F17A99" w:rsidP="0076130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Периодически проводить самоанализ профессиональной деятельности</w:t>
            </w:r>
          </w:p>
          <w:p w:rsidR="007D7F8B" w:rsidRPr="007D7F8B" w:rsidRDefault="00F17A99" w:rsidP="0076130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Создать собственную базу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лучших сценариев уроков, интере</w:t>
            </w:r>
            <w:r>
              <w:rPr>
                <w:color w:val="000000"/>
                <w:sz w:val="24"/>
                <w:szCs w:val="24"/>
              </w:rPr>
              <w:t>сных приемов и находок на уроке</w:t>
            </w:r>
          </w:p>
          <w:p w:rsidR="00761306" w:rsidRDefault="00F17A99" w:rsidP="0076130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Проводить открытые уроки и мероприятия</w:t>
            </w:r>
          </w:p>
          <w:p w:rsidR="009D3A47" w:rsidRDefault="00761306" w:rsidP="009D3A47">
            <w:pPr>
              <w:spacing w:line="276" w:lineRule="auto"/>
              <w:rPr>
                <w:shd w:val="clear" w:color="auto" w:fill="FFFFFF"/>
              </w:rPr>
            </w:pPr>
            <w:r>
              <w:rPr>
                <w:color w:val="000000"/>
              </w:rPr>
              <w:t>10.</w:t>
            </w:r>
            <w:r w:rsidR="007D7F8B" w:rsidRPr="007D7F8B">
              <w:rPr>
                <w:color w:val="000000"/>
              </w:rPr>
              <w:t xml:space="preserve">Разработать </w:t>
            </w:r>
            <w:r w:rsidR="009D3A47">
              <w:rPr>
                <w:color w:val="000000"/>
              </w:rPr>
              <w:t xml:space="preserve">программу учебных модулей по теме </w:t>
            </w:r>
            <w:r w:rsidR="009D3A47">
              <w:rPr>
                <w:shd w:val="clear" w:color="auto" w:fill="FFFFFF"/>
              </w:rPr>
              <w:t>"Педагогическая модель диалога русской и татарской культур в системе литературного образования школ."</w:t>
            </w:r>
          </w:p>
          <w:p w:rsidR="007D7F8B" w:rsidRPr="007D7F8B" w:rsidRDefault="007D7F8B" w:rsidP="00761306">
            <w:pPr>
              <w:pStyle w:val="a3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 xml:space="preserve"> </w:t>
            </w:r>
            <w:r w:rsidR="00F17A99">
              <w:rPr>
                <w:color w:val="000000"/>
                <w:sz w:val="24"/>
                <w:szCs w:val="24"/>
              </w:rPr>
              <w:t>1</w:t>
            </w:r>
            <w:r w:rsidR="009D3A47">
              <w:rPr>
                <w:color w:val="000000"/>
                <w:sz w:val="24"/>
                <w:szCs w:val="24"/>
              </w:rPr>
              <w:t>1</w:t>
            </w:r>
            <w:r w:rsidR="00F17A99">
              <w:rPr>
                <w:color w:val="000000"/>
                <w:sz w:val="24"/>
                <w:szCs w:val="24"/>
              </w:rPr>
              <w:t>. Выступать</w:t>
            </w:r>
            <w:r w:rsidRPr="007D7F8B">
              <w:rPr>
                <w:color w:val="000000"/>
                <w:sz w:val="24"/>
                <w:szCs w:val="24"/>
              </w:rPr>
              <w:t xml:space="preserve"> на педсоветах и семинарах</w:t>
            </w:r>
          </w:p>
          <w:p w:rsidR="00761306" w:rsidRPr="00761306" w:rsidRDefault="00F17A99" w:rsidP="009D3A47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D3A4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.Активно участвовать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в предметной неделе по русскому языку и литературе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2A2" w:rsidRPr="007D7F8B" w:rsidRDefault="00BE12A2" w:rsidP="00BE12A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BE12A2" w:rsidRPr="007D7F8B" w:rsidRDefault="00BE12A2" w:rsidP="00BE12A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BE12A2" w:rsidRPr="007D7F8B" w:rsidRDefault="00BE12A2" w:rsidP="00BE12A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BE12A2" w:rsidRPr="007D7F8B" w:rsidRDefault="00BE12A2" w:rsidP="00BE12A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7D7F8B" w:rsidRDefault="007D7F8B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BE12A2" w:rsidRPr="007D7F8B" w:rsidRDefault="00BE12A2" w:rsidP="00BE12A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BE12A2" w:rsidRPr="007D7F8B" w:rsidRDefault="00BE12A2" w:rsidP="00BE12A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BE12A2" w:rsidRPr="007D7F8B" w:rsidRDefault="00BE12A2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7D7F8B" w:rsidRPr="007D7F8B" w:rsidRDefault="00BE12A2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г.</w:t>
            </w:r>
          </w:p>
          <w:p w:rsidR="007D7F8B" w:rsidRPr="007D7F8B" w:rsidRDefault="007D7F8B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7D7F8B" w:rsidRPr="007D7F8B" w:rsidRDefault="007D7F8B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7D7F8B" w:rsidRDefault="00A71708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  <w:r w:rsidR="00BE12A2">
              <w:rPr>
                <w:color w:val="000000"/>
                <w:sz w:val="24"/>
                <w:szCs w:val="24"/>
              </w:rPr>
              <w:t>г.</w:t>
            </w:r>
          </w:p>
          <w:p w:rsidR="00BE12A2" w:rsidRPr="007D7F8B" w:rsidRDefault="00BE12A2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7D7F8B" w:rsidRPr="007D7F8B" w:rsidRDefault="007D7F8B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7D7F8B" w:rsidRPr="00BE12A2" w:rsidRDefault="00BE12A2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7D7F8B" w:rsidRPr="007D7F8B" w:rsidTr="004A2357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F8B" w:rsidRPr="007D7F8B" w:rsidRDefault="007D7F8B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b/>
                <w:i/>
                <w:color w:val="000000"/>
                <w:sz w:val="24"/>
                <w:szCs w:val="24"/>
              </w:rPr>
              <w:t xml:space="preserve">Информационно-коммуникативные технологии </w:t>
            </w:r>
          </w:p>
        </w:tc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F8B" w:rsidRPr="007D7F8B" w:rsidRDefault="00F17A99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1.Изучать  электронно-образовательные ресурсы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 внедрение их в учебный процесс</w:t>
            </w:r>
          </w:p>
          <w:p w:rsidR="007D7F8B" w:rsidRPr="007D7F8B" w:rsidRDefault="007D7F8B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2.</w:t>
            </w:r>
            <w:r w:rsidR="00F17A99">
              <w:rPr>
                <w:color w:val="000000"/>
                <w:sz w:val="24"/>
                <w:szCs w:val="24"/>
              </w:rPr>
              <w:t>Следить в Интернете за информацией</w:t>
            </w:r>
            <w:r w:rsidRPr="007D7F8B">
              <w:rPr>
                <w:color w:val="000000"/>
                <w:sz w:val="24"/>
                <w:szCs w:val="24"/>
              </w:rPr>
              <w:t xml:space="preserve"> по русскому  языку, лите</w:t>
            </w:r>
            <w:r w:rsidR="00333C15">
              <w:rPr>
                <w:color w:val="000000"/>
                <w:sz w:val="24"/>
                <w:szCs w:val="24"/>
              </w:rPr>
              <w:t>ратуре, педагогике и психологии</w:t>
            </w:r>
          </w:p>
          <w:p w:rsidR="007D7F8B" w:rsidRPr="007D7F8B" w:rsidRDefault="009D3A47" w:rsidP="00643AD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D7F8B" w:rsidRPr="007D7F8B">
              <w:rPr>
                <w:color w:val="000000"/>
                <w:sz w:val="24"/>
                <w:szCs w:val="24"/>
              </w:rPr>
              <w:t>.</w:t>
            </w:r>
            <w:r w:rsidR="00761306">
              <w:rPr>
                <w:color w:val="000000"/>
                <w:sz w:val="24"/>
                <w:szCs w:val="24"/>
              </w:rPr>
              <w:t xml:space="preserve">Поддерживать персональный сайт, участвовать в </w:t>
            </w:r>
            <w:proofErr w:type="spellStart"/>
            <w:r w:rsidR="00761306">
              <w:rPr>
                <w:color w:val="000000"/>
                <w:sz w:val="24"/>
                <w:szCs w:val="24"/>
              </w:rPr>
              <w:t>педсообществах</w:t>
            </w:r>
            <w:proofErr w:type="spellEnd"/>
          </w:p>
          <w:p w:rsidR="00761306" w:rsidRPr="00617884" w:rsidRDefault="009D3A47" w:rsidP="007D7F8B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61306">
              <w:rPr>
                <w:color w:val="000000"/>
                <w:sz w:val="24"/>
                <w:szCs w:val="24"/>
              </w:rPr>
              <w:t xml:space="preserve">.Использовать современные </w:t>
            </w:r>
            <w:proofErr w:type="spellStart"/>
            <w:r w:rsidR="00761306">
              <w:rPr>
                <w:color w:val="000000"/>
                <w:sz w:val="24"/>
                <w:szCs w:val="24"/>
              </w:rPr>
              <w:t>иформационные</w:t>
            </w:r>
            <w:proofErr w:type="spellEnd"/>
            <w:r w:rsidR="00761306">
              <w:rPr>
                <w:color w:val="000000"/>
                <w:sz w:val="24"/>
                <w:szCs w:val="24"/>
              </w:rPr>
              <w:t xml:space="preserve">  технологии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D7F8B" w:rsidRPr="007D7F8B">
              <w:rPr>
                <w:color w:val="000000"/>
                <w:sz w:val="24"/>
                <w:szCs w:val="24"/>
              </w:rPr>
              <w:t>мультимедий</w:t>
            </w:r>
            <w:r w:rsidR="00761306">
              <w:rPr>
                <w:color w:val="000000"/>
                <w:sz w:val="24"/>
                <w:szCs w:val="24"/>
              </w:rPr>
              <w:t>ные</w:t>
            </w:r>
            <w:proofErr w:type="spellEnd"/>
            <w:r w:rsidR="00761306">
              <w:rPr>
                <w:color w:val="000000"/>
                <w:sz w:val="24"/>
                <w:szCs w:val="24"/>
              </w:rPr>
              <w:t xml:space="preserve"> </w:t>
            </w:r>
            <w:r w:rsidR="007D7F8B" w:rsidRPr="007D7F8B">
              <w:rPr>
                <w:color w:val="000000"/>
                <w:sz w:val="24"/>
                <w:szCs w:val="24"/>
              </w:rPr>
              <w:t>средств</w:t>
            </w:r>
            <w:r w:rsidR="00761306">
              <w:rPr>
                <w:color w:val="000000"/>
                <w:sz w:val="24"/>
                <w:szCs w:val="24"/>
              </w:rPr>
              <w:t>а</w:t>
            </w:r>
            <w:r w:rsidR="007D7F8B" w:rsidRPr="007D7F8B">
              <w:rPr>
                <w:color w:val="000000"/>
                <w:sz w:val="24"/>
                <w:szCs w:val="24"/>
              </w:rPr>
              <w:t xml:space="preserve"> в образовательной практике и профессиональной деятельности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8B" w:rsidRPr="007D7F8B" w:rsidRDefault="007D7F8B" w:rsidP="00643ADF">
            <w:r w:rsidRPr="007D7F8B">
              <w:t xml:space="preserve">Весь период                                           </w:t>
            </w:r>
          </w:p>
          <w:p w:rsidR="00BE12A2" w:rsidRDefault="00BE12A2" w:rsidP="00BE12A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A71708" w:rsidRPr="007D7F8B" w:rsidRDefault="00A71708" w:rsidP="00BE12A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BE12A2" w:rsidRPr="007D7F8B" w:rsidRDefault="00BE12A2" w:rsidP="00BE12A2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</w:rPr>
              <w:t>Весь период</w:t>
            </w:r>
          </w:p>
          <w:p w:rsidR="007D7F8B" w:rsidRPr="007D7F8B" w:rsidRDefault="007D7F8B" w:rsidP="00643ADF">
            <w:pPr>
              <w:pStyle w:val="a3"/>
              <w:jc w:val="both"/>
              <w:rPr>
                <w:sz w:val="24"/>
                <w:szCs w:val="24"/>
              </w:rPr>
            </w:pPr>
            <w:r w:rsidRPr="007D7F8B">
              <w:rPr>
                <w:color w:val="000000"/>
                <w:sz w:val="24"/>
                <w:szCs w:val="24"/>
                <w:lang w:val="tt-RU"/>
              </w:rPr>
              <w:t xml:space="preserve">Весь период                                           </w:t>
            </w:r>
          </w:p>
        </w:tc>
      </w:tr>
    </w:tbl>
    <w:p w:rsidR="007D7F8B" w:rsidRPr="007D7F8B" w:rsidRDefault="007D7F8B" w:rsidP="007D7F8B">
      <w:pPr>
        <w:rPr>
          <w:color w:val="000000"/>
        </w:rPr>
      </w:pPr>
    </w:p>
    <w:p w:rsidR="007D7F8B" w:rsidRPr="007D7F8B" w:rsidRDefault="007D7F8B" w:rsidP="007D7F8B">
      <w:r w:rsidRPr="007D7F8B">
        <w:t xml:space="preserve">                              </w:t>
      </w:r>
    </w:p>
    <w:p w:rsidR="007D7F8B" w:rsidRPr="007D7F8B" w:rsidRDefault="007D7F8B" w:rsidP="007D7F8B">
      <w:pPr>
        <w:pStyle w:val="a4"/>
        <w:tabs>
          <w:tab w:val="left" w:pos="284"/>
        </w:tabs>
        <w:ind w:left="0"/>
      </w:pPr>
      <w:r w:rsidRPr="007D7F8B">
        <w:t xml:space="preserve">                             </w:t>
      </w:r>
    </w:p>
    <w:p w:rsidR="00BB2B54" w:rsidRPr="007D7F8B" w:rsidRDefault="00BB2B54"/>
    <w:sectPr w:rsidR="00BB2B54" w:rsidRPr="007D7F8B" w:rsidSect="004A2357">
      <w:pgSz w:w="16838" w:h="11906" w:orient="landscape"/>
      <w:pgMar w:top="709" w:right="1103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4">
    <w:nsid w:val="063D7B48"/>
    <w:multiLevelType w:val="multilevel"/>
    <w:tmpl w:val="76E6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A6037"/>
    <w:multiLevelType w:val="multilevel"/>
    <w:tmpl w:val="D6A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F5B99"/>
    <w:multiLevelType w:val="multilevel"/>
    <w:tmpl w:val="83281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54F93"/>
    <w:multiLevelType w:val="multilevel"/>
    <w:tmpl w:val="DAF0A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7323E"/>
    <w:multiLevelType w:val="multilevel"/>
    <w:tmpl w:val="6716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D18F3"/>
    <w:rsid w:val="00062E87"/>
    <w:rsid w:val="00075290"/>
    <w:rsid w:val="003049C9"/>
    <w:rsid w:val="00333C15"/>
    <w:rsid w:val="003426DF"/>
    <w:rsid w:val="003B5764"/>
    <w:rsid w:val="004211C9"/>
    <w:rsid w:val="004A2357"/>
    <w:rsid w:val="00617884"/>
    <w:rsid w:val="00757256"/>
    <w:rsid w:val="00761306"/>
    <w:rsid w:val="007734D0"/>
    <w:rsid w:val="00783DBD"/>
    <w:rsid w:val="007A0A0F"/>
    <w:rsid w:val="007D7F8B"/>
    <w:rsid w:val="007E3CAE"/>
    <w:rsid w:val="009D3A47"/>
    <w:rsid w:val="00A42864"/>
    <w:rsid w:val="00A71708"/>
    <w:rsid w:val="00BB2B54"/>
    <w:rsid w:val="00BD18F3"/>
    <w:rsid w:val="00BE12A2"/>
    <w:rsid w:val="00C534AE"/>
    <w:rsid w:val="00D937C5"/>
    <w:rsid w:val="00E46868"/>
    <w:rsid w:val="00F17A99"/>
    <w:rsid w:val="00F36339"/>
    <w:rsid w:val="00FA2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7F8B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qFormat/>
    <w:rsid w:val="007D7F8B"/>
    <w:pPr>
      <w:ind w:left="720"/>
      <w:contextualSpacing/>
    </w:pPr>
  </w:style>
  <w:style w:type="character" w:customStyle="1" w:styleId="apple-converted-space">
    <w:name w:val="apple-converted-space"/>
    <w:basedOn w:val="a0"/>
    <w:rsid w:val="00A42864"/>
  </w:style>
  <w:style w:type="character" w:customStyle="1" w:styleId="c1">
    <w:name w:val="c1"/>
    <w:basedOn w:val="a0"/>
    <w:rsid w:val="00783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7F8B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qFormat/>
    <w:rsid w:val="007D7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381D-8553-4E33-A7D6-3979914C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Дом-ПК</dc:creator>
  <cp:lastModifiedBy>Кирилл</cp:lastModifiedBy>
  <cp:revision>4</cp:revision>
  <dcterms:created xsi:type="dcterms:W3CDTF">2016-02-11T12:33:00Z</dcterms:created>
  <dcterms:modified xsi:type="dcterms:W3CDTF">2016-02-11T12:41:00Z</dcterms:modified>
</cp:coreProperties>
</file>